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6B641B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6B641B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6B641B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50D83" w:rsidRPr="00A50D83">
              <w:rPr>
                <w:rFonts w:ascii="Arial Narrow" w:hAnsi="Arial Narrow"/>
                <w:b/>
                <w:sz w:val="20"/>
                <w:szCs w:val="20"/>
              </w:rPr>
              <w:t>Ekonomia menadżerska/Ryzyko w działalności gospodarczej</w:t>
            </w:r>
          </w:p>
        </w:tc>
      </w:tr>
      <w:tr w:rsidR="0012441D" w:rsidRPr="009E57CC" w:rsidTr="006B641B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6B641B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6B641B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B641B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A50D83" w:rsidRPr="009E57CC" w:rsidTr="006B641B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83" w:rsidRPr="009E57CC" w:rsidRDefault="00A50D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A50D83" w:rsidRPr="009E57CC" w:rsidRDefault="00A50D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83" w:rsidRPr="005C18F4" w:rsidRDefault="00A50D83" w:rsidP="001E3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18F4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A50D83" w:rsidRPr="00F80F45" w:rsidRDefault="00A50D83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0D83" w:rsidRPr="009E57CC" w:rsidTr="006B641B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83" w:rsidRPr="009E57CC" w:rsidRDefault="00A50D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A50D83" w:rsidRPr="009E57CC" w:rsidRDefault="00A50D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83" w:rsidRPr="005C18F4" w:rsidRDefault="00A50D83" w:rsidP="001E3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18F4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A50D83" w:rsidRPr="00F80F45" w:rsidRDefault="00A50D83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3" w:rsidRPr="009E57CC" w:rsidRDefault="00A50D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0D83" w:rsidRPr="009E57CC" w:rsidTr="006B641B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3" w:rsidRPr="009E57CC" w:rsidRDefault="00A50D83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A50D83" w:rsidRPr="009E57CC" w:rsidRDefault="00A50D83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83" w:rsidRPr="003E33EB" w:rsidRDefault="00A50D83" w:rsidP="001E357C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Rafał Rębilas</w:t>
            </w:r>
          </w:p>
        </w:tc>
      </w:tr>
      <w:tr w:rsidR="00A50D83" w:rsidRPr="009E57CC" w:rsidTr="006B641B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3" w:rsidRPr="009E57CC" w:rsidRDefault="00A50D8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A50D83" w:rsidRPr="009E57CC" w:rsidRDefault="00A50D8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3" w:rsidRPr="00B73DE0" w:rsidRDefault="00A50D83" w:rsidP="001E35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A50D83" w:rsidRPr="009E57CC" w:rsidTr="006B641B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3" w:rsidRPr="009E57CC" w:rsidRDefault="00A50D83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A50D83" w:rsidRPr="009E57CC" w:rsidRDefault="00A50D83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3" w:rsidRDefault="00A50D83" w:rsidP="00A50D83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3ADD">
              <w:rPr>
                <w:rFonts w:ascii="Arial Narrow" w:hAnsi="Arial Narrow" w:cs="Arial"/>
                <w:sz w:val="20"/>
                <w:szCs w:val="20"/>
              </w:rPr>
              <w:t xml:space="preserve">Przedstawienie podstawowych </w:t>
            </w:r>
            <w:r w:rsidRPr="00943ADD">
              <w:rPr>
                <w:rFonts w:ascii="Arial Narrow" w:hAnsi="Arial Narrow"/>
                <w:color w:val="000000"/>
                <w:sz w:val="20"/>
                <w:szCs w:val="20"/>
              </w:rPr>
              <w:t>rodzajów ryzyk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 dla prowadzących działalność gospodarczą i</w:t>
            </w:r>
            <w:r w:rsidRPr="00943ADD">
              <w:rPr>
                <w:rFonts w:ascii="Arial Narrow" w:hAnsi="Arial Narrow"/>
                <w:color w:val="000000"/>
                <w:sz w:val="20"/>
                <w:szCs w:val="20"/>
              </w:rPr>
              <w:t xml:space="preserve"> źródeł ich występowania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(r</w:t>
            </w:r>
            <w:r w:rsidRPr="00943ADD">
              <w:rPr>
                <w:rFonts w:ascii="Arial Narrow" w:hAnsi="Arial Narrow"/>
                <w:color w:val="000000"/>
                <w:sz w:val="20"/>
                <w:szCs w:val="20"/>
              </w:rPr>
              <w:t>yzyka cenowe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go</w:t>
            </w:r>
            <w:r w:rsidRPr="00943ADD">
              <w:rPr>
                <w:rFonts w:ascii="Arial Narrow" w:hAnsi="Arial Narrow"/>
                <w:color w:val="000000"/>
                <w:sz w:val="20"/>
                <w:szCs w:val="20"/>
              </w:rPr>
              <w:t xml:space="preserve"> (surowców, materiałów, wyrobów), walutowe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go,</w:t>
            </w:r>
            <w:r w:rsidRPr="00943ADD">
              <w:rPr>
                <w:rFonts w:ascii="Arial Narrow" w:hAnsi="Arial Narrow"/>
                <w:color w:val="000000"/>
                <w:sz w:val="20"/>
                <w:szCs w:val="20"/>
              </w:rPr>
              <w:t xml:space="preserve"> stopy procentowej,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D3E7C">
              <w:rPr>
                <w:rFonts w:ascii="Arial Narrow" w:hAnsi="Arial Narrow"/>
                <w:color w:val="000000"/>
                <w:sz w:val="20"/>
                <w:szCs w:val="20"/>
              </w:rPr>
              <w:t>kredytowe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go i ryzyka płynności).</w:t>
            </w:r>
          </w:p>
          <w:p w:rsidR="00A50D83" w:rsidRPr="00943ADD" w:rsidRDefault="00A50D83" w:rsidP="00A50D83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3ADD">
              <w:rPr>
                <w:rFonts w:ascii="Arial Narrow" w:hAnsi="Arial Narrow" w:cs="Arial"/>
                <w:sz w:val="20"/>
                <w:szCs w:val="20"/>
              </w:rPr>
              <w:t xml:space="preserve">Prezentacja podstawowych </w:t>
            </w:r>
            <w:r>
              <w:rPr>
                <w:rFonts w:ascii="Arial Narrow" w:hAnsi="Arial Narrow" w:cs="Arial"/>
                <w:sz w:val="20"/>
                <w:szCs w:val="20"/>
              </w:rPr>
              <w:t>metod ograniczania negatywnego wpływu ww. ryzyk.</w:t>
            </w:r>
          </w:p>
        </w:tc>
      </w:tr>
      <w:tr w:rsidR="00F80F45" w:rsidRPr="009E57CC" w:rsidTr="006B641B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6B641B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znajomość podstawowych rodzajów ryzyka działalności gospodarczej (cenowe, płynności, walutowe, stopy procentowej, transakcyjne, kredytowe),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A50D83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posiada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nie wiedzy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z zakresu identyfikowania i zarządzania ryzykami, które mogą mieć znaczący, negatywny wpływ na sytuacje finansową przedsiębiorstwa,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A50D8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jomość podstawowych instrumentów wykorzystywanych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ograniczenia lub eliminacji ryzyka rynkowego: ryzyka cenowego, walutowego i stopy procentowej,</w:t>
            </w:r>
          </w:p>
          <w:p w:rsidR="00EC5449" w:rsidRPr="009E57CC" w:rsidRDefault="00EC5449" w:rsidP="00A50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A50D8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jomość podstawowych zasad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zarządzania 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redytem kupieckim, ograniczających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ryzyko kredytowe,</w:t>
            </w:r>
          </w:p>
          <w:p w:rsidR="00EC5449" w:rsidRPr="009E57CC" w:rsidRDefault="00EC5449" w:rsidP="00A50D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A50D8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</w:t>
            </w:r>
          </w:p>
        </w:tc>
      </w:tr>
    </w:tbl>
    <w:p w:rsidR="00EC5449" w:rsidRDefault="00EC5449">
      <w:r>
        <w:br w:type="page"/>
      </w:r>
      <w:bookmarkStart w:id="0" w:name="_GoBack"/>
      <w:bookmarkEnd w:id="0"/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EM_W02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jomość podstawowych zasad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zarz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ądzania finansami, ograniczających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ryzyko utraty płynności.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A50D8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37C3F" w:rsidRDefault="00EC5449" w:rsidP="006B64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6B64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umiejętność określenia prostymi metodami potencjalnego, negatywnego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 wpływ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występujących ryzyk na wynik przedsiębiorstwa i wyselekcjonować najistotniejsze z nich,</w:t>
            </w:r>
          </w:p>
          <w:p w:rsidR="00EC5449" w:rsidRPr="009E57CC" w:rsidRDefault="00EC5449" w:rsidP="00A50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A50D83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zaliczenie,</w:t>
            </w:r>
          </w:p>
          <w:p w:rsidR="00EC5449" w:rsidRPr="00D230E0" w:rsidRDefault="00EC5449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6B64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zdolność zaproponowania obszarów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, w których powinny być zastosowane mechanizmy/instrumenty ograniczające ryzyka rynkowe, płynności i kredytowe,</w:t>
            </w:r>
          </w:p>
          <w:p w:rsidR="00EC5449" w:rsidRPr="00275B64" w:rsidRDefault="00EC5449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6B641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6B641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zaliczenie,</w:t>
            </w:r>
          </w:p>
          <w:p w:rsidR="00EC5449" w:rsidRPr="00D230E0" w:rsidRDefault="00EC5449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6B64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dobór grup</w:t>
            </w: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podstawowych instrumentów zabezpieczających,        w zależności od rodzaju ryzyka rynkowego oraz od poziomu pewności faktycznego wystąpienia transakcji/źródła ryzyka.</w:t>
            </w:r>
          </w:p>
          <w:p w:rsidR="00EC5449" w:rsidRPr="00275B64" w:rsidRDefault="00EC5449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6B641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</w:t>
            </w:r>
          </w:p>
          <w:p w:rsidR="00EC5449" w:rsidRPr="00A50D83" w:rsidRDefault="00EC5449" w:rsidP="006B641B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test wiedzy z pytaniami otwartymi na zaliczenie,</w:t>
            </w:r>
          </w:p>
          <w:p w:rsidR="00EC5449" w:rsidRPr="00D230E0" w:rsidRDefault="00EC5449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37C3F" w:rsidRDefault="00EC544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6B641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świadomość swoich kompetencji w zakresie zarządzania ryzykiem finansowym i jest gotów na ciągłe ich doskonalenie,</w:t>
            </w:r>
          </w:p>
          <w:p w:rsidR="00EC5449" w:rsidRPr="002A1FD4" w:rsidRDefault="00EC5449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ocena postaw studenta podczas analizy i rozwiązywania konkretnych problemów praktycznych w ramach wykładu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EC5449" w:rsidRPr="00A37C3F" w:rsidRDefault="00EC544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9E57CC" w:rsidRDefault="00EC544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6B641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świadomość</w:t>
            </w:r>
            <w:r w:rsidRPr="00A50D83">
              <w:rPr>
                <w:rFonts w:ascii="Arial Narrow" w:hAnsi="Arial Narrow"/>
                <w:sz w:val="20"/>
                <w:szCs w:val="20"/>
              </w:rPr>
              <w:t xml:space="preserve"> odpowiedzialności za podejmowane decyzje/ lub ich zaniechanie  w zakresie zarządzania ryzykiem finansowym w przedsiębiorstwie,</w:t>
            </w:r>
          </w:p>
          <w:p w:rsidR="00EC5449" w:rsidRPr="002A1FD4" w:rsidRDefault="00EC5449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6B641B" w:rsidRDefault="00EC5449" w:rsidP="006B641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641B">
              <w:rPr>
                <w:rFonts w:ascii="Arial Narrow" w:hAnsi="Arial Narrow"/>
                <w:color w:val="000000"/>
                <w:sz w:val="20"/>
                <w:szCs w:val="20"/>
              </w:rPr>
              <w:t>ocena postaw studenta podczas analizy i rozwiązywania konkretnych problemów praktycznych w ramach wykładu</w:t>
            </w:r>
          </w:p>
        </w:tc>
      </w:tr>
      <w:tr w:rsidR="00EC5449" w:rsidRPr="009E57CC" w:rsidTr="006B641B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EC5449" w:rsidRPr="009E57CC" w:rsidRDefault="00EC5449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5449" w:rsidRPr="009E57CC" w:rsidTr="006B641B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0D83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EC5449" w:rsidRPr="0037223B" w:rsidRDefault="00EC5449" w:rsidP="00A50D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50D83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0D83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EC5449" w:rsidRPr="0037223B" w:rsidRDefault="00EC5449" w:rsidP="00A50D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50D83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4A3D0F" w:rsidRDefault="00EC5449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9D3E7C">
              <w:rPr>
                <w:rFonts w:ascii="Arial Narrow" w:hAnsi="Arial Narrow" w:cs="Arial"/>
                <w:sz w:val="20"/>
                <w:szCs w:val="20"/>
              </w:rPr>
              <w:t>najomość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podstaw finansów przedsiębiorstw.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lastRenderedPageBreak/>
              <w:t xml:space="preserve">Istota ryzyka i czynniki go wywołujące. </w:t>
            </w:r>
          </w:p>
          <w:p w:rsidR="00EC5449" w:rsidRPr="00A50D83" w:rsidRDefault="00EC5449" w:rsidP="00A50D8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Charakterystyka ryzyka finansowego.</w:t>
            </w:r>
          </w:p>
          <w:p w:rsidR="00EC5449" w:rsidRPr="00A50D83" w:rsidRDefault="00EC5449" w:rsidP="00A50D8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kapitały obce jako źródło ryzyka finansowego.</w:t>
            </w:r>
          </w:p>
          <w:p w:rsidR="00EC5449" w:rsidRPr="00A50D83" w:rsidRDefault="00EC5449" w:rsidP="00A50D8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Inne źródła finansowania przedsiębiorstwa i ryzyka z nim związane,</w:t>
            </w:r>
          </w:p>
          <w:p w:rsidR="00EC5449" w:rsidRPr="00A50D83" w:rsidRDefault="00EC5449" w:rsidP="00A50D8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ryzyko utraty płynności finansowej (miary oceny ryzyka)</w:t>
            </w:r>
          </w:p>
          <w:p w:rsidR="00EC5449" w:rsidRPr="00A50D83" w:rsidRDefault="00EC5449" w:rsidP="00A50D8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zdolność do regulowania zobowiązań (płynność) - poziom zadłużenia, rentowności, </w:t>
            </w: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lastRenderedPageBreak/>
              <w:t>cykle obrotu.</w:t>
            </w:r>
          </w:p>
          <w:p w:rsidR="00EC5449" w:rsidRPr="00A50D83" w:rsidRDefault="00EC5449" w:rsidP="00A50D8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struktura finansowania a ryzyko finansowe.</w:t>
            </w:r>
          </w:p>
          <w:p w:rsidR="00EC5449" w:rsidRPr="00A50D83" w:rsidRDefault="00EC5449" w:rsidP="00A50D8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</w:t>
            </w:r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>znaki kryzysu w obszarze finansów.</w:t>
            </w:r>
          </w:p>
          <w:p w:rsidR="00EC5449" w:rsidRPr="00A50D83" w:rsidRDefault="00EC5449" w:rsidP="00A50D83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Ryzyko kredytu kupieckiego.</w:t>
            </w:r>
          </w:p>
          <w:p w:rsidR="00EC5449" w:rsidRPr="00A50D83" w:rsidRDefault="00EC5449" w:rsidP="00A50D83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wpływu nieściągalnych należności na płynność finansową firm.</w:t>
            </w:r>
          </w:p>
          <w:p w:rsidR="00EC5449" w:rsidRPr="00A50D83" w:rsidRDefault="00EC5449" w:rsidP="00A50D83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podstawowe strategie udzielania kredytu kupieckiego.</w:t>
            </w:r>
          </w:p>
          <w:p w:rsidR="00EC5449" w:rsidRPr="00A50D83" w:rsidRDefault="00EC5449" w:rsidP="00A50D83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zasady oceny wiarygodności płatniczej klienta oraz udzielania mu kredytu.</w:t>
            </w:r>
          </w:p>
          <w:p w:rsidR="00EC5449" w:rsidRPr="00A50D83" w:rsidRDefault="00EC5449" w:rsidP="00A50D83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zasady zarządzania należnościami.</w:t>
            </w:r>
          </w:p>
          <w:p w:rsidR="00EC5449" w:rsidRPr="00A50D83" w:rsidRDefault="00EC5449" w:rsidP="00A50D83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ograniczanie ryzyka nieściągnięcia należności handlowych.</w:t>
            </w:r>
          </w:p>
          <w:p w:rsidR="00EC5449" w:rsidRPr="00A50D83" w:rsidRDefault="00EC5449" w:rsidP="00A50D8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Ryzyko walutowe: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Źródła ekspozycji</w:t>
            </w:r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ryzyko walutowe.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Wpływ zmian kursu walutowego na rentowność przedsiębiorstwa,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Wewnętrzne metody ograniczania ryzyka walutowego.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Wykorzystanie instrumentów pochodnych do zarządzania ryzykiem walutowym (transakcji </w:t>
            </w:r>
            <w:proofErr w:type="spellStart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forward</w:t>
            </w:r>
            <w:proofErr w:type="spellEnd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, opcje sprzedaży (</w:t>
            </w:r>
            <w:proofErr w:type="spellStart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put</w:t>
            </w:r>
            <w:proofErr w:type="spellEnd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 i kupna (</w:t>
            </w:r>
            <w:proofErr w:type="spellStart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call</w:t>
            </w:r>
            <w:proofErr w:type="spellEnd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)), </w:t>
            </w:r>
            <w:proofErr w:type="spellStart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swapy</w:t>
            </w:r>
            <w:proofErr w:type="spellEnd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</w:t>
            </w:r>
          </w:p>
          <w:p w:rsidR="00EC5449" w:rsidRPr="00A50D83" w:rsidRDefault="00EC5449" w:rsidP="00A50D8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Ryzyko stóp procentowych: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Źródła ekspozycji</w:t>
            </w:r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na ryzyko stopy procentowej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Wpływ zmian stopy procentowej na rentowność przedsiębiorstwa,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Derywaty do zabezpieczenia na ryzyko zmiany stóp procentowych na przykładzie </w:t>
            </w:r>
            <w:proofErr w:type="spellStart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interest</w:t>
            </w:r>
            <w:proofErr w:type="spellEnd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rate</w:t>
            </w:r>
            <w:proofErr w:type="spellEnd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swap</w:t>
            </w:r>
            <w:proofErr w:type="spellEnd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(IRS) i walutowej transakcji zamiany stóp procentowych - </w:t>
            </w:r>
            <w:proofErr w:type="spellStart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currency</w:t>
            </w:r>
            <w:proofErr w:type="spellEnd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interest</w:t>
            </w:r>
            <w:proofErr w:type="spellEnd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rate</w:t>
            </w:r>
            <w:proofErr w:type="spellEnd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D8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swap</w:t>
            </w:r>
            <w:proofErr w:type="spellEnd"/>
            <w:r w:rsidRPr="00A50D8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(CIRS).</w:t>
            </w:r>
          </w:p>
          <w:p w:rsidR="00EC5449" w:rsidRPr="00A50D83" w:rsidRDefault="00EC5449" w:rsidP="00A50D8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>Ryzyko zmiany cen towarów.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Strategie </w:t>
            </w:r>
            <w:proofErr w:type="spellStart"/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>headingowe</w:t>
            </w:r>
            <w:proofErr w:type="spellEnd"/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zabezpieczenia przez ryzykiem zmiany cen towarów.</w:t>
            </w:r>
          </w:p>
          <w:p w:rsidR="00EC5449" w:rsidRPr="00A50D83" w:rsidRDefault="00EC5449" w:rsidP="00A50D83">
            <w:pPr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>Mechanizm działania giełdy towarowej i jej funkcja w zabezpieczaniu ryzyka zmiany cen towarów.</w:t>
            </w:r>
          </w:p>
          <w:p w:rsidR="00EC5449" w:rsidRPr="00DA10D5" w:rsidRDefault="00EC5449" w:rsidP="00A50D83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color w:val="000000"/>
                <w:sz w:val="20"/>
                <w:szCs w:val="20"/>
              </w:rPr>
              <w:t>Instrumenty pochodne do zabezpieczania zabezpieczaniu ryzyka zmiany cen towarów (warranty, opcje, inne derywaty).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50D83">
              <w:rPr>
                <w:rFonts w:ascii="Arial Narrow" w:hAnsi="Arial Narrow" w:cs="Arial"/>
                <w:sz w:val="20"/>
                <w:szCs w:val="20"/>
              </w:rPr>
              <w:t>Hanisz</w:t>
            </w:r>
            <w:proofErr w:type="spellEnd"/>
            <w:r w:rsidRPr="00A50D83">
              <w:rPr>
                <w:rFonts w:ascii="Arial Narrow" w:hAnsi="Arial Narrow" w:cs="Arial"/>
                <w:sz w:val="20"/>
                <w:szCs w:val="20"/>
              </w:rPr>
              <w:t xml:space="preserve"> R.N., Zarządzanie ryzykiem w przedsiębiorstwie, Wyższa Szkoła Biznesu 2010.  </w:t>
            </w:r>
          </w:p>
          <w:p w:rsidR="00EC5449" w:rsidRPr="008A3979" w:rsidRDefault="00EC5449" w:rsidP="00A50D83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  <w:r w:rsidRPr="00A50D8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Czekaj J., </w:t>
            </w:r>
            <w:proofErr w:type="spellStart"/>
            <w:r w:rsidRPr="00A50D8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Dresler</w:t>
            </w:r>
            <w:proofErr w:type="spellEnd"/>
            <w:r w:rsidRPr="00A50D8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Z., </w:t>
            </w:r>
            <w:r w:rsidRPr="00A50D83">
              <w:rPr>
                <w:rFonts w:cs="Arial"/>
                <w:b w:val="0"/>
                <w:bCs w:val="0"/>
                <w:iCs/>
                <w:color w:val="000000"/>
                <w:sz w:val="20"/>
                <w:szCs w:val="20"/>
              </w:rPr>
              <w:t>Zarządzanie finansami przedsiębiorstw. Podstawy teorii</w:t>
            </w:r>
            <w:r w:rsidRPr="00A50D8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, PWN, Warszawa 2005.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 w:cs="Arial"/>
                <w:color w:val="000000"/>
                <w:sz w:val="20"/>
                <w:szCs w:val="24"/>
              </w:rPr>
              <w:t xml:space="preserve"> Bień W., Zarządzanie Finansami przedsiębiorstwa, </w:t>
            </w:r>
            <w:proofErr w:type="spellStart"/>
            <w:r w:rsidRPr="00A50D83">
              <w:rPr>
                <w:rFonts w:ascii="Arial Narrow" w:hAnsi="Arial Narrow" w:cs="Arial"/>
                <w:color w:val="000000"/>
                <w:sz w:val="20"/>
                <w:szCs w:val="24"/>
              </w:rPr>
              <w:t>Difin</w:t>
            </w:r>
            <w:proofErr w:type="spellEnd"/>
            <w:r w:rsidRPr="00A50D83">
              <w:rPr>
                <w:rFonts w:ascii="Arial Narrow" w:hAnsi="Arial Narrow" w:cs="Arial"/>
                <w:color w:val="000000"/>
                <w:sz w:val="20"/>
                <w:szCs w:val="24"/>
              </w:rPr>
              <w:t>, Warszawa 2005.</w:t>
            </w:r>
          </w:p>
          <w:p w:rsidR="00EC5449" w:rsidRPr="004A3D0F" w:rsidRDefault="00EC5449" w:rsidP="00A50D83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  <w:r w:rsidRPr="00A50D8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Jajuga K., Zarządzanie ryzykiem,  PWN, Warszawa 2008.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9E57CC" w:rsidRDefault="00EC544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C5449" w:rsidRPr="00A20787" w:rsidRDefault="00EC544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37223B" w:rsidRDefault="00EC5449" w:rsidP="00A50D8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50B0">
              <w:rPr>
                <w:rFonts w:ascii="Arial Narrow" w:hAnsi="Arial Narrow" w:cs="Arial"/>
                <w:sz w:val="20"/>
                <w:szCs w:val="20"/>
              </w:rPr>
              <w:t>Prezentacja prowadzącego przy wykorzystaniu programu Power Point, dyskusja związana z przedmiotem wykładu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5550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4A3D0F" w:rsidRDefault="00EC5449" w:rsidP="00A50D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30DDB">
              <w:rPr>
                <w:rFonts w:ascii="Arial Narrow" w:hAnsi="Arial Narrow" w:cs="Arial"/>
                <w:sz w:val="20"/>
                <w:szCs w:val="20"/>
              </w:rPr>
              <w:t xml:space="preserve">Rzutnik multimedialny, komputer osobisty, oprogramowanie: Power Point, </w:t>
            </w:r>
            <w:proofErr w:type="spellStart"/>
            <w:r w:rsidRPr="00930DDB">
              <w:rPr>
                <w:rFonts w:ascii="Arial Narrow" w:hAnsi="Arial Narrow" w:cs="Arial"/>
                <w:sz w:val="20"/>
                <w:szCs w:val="20"/>
              </w:rPr>
              <w:t>Excell</w:t>
            </w:r>
            <w:proofErr w:type="spellEnd"/>
            <w:r w:rsidRPr="00930DD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50D83">
              <w:rPr>
                <w:rFonts w:ascii="Arial Narrow" w:hAnsi="Arial Narrow"/>
                <w:sz w:val="20"/>
                <w:szCs w:val="24"/>
              </w:rPr>
              <w:t>Nie dotyczy</w:t>
            </w:r>
          </w:p>
          <w:p w:rsidR="00EC5449" w:rsidRPr="00A50D83" w:rsidRDefault="00EC5449" w:rsidP="00A50D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9" w:rsidRPr="00A50D83" w:rsidRDefault="00EC5449" w:rsidP="00A50D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4"/>
              </w:rPr>
            </w:pPr>
            <w:r w:rsidRPr="00A50D83">
              <w:rPr>
                <w:rFonts w:ascii="Arial Narrow" w:hAnsi="Arial Narrow"/>
                <w:sz w:val="20"/>
                <w:szCs w:val="24"/>
              </w:rPr>
              <w:t>zaliczenie z oceną</w:t>
            </w:r>
          </w:p>
          <w:p w:rsidR="00EC5449" w:rsidRPr="0037223B" w:rsidRDefault="00EC5449" w:rsidP="006C2D3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C5449" w:rsidRPr="009E57CC" w:rsidTr="006B641B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9" w:rsidRPr="009E57CC" w:rsidRDefault="00EC544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9" w:rsidRPr="00A50D83" w:rsidRDefault="00EC5449" w:rsidP="00A50D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color w:val="000000"/>
                <w:sz w:val="20"/>
                <w:szCs w:val="20"/>
              </w:rPr>
              <w:t>test mieszany (jednokrotnego wyboru, pytania otwarte, zadanie),</w:t>
            </w:r>
          </w:p>
          <w:p w:rsidR="00EC5449" w:rsidRPr="00A50D83" w:rsidRDefault="00EC5449" w:rsidP="00A5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0D83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Górniczej..</w:t>
            </w:r>
          </w:p>
        </w:tc>
      </w:tr>
    </w:tbl>
    <w:p w:rsidR="00AC6170" w:rsidRPr="009E57CC" w:rsidRDefault="00AC6170" w:rsidP="00F80F45"/>
    <w:sectPr w:rsidR="00AC6170" w:rsidRPr="009E57CC" w:rsidSect="006B6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3C1"/>
    <w:multiLevelType w:val="hybridMultilevel"/>
    <w:tmpl w:val="0688E740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>
    <w:nsid w:val="0D407551"/>
    <w:multiLevelType w:val="hybridMultilevel"/>
    <w:tmpl w:val="6C80EF4E"/>
    <w:lvl w:ilvl="0" w:tplc="95DCA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5118"/>
    <w:multiLevelType w:val="hybridMultilevel"/>
    <w:tmpl w:val="B2A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D4621B"/>
    <w:multiLevelType w:val="hybridMultilevel"/>
    <w:tmpl w:val="E376C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B18E3"/>
    <w:multiLevelType w:val="hybridMultilevel"/>
    <w:tmpl w:val="EC6A5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0351B"/>
    <w:multiLevelType w:val="hybridMultilevel"/>
    <w:tmpl w:val="5572704E"/>
    <w:lvl w:ilvl="0" w:tplc="E9F04E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152F"/>
    <w:multiLevelType w:val="hybridMultilevel"/>
    <w:tmpl w:val="A4F6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F7C51"/>
    <w:multiLevelType w:val="hybridMultilevel"/>
    <w:tmpl w:val="CA28E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8906411"/>
    <w:multiLevelType w:val="hybridMultilevel"/>
    <w:tmpl w:val="04E42186"/>
    <w:lvl w:ilvl="0" w:tplc="E9F04E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F41DEF"/>
    <w:multiLevelType w:val="hybridMultilevel"/>
    <w:tmpl w:val="19448D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005A1F"/>
    <w:multiLevelType w:val="hybridMultilevel"/>
    <w:tmpl w:val="44086B14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4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20"/>
  </w:num>
  <w:num w:numId="5">
    <w:abstractNumId w:val="24"/>
  </w:num>
  <w:num w:numId="6">
    <w:abstractNumId w:val="13"/>
  </w:num>
  <w:num w:numId="7">
    <w:abstractNumId w:val="27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22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 w:numId="17">
    <w:abstractNumId w:val="6"/>
  </w:num>
  <w:num w:numId="18">
    <w:abstractNumId w:val="0"/>
  </w:num>
  <w:num w:numId="19">
    <w:abstractNumId w:val="16"/>
  </w:num>
  <w:num w:numId="20">
    <w:abstractNumId w:val="23"/>
  </w:num>
  <w:num w:numId="21">
    <w:abstractNumId w:val="1"/>
  </w:num>
  <w:num w:numId="22">
    <w:abstractNumId w:val="18"/>
  </w:num>
  <w:num w:numId="23">
    <w:abstractNumId w:val="7"/>
  </w:num>
  <w:num w:numId="24">
    <w:abstractNumId w:val="21"/>
  </w:num>
  <w:num w:numId="25">
    <w:abstractNumId w:val="5"/>
  </w:num>
  <w:num w:numId="26">
    <w:abstractNumId w:val="26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92BAA"/>
    <w:rsid w:val="005E6031"/>
    <w:rsid w:val="00611D4C"/>
    <w:rsid w:val="0067002A"/>
    <w:rsid w:val="006B641B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50D83"/>
    <w:rsid w:val="00AC6170"/>
    <w:rsid w:val="00BA08B2"/>
    <w:rsid w:val="00BD58B9"/>
    <w:rsid w:val="00D230E0"/>
    <w:rsid w:val="00D76A02"/>
    <w:rsid w:val="00E05B23"/>
    <w:rsid w:val="00E74B36"/>
    <w:rsid w:val="00EC30B4"/>
    <w:rsid w:val="00EC5449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A50D83"/>
    <w:pPr>
      <w:widowControl w:val="0"/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2015-05-04T06:55:00Z</dcterms:created>
  <dcterms:modified xsi:type="dcterms:W3CDTF">2015-05-21T08:39:00Z</dcterms:modified>
</cp:coreProperties>
</file>