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6171B8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171B8">
              <w:rPr>
                <w:rFonts w:ascii="Arial Narrow" w:hAnsi="Arial Narrow" w:cs="Arial"/>
                <w:b/>
                <w:bCs/>
                <w:sz w:val="20"/>
                <w:szCs w:val="20"/>
              </w:rPr>
              <w:t>Etyka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Profil kształcenia</w:t>
            </w:r>
            <w:r w:rsidRPr="00C87EE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6171B8" w:rsidRPr="00C87E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ogólnoakademicki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402194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402194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2194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402194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2194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402194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2194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40219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12441D" w:rsidRPr="00402194" w:rsidRDefault="0040219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2194">
              <w:rPr>
                <w:rFonts w:ascii="Arial Narrow" w:hAnsi="Arial Narrow" w:cs="Arial"/>
                <w:b/>
                <w:sz w:val="20"/>
                <w:szCs w:val="20"/>
              </w:rPr>
              <w:t>12w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402194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40219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C87EE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12441D" w:rsidRPr="00402194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C87EE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C87EED" w:rsidRDefault="0012441D" w:rsidP="00C87EE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6171B8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 Paweł Nierodka</w:t>
            </w:r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171B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</w:t>
            </w:r>
          </w:p>
        </w:tc>
      </w:tr>
      <w:tr w:rsidR="0012441D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171B8" w:rsidP="00B871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26EA">
              <w:rPr>
                <w:rFonts w:ascii="Arial Narrow" w:hAnsi="Arial Narrow"/>
                <w:sz w:val="20"/>
                <w:szCs w:val="20"/>
              </w:rPr>
              <w:t xml:space="preserve">Przybliżenie podstawowych pojęć z zakresu </w:t>
            </w:r>
            <w:r w:rsidR="0092031F">
              <w:rPr>
                <w:rFonts w:ascii="Arial Narrow" w:hAnsi="Arial Narrow"/>
                <w:sz w:val="20"/>
                <w:szCs w:val="20"/>
              </w:rPr>
              <w:t>etyki</w:t>
            </w:r>
            <w:r w:rsidR="00396A6C">
              <w:rPr>
                <w:rFonts w:ascii="Arial Narrow" w:hAnsi="Arial Narrow"/>
                <w:sz w:val="20"/>
                <w:szCs w:val="20"/>
              </w:rPr>
              <w:t>. Wprowadzenie do zagadnień dotyczących wolności, odpowiedzialności indywidualnej i społecznej</w:t>
            </w:r>
            <w:r w:rsidRPr="008F26EA">
              <w:rPr>
                <w:rFonts w:ascii="Arial Narrow" w:hAnsi="Arial Narrow"/>
                <w:sz w:val="20"/>
                <w:szCs w:val="20"/>
              </w:rPr>
              <w:t xml:space="preserve">. Nabycie umiejętności analizy problemów </w:t>
            </w:r>
            <w:r w:rsidR="00396A6C">
              <w:rPr>
                <w:rFonts w:ascii="Arial Narrow" w:hAnsi="Arial Narrow"/>
                <w:sz w:val="20"/>
                <w:szCs w:val="20"/>
              </w:rPr>
              <w:t>moralnych</w:t>
            </w:r>
            <w:r w:rsidRPr="008F26EA">
              <w:rPr>
                <w:rFonts w:ascii="Arial Narrow" w:hAnsi="Arial Narrow"/>
                <w:sz w:val="20"/>
                <w:szCs w:val="20"/>
              </w:rPr>
              <w:t>, analizy ich w kontekście współczesnej rzeczywistości</w:t>
            </w:r>
            <w:r w:rsidR="00396A6C">
              <w:rPr>
                <w:rFonts w:ascii="Arial Narrow" w:hAnsi="Arial Narrow"/>
                <w:sz w:val="20"/>
                <w:szCs w:val="20"/>
              </w:rPr>
              <w:t>, cywilizacji technicznej</w:t>
            </w:r>
            <w:r w:rsidRPr="008F26EA">
              <w:rPr>
                <w:rFonts w:ascii="Arial Narrow" w:hAnsi="Arial Narrow"/>
                <w:sz w:val="20"/>
                <w:szCs w:val="20"/>
              </w:rPr>
              <w:t>. Doskonalenie umiejętności nawiązania polemiki, dyskutowania.</w:t>
            </w:r>
          </w:p>
        </w:tc>
      </w:tr>
      <w:tr w:rsidR="00006A20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C87EED" w:rsidRDefault="001D2454" w:rsidP="00C87EED">
            <w:pPr>
              <w:keepNext/>
              <w:numPr>
                <w:ilvl w:val="0"/>
                <w:numId w:val="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BD590D" w:rsidRPr="009E57CC" w:rsidRDefault="00BD590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BD590D" w:rsidRPr="009E57CC" w:rsidRDefault="00BD590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171B8" w:rsidP="00C87EE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26EA">
              <w:rPr>
                <w:rFonts w:ascii="Arial Narrow" w:hAnsi="Arial Narrow"/>
                <w:sz w:val="20"/>
                <w:szCs w:val="20"/>
              </w:rPr>
              <w:t>zna podstaw</w:t>
            </w:r>
            <w:r>
              <w:rPr>
                <w:rFonts w:ascii="Arial Narrow" w:hAnsi="Arial Narrow"/>
                <w:sz w:val="20"/>
                <w:szCs w:val="20"/>
              </w:rPr>
              <w:t xml:space="preserve">owe pojęcia z zakresu </w:t>
            </w:r>
            <w:r w:rsidR="00396A6C">
              <w:rPr>
                <w:rFonts w:ascii="Arial Narrow" w:hAnsi="Arial Narrow"/>
                <w:sz w:val="20"/>
                <w:szCs w:val="20"/>
              </w:rPr>
              <w:t>etyki</w:t>
            </w:r>
            <w:r w:rsidR="00BD590D">
              <w:rPr>
                <w:rFonts w:ascii="Arial Narrow" w:hAnsi="Arial Narrow"/>
                <w:sz w:val="20"/>
                <w:szCs w:val="20"/>
              </w:rPr>
              <w:t>, i związanego z</w:t>
            </w:r>
            <w:r w:rsidR="00F814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D590D">
              <w:rPr>
                <w:rFonts w:ascii="Arial Narrow" w:hAnsi="Arial Narrow"/>
                <w:sz w:val="20"/>
                <w:szCs w:val="20"/>
              </w:rPr>
              <w:t>nią prawa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8" w:rsidRPr="00FA29B4" w:rsidRDefault="006171B8" w:rsidP="006171B8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29B4">
              <w:rPr>
                <w:rFonts w:ascii="Arial Narrow" w:hAnsi="Arial Narrow" w:cs="Arial"/>
                <w:color w:val="000000"/>
                <w:sz w:val="20"/>
                <w:szCs w:val="20"/>
              </w:rPr>
              <w:t>Egzamin ustny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1470" w:rsidRPr="009E57CC" w:rsidTr="00C87EED">
        <w:trPr>
          <w:trHeight w:val="16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470" w:rsidRPr="00C87EED" w:rsidRDefault="00F81470" w:rsidP="00C87EED">
            <w:pPr>
              <w:keepNext/>
              <w:numPr>
                <w:ilvl w:val="0"/>
                <w:numId w:val="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470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F81470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F81470" w:rsidRDefault="00F81470" w:rsidP="00F814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F81470" w:rsidRPr="009E57CC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470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F81470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F81470" w:rsidRDefault="00F81470" w:rsidP="00F814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  <w:p w:rsidR="00F81470" w:rsidRPr="009E57CC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70" w:rsidRPr="009E57CC" w:rsidRDefault="00F81470" w:rsidP="00C87EE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26EA">
              <w:rPr>
                <w:rFonts w:ascii="Arial Narrow" w:hAnsi="Arial Narrow"/>
                <w:sz w:val="20"/>
                <w:szCs w:val="20"/>
              </w:rPr>
              <w:t xml:space="preserve">posiada wiedzę na temat głównych okresów, kierunków i orientacji </w:t>
            </w:r>
            <w:r>
              <w:rPr>
                <w:rFonts w:ascii="Arial Narrow" w:hAnsi="Arial Narrow"/>
                <w:sz w:val="20"/>
                <w:szCs w:val="20"/>
              </w:rPr>
              <w:t>w  etyce, bioetyce</w:t>
            </w:r>
            <w:r>
              <w:rPr>
                <w:rFonts w:ascii="Arial Narrow" w:hAnsi="Arial Narrow" w:cs="Arial"/>
                <w:sz w:val="20"/>
                <w:szCs w:val="20"/>
              </w:rPr>
              <w:t>. Po</w:t>
            </w:r>
            <w:r w:rsidRPr="008F26EA">
              <w:rPr>
                <w:rFonts w:ascii="Arial Narrow" w:hAnsi="Arial Narrow"/>
                <w:sz w:val="20"/>
                <w:szCs w:val="20"/>
              </w:rPr>
              <w:t>siada wiedzę na temat podstaw</w:t>
            </w:r>
            <w:r>
              <w:rPr>
                <w:rFonts w:ascii="Arial Narrow" w:hAnsi="Arial Narrow"/>
                <w:sz w:val="20"/>
                <w:szCs w:val="20"/>
              </w:rPr>
              <w:t>owych zagadnień z zakresu etyki np. wolności, sumienia, odpowiedzialności, powinności, natury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470" w:rsidRPr="00FA29B4" w:rsidRDefault="00F81470" w:rsidP="006171B8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29B4">
              <w:rPr>
                <w:rFonts w:ascii="Arial Narrow" w:hAnsi="Arial Narrow" w:cs="Arial"/>
                <w:color w:val="000000"/>
                <w:sz w:val="20"/>
                <w:szCs w:val="20"/>
              </w:rPr>
              <w:t>Egzamin ustny</w:t>
            </w:r>
          </w:p>
          <w:p w:rsidR="00F81470" w:rsidRPr="00F81470" w:rsidRDefault="00F81470" w:rsidP="00F81470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9570A" w:rsidRPr="009E57CC" w:rsidTr="00A9570A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A" w:rsidRPr="00C87EED" w:rsidRDefault="00A9570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7EED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C87EED" w:rsidRDefault="001D2454" w:rsidP="00C87EED">
            <w:pPr>
              <w:keepNext/>
              <w:numPr>
                <w:ilvl w:val="0"/>
                <w:numId w:val="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36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2454" w:rsidRPr="009E57CC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36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2454" w:rsidRPr="009E57CC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171B8" w:rsidP="00C87EE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26EA">
              <w:rPr>
                <w:rFonts w:ascii="Arial Narrow" w:hAnsi="Arial Narrow"/>
                <w:sz w:val="20"/>
                <w:szCs w:val="20"/>
              </w:rPr>
              <w:t xml:space="preserve">potrafi umieścić podstawowe problemy </w:t>
            </w:r>
            <w:r w:rsidR="00396A6C">
              <w:rPr>
                <w:rFonts w:ascii="Arial Narrow" w:hAnsi="Arial Narrow"/>
                <w:sz w:val="20"/>
                <w:szCs w:val="20"/>
              </w:rPr>
              <w:t>etyczne</w:t>
            </w:r>
            <w:r w:rsidRPr="008F26EA">
              <w:rPr>
                <w:rFonts w:ascii="Arial Narrow" w:hAnsi="Arial Narrow"/>
                <w:sz w:val="20"/>
                <w:szCs w:val="20"/>
              </w:rPr>
              <w:t xml:space="preserve"> w kontekście najważniejszych nazwisk </w:t>
            </w:r>
            <w:r w:rsidR="00396A6C">
              <w:rPr>
                <w:rFonts w:ascii="Arial Narrow" w:hAnsi="Arial Narrow"/>
                <w:sz w:val="20"/>
                <w:szCs w:val="20"/>
              </w:rPr>
              <w:t xml:space="preserve">historii etyki </w:t>
            </w:r>
            <w:r w:rsidRPr="008F26EA">
              <w:rPr>
                <w:rFonts w:ascii="Arial Narrow" w:hAnsi="Arial Narrow"/>
                <w:sz w:val="20"/>
                <w:szCs w:val="20"/>
              </w:rPr>
              <w:t xml:space="preserve">od jej greckich początków do </w:t>
            </w:r>
            <w:r w:rsidR="00396A6C">
              <w:rPr>
                <w:rFonts w:ascii="Arial Narrow" w:hAnsi="Arial Narrow"/>
                <w:sz w:val="20"/>
                <w:szCs w:val="20"/>
              </w:rPr>
              <w:t>drugiego dziesięciolecia XXI wieku</w:t>
            </w:r>
            <w:r w:rsidRPr="008F26EA">
              <w:rPr>
                <w:rFonts w:ascii="Arial Narrow" w:hAnsi="Arial Narrow"/>
                <w:sz w:val="20"/>
                <w:szCs w:val="20"/>
              </w:rPr>
              <w:t>; potrafi samodzielnie zdobywać wiedzę</w:t>
            </w:r>
            <w:r w:rsidR="00F81470">
              <w:rPr>
                <w:rFonts w:ascii="Arial Narrow" w:hAnsi="Arial Narrow"/>
                <w:sz w:val="20"/>
                <w:szCs w:val="20"/>
              </w:rPr>
              <w:t xml:space="preserve"> (korzystając również z literatury obcej)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8" w:rsidRPr="00FA29B4" w:rsidRDefault="006171B8" w:rsidP="006171B8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29B4">
              <w:rPr>
                <w:rFonts w:ascii="Arial Narrow" w:hAnsi="Arial Narrow" w:cs="Arial"/>
                <w:color w:val="000000"/>
                <w:sz w:val="20"/>
                <w:szCs w:val="20"/>
              </w:rPr>
              <w:t>Egzamin ustny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C87EED" w:rsidRDefault="001D2454" w:rsidP="00C87EED">
            <w:pPr>
              <w:keepNext/>
              <w:numPr>
                <w:ilvl w:val="0"/>
                <w:numId w:val="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F814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6171B8" w:rsidRDefault="006171B8" w:rsidP="00C87EE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6EA">
              <w:rPr>
                <w:rFonts w:ascii="Arial Narrow" w:hAnsi="Arial Narrow"/>
                <w:sz w:val="20"/>
                <w:szCs w:val="20"/>
              </w:rPr>
              <w:t xml:space="preserve">umie dostrzec różnicę między </w:t>
            </w:r>
            <w:r w:rsidR="002B239C">
              <w:rPr>
                <w:rFonts w:ascii="Arial Narrow" w:hAnsi="Arial Narrow"/>
                <w:sz w:val="20"/>
                <w:szCs w:val="20"/>
              </w:rPr>
              <w:t>etyką a innymi naukami</w:t>
            </w:r>
            <w:r w:rsidR="00B87146">
              <w:rPr>
                <w:rFonts w:ascii="Arial Narrow" w:hAnsi="Arial Narrow"/>
                <w:sz w:val="20"/>
                <w:szCs w:val="20"/>
              </w:rPr>
              <w:t>,</w:t>
            </w:r>
            <w:r w:rsidR="002B239C">
              <w:rPr>
                <w:rFonts w:ascii="Arial Narrow" w:hAnsi="Arial Narrow"/>
                <w:sz w:val="20"/>
                <w:szCs w:val="20"/>
              </w:rPr>
              <w:t xml:space="preserve"> w których występuje problematyka etyczna</w:t>
            </w:r>
            <w:r w:rsidRPr="008F26EA">
              <w:rPr>
                <w:rFonts w:ascii="Arial Narrow" w:hAnsi="Arial Narrow"/>
                <w:sz w:val="20"/>
                <w:szCs w:val="20"/>
              </w:rPr>
              <w:t>; dostrzega i analizuje dylematy etyczne w życiu społecznym,</w:t>
            </w:r>
            <w:r w:rsidR="005821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26EA">
              <w:rPr>
                <w:rFonts w:ascii="Arial Narrow" w:hAnsi="Arial Narrow"/>
                <w:sz w:val="20"/>
                <w:szCs w:val="20"/>
              </w:rPr>
              <w:t>indywidualnym</w:t>
            </w:r>
            <w:r w:rsidR="00F81470">
              <w:rPr>
                <w:rFonts w:ascii="Arial Narrow" w:hAnsi="Arial Narrow"/>
                <w:sz w:val="20"/>
                <w:szCs w:val="20"/>
              </w:rPr>
              <w:t>; potrafi argumentować i w rzeczowy sposób bronić swych decyzji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B8" w:rsidRPr="00FA29B4" w:rsidRDefault="006171B8" w:rsidP="006171B8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29B4">
              <w:rPr>
                <w:rFonts w:ascii="Arial Narrow" w:hAnsi="Arial Narrow" w:cs="Arial"/>
                <w:color w:val="000000"/>
                <w:sz w:val="20"/>
                <w:szCs w:val="20"/>
              </w:rPr>
              <w:t>Egzamin ustny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87EED" w:rsidRDefault="00C87EED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A9570A" w:rsidRPr="009E57CC" w:rsidTr="00A9570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A" w:rsidRPr="00C87EED" w:rsidRDefault="00A9570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7EED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C87EED" w:rsidRDefault="001D2454" w:rsidP="00C87EED">
            <w:pPr>
              <w:keepNext/>
              <w:numPr>
                <w:ilvl w:val="0"/>
                <w:numId w:val="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3F4236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</w:t>
            </w:r>
            <w:r w:rsidR="00E22055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22055" w:rsidRPr="009E57CC" w:rsidRDefault="00E2205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36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2454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</w:t>
            </w:r>
            <w:r w:rsidR="00E22055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22055" w:rsidRPr="009E57CC" w:rsidRDefault="00E2205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6171B8" w:rsidP="00C87EE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26EA">
              <w:rPr>
                <w:rFonts w:ascii="Arial Narrow" w:hAnsi="Arial Narrow"/>
                <w:sz w:val="20"/>
                <w:szCs w:val="20"/>
              </w:rPr>
              <w:t xml:space="preserve">posiada kompetencje komunikacyjne nawiązania dialogu z osobami posiadającymi </w:t>
            </w:r>
            <w:r w:rsidR="00582109">
              <w:rPr>
                <w:rFonts w:ascii="Arial Narrow" w:hAnsi="Arial Narrow"/>
                <w:sz w:val="20"/>
                <w:szCs w:val="20"/>
              </w:rPr>
              <w:t>inny system wartości etycznych</w:t>
            </w:r>
            <w:r w:rsidRPr="008F26EA">
              <w:rPr>
                <w:rFonts w:ascii="Arial Narrow" w:hAnsi="Arial Narrow"/>
                <w:sz w:val="20"/>
                <w:szCs w:val="20"/>
              </w:rPr>
              <w:t xml:space="preserve">, odmienne </w:t>
            </w:r>
            <w:r w:rsidR="00582109">
              <w:rPr>
                <w:rFonts w:ascii="Arial Narrow" w:hAnsi="Arial Narrow"/>
                <w:sz w:val="20"/>
                <w:szCs w:val="20"/>
              </w:rPr>
              <w:t>wartości odnośnie do podstawowych sytuacji życia codziennego</w:t>
            </w:r>
            <w:r w:rsidR="003F4236">
              <w:rPr>
                <w:rFonts w:ascii="Arial Narrow" w:hAnsi="Arial Narrow"/>
                <w:sz w:val="20"/>
                <w:szCs w:val="20"/>
              </w:rPr>
              <w:t xml:space="preserve">; wykazuje zrozumienie dla różnych problemów wynikających z pracy z drugim człowiekiem; </w:t>
            </w:r>
            <w:r w:rsidR="00E22055">
              <w:rPr>
                <w:rFonts w:ascii="Arial Narrow" w:hAnsi="Arial Narrow"/>
                <w:sz w:val="20"/>
                <w:szCs w:val="20"/>
              </w:rPr>
              <w:t>potrafi formułować przemyślane, wyważone opinie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1" w:rsidRDefault="005275E1" w:rsidP="005275E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C87EED" w:rsidRDefault="001D2454" w:rsidP="00C87EED">
            <w:pPr>
              <w:keepNext/>
              <w:numPr>
                <w:ilvl w:val="0"/>
                <w:numId w:val="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</w:t>
            </w:r>
            <w:r w:rsidR="00E22055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3F4236" w:rsidRPr="009E57CC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</w:t>
            </w:r>
            <w:r w:rsidR="00E22055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</w:t>
            </w:r>
            <w:r w:rsidR="00E22055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3F4236" w:rsidRPr="009E57CC" w:rsidRDefault="003F42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</w:t>
            </w:r>
            <w:r w:rsidR="00E22055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5275E1" w:rsidP="00C87EED">
            <w:pPr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8F26EA">
              <w:rPr>
                <w:rFonts w:ascii="Arial Narrow" w:hAnsi="Arial Narrow"/>
                <w:sz w:val="20"/>
                <w:szCs w:val="20"/>
              </w:rPr>
              <w:t xml:space="preserve">potrafi współpracować z innymi osobami na rzecz badania tego,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26EA">
              <w:rPr>
                <w:rFonts w:ascii="Arial Narrow" w:hAnsi="Arial Narrow"/>
                <w:sz w:val="20"/>
                <w:szCs w:val="20"/>
              </w:rPr>
              <w:t xml:space="preserve">co istotne w rzeczywistości społecznej, w świecie wartości; ma przekonanie, co do znaczenia </w:t>
            </w:r>
            <w:r w:rsidR="00582109">
              <w:rPr>
                <w:rFonts w:ascii="Arial Narrow" w:hAnsi="Arial Narrow"/>
                <w:sz w:val="20"/>
                <w:szCs w:val="20"/>
              </w:rPr>
              <w:t>dialogu, relacji interpersonalnych w życiu ludzkim</w:t>
            </w:r>
            <w:r w:rsidR="003F4236">
              <w:rPr>
                <w:rFonts w:ascii="Arial Narrow" w:hAnsi="Arial Narrow"/>
                <w:sz w:val="20"/>
                <w:szCs w:val="20"/>
              </w:rPr>
              <w:t>;  zdaj</w:t>
            </w:r>
            <w:r w:rsidR="00B87146">
              <w:rPr>
                <w:rFonts w:ascii="Arial Narrow" w:hAnsi="Arial Narrow"/>
                <w:sz w:val="20"/>
                <w:szCs w:val="20"/>
              </w:rPr>
              <w:t xml:space="preserve">e sobie sprawę z konieczności </w:t>
            </w:r>
            <w:r w:rsidR="003F4236">
              <w:rPr>
                <w:rFonts w:ascii="Arial Narrow" w:hAnsi="Arial Narrow"/>
                <w:sz w:val="20"/>
                <w:szCs w:val="20"/>
              </w:rPr>
              <w:t>ciągłego dokształcania zawodowego i rozwoju osobistego</w:t>
            </w:r>
            <w:r w:rsidR="00582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1" w:rsidRDefault="005275E1" w:rsidP="005275E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</w:t>
            </w: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9E57CC" w:rsidRDefault="0012441D" w:rsidP="00C87EE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2441D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402194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845FFD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845FFD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45FF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845FF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40219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1" w:rsidRPr="0016454F" w:rsidRDefault="002000FE" w:rsidP="0016454F">
            <w:pPr>
              <w:autoSpaceDE w:val="0"/>
              <w:autoSpaceDN w:val="0"/>
              <w:adjustRightInd w:val="0"/>
              <w:spacing w:after="0"/>
              <w:ind w:left="157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454F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bezpośredniej: </w:t>
            </w:r>
          </w:p>
          <w:p w:rsidR="0035702C" w:rsidRPr="0016454F" w:rsidRDefault="005275E1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Wprowadzenie do </w:t>
            </w:r>
            <w:r w:rsidR="002B239C" w:rsidRPr="0016454F">
              <w:rPr>
                <w:rFonts w:ascii="Arial Narrow" w:hAnsi="Arial Narrow"/>
                <w:color w:val="000000"/>
                <w:sz w:val="20"/>
                <w:szCs w:val="20"/>
              </w:rPr>
              <w:t>etyki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>Przedmiot; metoda poznania wartości etycznych.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Etyka, obyczaj a prawo. Relacja między prawem a etyką w różnych obszarach życia człowieka. </w:t>
            </w:r>
          </w:p>
          <w:p w:rsidR="005275E1" w:rsidRPr="0016454F" w:rsidRDefault="0035702C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Historia etyki historią problemów i dylematów etycznych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W nawiązaniu do 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Sokratesa, 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>Platon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>, Arystoteles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>, św. Augustyn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św. Tomasza z Akwinu, </w:t>
            </w:r>
            <w:r w:rsidR="0010634D" w:rsidRPr="0016454F">
              <w:rPr>
                <w:rFonts w:ascii="Arial Narrow" w:hAnsi="Arial Narrow"/>
                <w:color w:val="000000"/>
                <w:sz w:val="20"/>
                <w:szCs w:val="20"/>
              </w:rPr>
              <w:t>T. Hobbes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10634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J. Benthama, J.S. Milla,  </w:t>
            </w:r>
            <w:r w:rsidR="0010634D" w:rsidRPr="0016454F">
              <w:rPr>
                <w:rFonts w:ascii="Arial Narrow" w:hAnsi="Arial Narrow"/>
                <w:color w:val="000000"/>
                <w:sz w:val="20"/>
                <w:szCs w:val="20"/>
              </w:rPr>
              <w:t>J.J. Rousseau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>, I. Kant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G.W.F. </w:t>
            </w:r>
            <w:r w:rsidR="00275A9B" w:rsidRPr="0016454F">
              <w:rPr>
                <w:rFonts w:ascii="Arial Narrow" w:hAnsi="Arial Narrow"/>
                <w:color w:val="000000"/>
                <w:sz w:val="20"/>
                <w:szCs w:val="20"/>
              </w:rPr>
              <w:t>Hegl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>, M. Heidegger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>, K. Jaspers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M. Schelera, </w:t>
            </w:r>
            <w:r w:rsidR="0010634D" w:rsidRPr="0016454F">
              <w:rPr>
                <w:rFonts w:ascii="Arial Narrow" w:hAnsi="Arial Narrow"/>
                <w:color w:val="000000"/>
                <w:sz w:val="20"/>
                <w:szCs w:val="20"/>
              </w:rPr>
              <w:t>K. Wojtył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y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itp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275E1" w:rsidRPr="0016454F" w:rsidRDefault="0010634D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Etyka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a inne nauki. 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Etyka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a 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socjologia moralności, 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psychologia moralności, 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teologia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itp</w:t>
            </w:r>
            <w:r w:rsidR="005275E1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:rsidR="005275E1" w:rsidRPr="0016454F" w:rsidRDefault="0010634D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Etyki ogólna a etyki zawodowe. 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>Historia rozwoju etyk zawodowych. Różnice i podobieństwa dotyczące dylematów moralnych w różnych zawodach.</w:t>
            </w:r>
          </w:p>
          <w:p w:rsidR="0010634D" w:rsidRPr="0016454F" w:rsidRDefault="0010634D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Etyka kodeksualna. </w:t>
            </w:r>
            <w:r w:rsidR="0035702C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Praca zawodowa i odpowiadające jej kodeksy etyczne. </w:t>
            </w:r>
          </w:p>
          <w:p w:rsidR="0035702C" w:rsidRPr="0016454F" w:rsidRDefault="0035702C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Etyka a bioetyka. Etyka wobec problemów granicznych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człowieka XXI wieku. </w:t>
            </w:r>
          </w:p>
          <w:p w:rsidR="0035702C" w:rsidRPr="0016454F" w:rsidRDefault="0035702C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Etyka wielkich religii (judaizm, chrześcijaństwo, islam, buddyzm, hinduizm) na przykładzie 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wybranych problemów 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np. praca, czas wolny, małżeństwo, rodzina, mężczyzna, kobieta, własność, choroba, zdrowie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76B35" w:rsidRPr="0016454F" w:rsidRDefault="00376B35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Globalizacja wartości a problem terroryzmu.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Terroryzm współczesny. Religia, wartości moralne, ekonomia, globalizacja.</w:t>
            </w:r>
          </w:p>
          <w:p w:rsidR="00275A9B" w:rsidRPr="0016454F" w:rsidRDefault="00275A9B" w:rsidP="0016454F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Wybrane zagadnienia etyczne i ich analiza</w:t>
            </w:r>
            <w:r w:rsidR="00367839" w:rsidRPr="0016454F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275A9B" w:rsidRPr="0016454F" w:rsidRDefault="00275A9B" w:rsidP="0016454F">
            <w:pPr>
              <w:numPr>
                <w:ilvl w:val="0"/>
                <w:numId w:val="3"/>
              </w:numPr>
              <w:spacing w:after="0" w:line="360" w:lineRule="auto"/>
              <w:ind w:firstLine="105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Moralność decyzji a problem wolności ludzkiej</w:t>
            </w:r>
          </w:p>
          <w:p w:rsidR="005275E1" w:rsidRPr="0016454F" w:rsidRDefault="00275A9B" w:rsidP="0016454F">
            <w:pPr>
              <w:numPr>
                <w:ilvl w:val="0"/>
                <w:numId w:val="3"/>
              </w:numPr>
              <w:spacing w:after="0" w:line="360" w:lineRule="auto"/>
              <w:ind w:firstLine="105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Odpowiedzialność indywidualna i społeczna</w:t>
            </w:r>
            <w:r w:rsidR="0035702C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275A9B" w:rsidRPr="0016454F" w:rsidRDefault="00275A9B" w:rsidP="0016454F">
            <w:pPr>
              <w:numPr>
                <w:ilvl w:val="0"/>
                <w:numId w:val="3"/>
              </w:numPr>
              <w:spacing w:after="0" w:line="360" w:lineRule="auto"/>
              <w:ind w:firstLine="105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Natura ludzka a problem wartości moralnych</w:t>
            </w:r>
          </w:p>
          <w:p w:rsidR="005275E1" w:rsidRPr="0016454F" w:rsidRDefault="00275A9B" w:rsidP="0016454F">
            <w:pPr>
              <w:numPr>
                <w:ilvl w:val="0"/>
                <w:numId w:val="5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Etyczność działań ludzkich a problematyka ochrony środowiska naturalnego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. Rozwój etyk ekologicznych w </w:t>
            </w:r>
            <w:r w:rsidR="00367839" w:rsidRPr="0016454F">
              <w:rPr>
                <w:rFonts w:ascii="Arial Narrow" w:hAnsi="Arial Narrow"/>
                <w:color w:val="000000"/>
                <w:sz w:val="20"/>
                <w:szCs w:val="20"/>
              </w:rPr>
              <w:t>drugiej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połowie XX wieku i na początku XXI wieku</w:t>
            </w:r>
            <w:r w:rsidR="00367839" w:rsidRPr="0016454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</w:p>
          <w:p w:rsidR="005275E1" w:rsidRPr="0016454F" w:rsidRDefault="00275A9B" w:rsidP="0016454F">
            <w:pPr>
              <w:numPr>
                <w:ilvl w:val="0"/>
                <w:numId w:val="5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Etyka a teoria szczęścia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Pytania i szukanie odpowiedzi np.: Czy </w:t>
            </w:r>
            <w:r w:rsidR="002457AD" w:rsidRPr="0016454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etyka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winna prowadzić do </w:t>
            </w:r>
            <w:r w:rsidR="002457AD" w:rsidRPr="0016454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szczęścia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? Choć różne wyznajemy wartości, </w:t>
            </w:r>
            <w:r w:rsidR="00367839" w:rsidRPr="0016454F">
              <w:rPr>
                <w:rFonts w:ascii="Arial Narrow" w:hAnsi="Arial Narrow"/>
                <w:color w:val="000000"/>
                <w:sz w:val="20"/>
                <w:szCs w:val="20"/>
              </w:rPr>
              <w:t>to czy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łączy nas pragnienie szczęścia? Czy szczęście można zmierzyć? 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>Dlaczego niektórzy są szczęśliwi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376B35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a inni nie?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Czy istnieje </w:t>
            </w:r>
            <w:r w:rsidR="002457AD" w:rsidRPr="0016454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skuteczna recepta</w:t>
            </w:r>
            <w:r w:rsidR="002457AD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bycie szczęśliwym? </w:t>
            </w:r>
          </w:p>
          <w:p w:rsidR="005275E1" w:rsidRPr="0016454F" w:rsidRDefault="00562C55" w:rsidP="0016454F">
            <w:pPr>
              <w:numPr>
                <w:ilvl w:val="0"/>
                <w:numId w:val="5"/>
              </w:numPr>
              <w:spacing w:after="0" w:line="360" w:lineRule="auto"/>
              <w:rPr>
                <w:rStyle w:val="Uwydatnienie"/>
                <w:rFonts w:ascii="Arial Narrow" w:hAnsi="Arial Narrow"/>
                <w:i w:val="0"/>
                <w:iCs w:val="0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</w:t>
            </w:r>
            <w:r w:rsidR="00145837" w:rsidRPr="0016454F">
              <w:rPr>
                <w:rFonts w:ascii="Arial Narrow" w:hAnsi="Arial Narrow"/>
                <w:color w:val="000000"/>
                <w:sz w:val="20"/>
                <w:szCs w:val="20"/>
              </w:rPr>
              <w:t>Problem banalności zła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  <w:r w:rsidR="00145837"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kiedy człowiek przestaje myśleć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145837" w:rsidRPr="0016454F">
              <w:rPr>
                <w:rStyle w:val="Uwydatnienie"/>
                <w:rFonts w:ascii="Arial Narrow" w:hAnsi="Arial Narrow"/>
                <w:i w:val="0"/>
                <w:color w:val="000000"/>
                <w:sz w:val="20"/>
                <w:szCs w:val="20"/>
              </w:rPr>
              <w:t>Hannah Arendt</w:t>
            </w:r>
            <w:r w:rsidRPr="0016454F">
              <w:rPr>
                <w:rStyle w:val="Uwydatnienie"/>
                <w:rFonts w:ascii="Arial Narrow" w:hAnsi="Arial Narrow"/>
                <w:i w:val="0"/>
                <w:color w:val="000000"/>
                <w:sz w:val="20"/>
                <w:szCs w:val="20"/>
              </w:rPr>
              <w:t xml:space="preserve"> a inne stanowiska o tragedii pierwszej połowy XX wieku. </w:t>
            </w:r>
            <w:r w:rsidR="00145837" w:rsidRPr="0016454F">
              <w:rPr>
                <w:rStyle w:val="Uwydatnienie"/>
                <w:rFonts w:ascii="Arial Narrow" w:hAnsi="Arial Narrow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16454F" w:rsidRPr="0016454F" w:rsidRDefault="00562C55" w:rsidP="0016454F">
            <w:pPr>
              <w:numPr>
                <w:ilvl w:val="0"/>
                <w:numId w:val="5"/>
              </w:num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Sens życia. Między sensem życia, życiem a problematyką wartości wyższych i niższych.</w:t>
            </w:r>
          </w:p>
          <w:p w:rsidR="0016454F" w:rsidRPr="0016454F" w:rsidRDefault="005275E1" w:rsidP="0016454F">
            <w:pPr>
              <w:autoSpaceDE w:val="0"/>
              <w:autoSpaceDN w:val="0"/>
              <w:adjustRightInd w:val="0"/>
              <w:spacing w:after="0"/>
              <w:ind w:left="157"/>
              <w:textAlignment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Treści realizowane w formie e-learning: </w:t>
            </w:r>
          </w:p>
          <w:p w:rsidR="002000FE" w:rsidRPr="0016454F" w:rsidRDefault="005275E1" w:rsidP="001645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 w:cs="Arial"/>
                <w:color w:val="000000"/>
                <w:sz w:val="20"/>
                <w:szCs w:val="20"/>
              </w:rPr>
              <w:t>Konsekwencje Sokratejskiego intelektualizmu etycznego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C" w:rsidRPr="0016454F" w:rsidRDefault="00367839" w:rsidP="0016454F">
            <w:pPr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>MacIntyre</w:t>
            </w:r>
            <w:proofErr w:type="spellEnd"/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: Krótka historia etyki. Filozofia moralności od czasów Homera do XX wieku. Przekł. A. Chmielewski. </w:t>
            </w:r>
            <w:r w:rsidR="0085044C" w:rsidRPr="0016454F">
              <w:rPr>
                <w:rFonts w:ascii="Arial Narrow" w:hAnsi="Arial Narrow"/>
                <w:color w:val="000000"/>
                <w:sz w:val="20"/>
                <w:szCs w:val="20"/>
              </w:rPr>
              <w:t>Warszawa: Wydawnictwo</w:t>
            </w:r>
            <w:r w:rsidRPr="0016454F">
              <w:rPr>
                <w:rFonts w:ascii="Arial Narrow" w:hAnsi="Arial Narrow"/>
                <w:color w:val="000000"/>
                <w:sz w:val="20"/>
                <w:szCs w:val="20"/>
              </w:rPr>
              <w:t xml:space="preserve"> Naukowe PWN, 2012.</w:t>
            </w:r>
          </w:p>
          <w:p w:rsidR="00367839" w:rsidRPr="0016454F" w:rsidRDefault="00367839" w:rsidP="0016454F">
            <w:pPr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 w:cs="Arial"/>
                <w:color w:val="000000"/>
                <w:sz w:val="20"/>
                <w:szCs w:val="20"/>
              </w:rPr>
              <w:t>J. Woleński, J. Hartmann: Wiedza o etyce. Warszawa–Bielsko Biała: Wydawnictwo Szkolne PWN, 2008.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4C" w:rsidRPr="0016454F" w:rsidRDefault="0085044C" w:rsidP="0016454F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6454F">
              <w:rPr>
                <w:rFonts w:ascii="Arial Narrow" w:hAnsi="Arial Narrow"/>
                <w:sz w:val="20"/>
                <w:szCs w:val="20"/>
              </w:rPr>
              <w:t>Cegieła</w:t>
            </w:r>
            <w:proofErr w:type="spellEnd"/>
            <w:r w:rsidRPr="0016454F">
              <w:rPr>
                <w:rFonts w:ascii="Arial Narrow" w:hAnsi="Arial Narrow"/>
                <w:sz w:val="20"/>
                <w:szCs w:val="20"/>
              </w:rPr>
              <w:t>: Słowa i ludzie. Wprowadzenie do etyki słowa. Towarzystwo Kultury Języka. Zarząd Główny. Warszawa: Dom Wydawniczy Elipsa, 2014</w:t>
            </w:r>
          </w:p>
          <w:p w:rsidR="0012441D" w:rsidRPr="0016454F" w:rsidRDefault="0085044C" w:rsidP="0016454F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6454F">
              <w:rPr>
                <w:rFonts w:ascii="Arial Narrow" w:hAnsi="Arial Narrow"/>
                <w:sz w:val="20"/>
                <w:szCs w:val="20"/>
              </w:rPr>
              <w:t>Dobrowolska: Wprowadzenie do medycznej etyki troski. Bydgoszcz: Oficyna Wydawnicza Branta, 2010.</w:t>
            </w:r>
          </w:p>
          <w:p w:rsidR="0085044C" w:rsidRPr="0016454F" w:rsidRDefault="0085044C" w:rsidP="0016454F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6454F">
              <w:rPr>
                <w:rFonts w:ascii="Arial Narrow" w:hAnsi="Arial Narrow"/>
                <w:sz w:val="20"/>
                <w:szCs w:val="20"/>
              </w:rPr>
              <w:t>Etyka w teorii i praktyce. Antologia tekstów. Oprac. Z</w:t>
            </w:r>
            <w:r w:rsidR="00562C55" w:rsidRPr="0016454F">
              <w:rPr>
                <w:rFonts w:ascii="Arial Narrow" w:hAnsi="Arial Narrow"/>
                <w:sz w:val="20"/>
                <w:szCs w:val="20"/>
              </w:rPr>
              <w:t>.</w:t>
            </w:r>
            <w:r w:rsidRPr="0016454F">
              <w:rPr>
                <w:rFonts w:ascii="Arial Narrow" w:hAnsi="Arial Narrow"/>
                <w:sz w:val="20"/>
                <w:szCs w:val="20"/>
              </w:rPr>
              <w:t xml:space="preserve"> Kalita. Wrocław: Wydaw</w:t>
            </w:r>
            <w:r w:rsidR="00562C55" w:rsidRPr="0016454F">
              <w:rPr>
                <w:rFonts w:ascii="Arial Narrow" w:hAnsi="Arial Narrow"/>
                <w:sz w:val="20"/>
                <w:szCs w:val="20"/>
              </w:rPr>
              <w:t>nictwo</w:t>
            </w:r>
            <w:r w:rsidRPr="0016454F">
              <w:rPr>
                <w:rFonts w:ascii="Arial Narrow" w:hAnsi="Arial Narrow"/>
                <w:sz w:val="20"/>
                <w:szCs w:val="20"/>
              </w:rPr>
              <w:t xml:space="preserve"> Uniwersytetu Wrocławskiego, 2001.</w:t>
            </w:r>
          </w:p>
          <w:p w:rsidR="00562C55" w:rsidRPr="0016454F" w:rsidRDefault="00562C55" w:rsidP="0016454F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6454F">
              <w:rPr>
                <w:rFonts w:ascii="Arial Narrow" w:hAnsi="Arial Narrow"/>
                <w:sz w:val="20"/>
                <w:szCs w:val="20"/>
              </w:rPr>
              <w:t>J. Galarowicz: Nowy Elementarz etyczny. Kraków: Wydawnictwo Petrus, 2011.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85044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F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  <w:r w:rsidR="005275E1" w:rsidRPr="00FA29B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16454F" w:rsidRDefault="005275E1" w:rsidP="0016454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A29B4"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problemowy</w:t>
            </w:r>
            <w:r w:rsidRPr="00FA29B4">
              <w:rPr>
                <w:rFonts w:ascii="Arial Narrow" w:hAnsi="Arial Narrow"/>
                <w:sz w:val="20"/>
                <w:szCs w:val="20"/>
              </w:rPr>
              <w:t>, dyskusja</w:t>
            </w:r>
            <w:r>
              <w:rPr>
                <w:rFonts w:ascii="Arial Narrow" w:hAnsi="Arial Narrow"/>
                <w:sz w:val="20"/>
                <w:szCs w:val="20"/>
              </w:rPr>
              <w:t>, analiza tekstów z dyskusją</w:t>
            </w:r>
          </w:p>
          <w:p w:rsidR="0016454F" w:rsidRPr="0016454F" w:rsidRDefault="0016454F" w:rsidP="0016454F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6454F" w:rsidRDefault="002000FE" w:rsidP="001645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5275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9E57CC" w:rsidRDefault="005275E1" w:rsidP="0016454F">
            <w:pPr>
              <w:numPr>
                <w:ilvl w:val="0"/>
                <w:numId w:val="1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 problemowy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562C55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Prezentacja multimedialna, </w:t>
            </w:r>
            <w:r w:rsidR="005275E1">
              <w:rPr>
                <w:rFonts w:ascii="Arial Narrow" w:hAnsi="Arial Narrow" w:cs="Arial"/>
                <w:sz w:val="20"/>
                <w:szCs w:val="20"/>
              </w:rPr>
              <w:t>teksty źródłowe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  <w:r w:rsidR="001645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845FF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5275E1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5275E1" w:rsidP="005275E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FA29B4">
              <w:rPr>
                <w:rFonts w:ascii="Arial Narrow" w:hAnsi="Arial Narrow"/>
                <w:sz w:val="20"/>
                <w:szCs w:val="20"/>
              </w:rPr>
              <w:t>0% egzamin ustny problemowy, 10% udział w dyskusji</w:t>
            </w:r>
          </w:p>
          <w:p w:rsidR="00845FFD" w:rsidRPr="009E57CC" w:rsidRDefault="00845FFD" w:rsidP="005275E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</w:t>
            </w:r>
          </w:p>
        </w:tc>
      </w:tr>
    </w:tbl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542"/>
    <w:multiLevelType w:val="multilevel"/>
    <w:tmpl w:val="91701B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A4C01"/>
    <w:multiLevelType w:val="hybridMultilevel"/>
    <w:tmpl w:val="5228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95E"/>
    <w:multiLevelType w:val="hybridMultilevel"/>
    <w:tmpl w:val="DCD4339A"/>
    <w:lvl w:ilvl="0" w:tplc="F9CA5D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A5752"/>
    <w:multiLevelType w:val="hybridMultilevel"/>
    <w:tmpl w:val="4A225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270"/>
    <w:multiLevelType w:val="hybridMultilevel"/>
    <w:tmpl w:val="DB7E0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AB1"/>
    <w:multiLevelType w:val="multilevel"/>
    <w:tmpl w:val="1C542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41A340EF"/>
    <w:multiLevelType w:val="hybridMultilevel"/>
    <w:tmpl w:val="1C54227A"/>
    <w:lvl w:ilvl="0" w:tplc="5AC49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56664E21"/>
    <w:multiLevelType w:val="hybridMultilevel"/>
    <w:tmpl w:val="5FFA5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50B58"/>
    <w:multiLevelType w:val="hybridMultilevel"/>
    <w:tmpl w:val="1466E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B7D48"/>
    <w:multiLevelType w:val="hybridMultilevel"/>
    <w:tmpl w:val="0DD60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970E53"/>
    <w:multiLevelType w:val="hybridMultilevel"/>
    <w:tmpl w:val="91701BA8"/>
    <w:lvl w:ilvl="0" w:tplc="8AD2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302A7"/>
    <w:multiLevelType w:val="hybridMultilevel"/>
    <w:tmpl w:val="60BED2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73250"/>
    <w:rsid w:val="001060A2"/>
    <w:rsid w:val="0010634D"/>
    <w:rsid w:val="0012441D"/>
    <w:rsid w:val="0013685B"/>
    <w:rsid w:val="00145837"/>
    <w:rsid w:val="0016454F"/>
    <w:rsid w:val="001D2454"/>
    <w:rsid w:val="001F77DA"/>
    <w:rsid w:val="002000FE"/>
    <w:rsid w:val="002457AD"/>
    <w:rsid w:val="00275A9B"/>
    <w:rsid w:val="002844A9"/>
    <w:rsid w:val="002A2C52"/>
    <w:rsid w:val="002B239C"/>
    <w:rsid w:val="00305FCA"/>
    <w:rsid w:val="0035702C"/>
    <w:rsid w:val="00367839"/>
    <w:rsid w:val="00376B35"/>
    <w:rsid w:val="00396A6C"/>
    <w:rsid w:val="003F4236"/>
    <w:rsid w:val="00402194"/>
    <w:rsid w:val="00435E9A"/>
    <w:rsid w:val="005275E1"/>
    <w:rsid w:val="0053319B"/>
    <w:rsid w:val="00562C55"/>
    <w:rsid w:val="00565D3A"/>
    <w:rsid w:val="00582109"/>
    <w:rsid w:val="005E6031"/>
    <w:rsid w:val="006171B8"/>
    <w:rsid w:val="0067002A"/>
    <w:rsid w:val="006B7886"/>
    <w:rsid w:val="007C5651"/>
    <w:rsid w:val="0083306B"/>
    <w:rsid w:val="00845FFD"/>
    <w:rsid w:val="0085044C"/>
    <w:rsid w:val="0088742A"/>
    <w:rsid w:val="0092031F"/>
    <w:rsid w:val="00951624"/>
    <w:rsid w:val="009A0788"/>
    <w:rsid w:val="009E57CC"/>
    <w:rsid w:val="00A9570A"/>
    <w:rsid w:val="00AC6170"/>
    <w:rsid w:val="00B87146"/>
    <w:rsid w:val="00BA08B2"/>
    <w:rsid w:val="00BD58B9"/>
    <w:rsid w:val="00BD590D"/>
    <w:rsid w:val="00C87EED"/>
    <w:rsid w:val="00D76A02"/>
    <w:rsid w:val="00E22055"/>
    <w:rsid w:val="00E6100D"/>
    <w:rsid w:val="00EC30B4"/>
    <w:rsid w:val="00F8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Uwydatnienie">
    <w:name w:val="Emphasis"/>
    <w:basedOn w:val="Domylnaczcionkaakapitu"/>
    <w:qFormat/>
    <w:rsid w:val="00145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2015-05-18T10:53:00Z</dcterms:created>
  <dcterms:modified xsi:type="dcterms:W3CDTF">2015-05-20T12:11:00Z</dcterms:modified>
</cp:coreProperties>
</file>