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A86AAE" w:rsidRPr="009E57CC" w:rsidTr="00A272E9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86AAE" w:rsidRPr="009E57CC" w:rsidRDefault="00A86AAE" w:rsidP="00A272E9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A86AAE" w:rsidRPr="009E57CC" w:rsidRDefault="00A86AAE" w:rsidP="00A272E9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86AAE" w:rsidRPr="009E57CC" w:rsidTr="00A272E9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AE" w:rsidRPr="002038AD" w:rsidRDefault="00A86AAE" w:rsidP="002038AD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38A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2038AD" w:rsidRPr="002038AD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A86AAE" w:rsidRPr="009E57CC" w:rsidTr="00A272E9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AE" w:rsidRPr="002038AD" w:rsidRDefault="00A86AAE" w:rsidP="00A272E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38A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Pr="002038AD">
              <w:rPr>
                <w:rFonts w:ascii="Arial Narrow" w:hAnsi="Arial Narrow"/>
                <w:b/>
                <w:sz w:val="20"/>
                <w:szCs w:val="20"/>
              </w:rPr>
              <w:t>Metodyka nauczania ruchu: gimnastyka</w:t>
            </w:r>
          </w:p>
        </w:tc>
      </w:tr>
      <w:tr w:rsidR="00A86AAE" w:rsidRPr="009E57CC" w:rsidTr="00A272E9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AE" w:rsidRPr="002038AD" w:rsidRDefault="00A86AAE" w:rsidP="00A272E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38A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Pr="002038AD">
              <w:rPr>
                <w:rFonts w:ascii="Arial Narrow" w:hAnsi="Arial Narrow"/>
                <w:b/>
                <w:sz w:val="20"/>
              </w:rPr>
              <w:t>ogólnoakademicki</w:t>
            </w:r>
          </w:p>
        </w:tc>
      </w:tr>
      <w:tr w:rsidR="00A86AAE" w:rsidRPr="009E57CC" w:rsidTr="00A272E9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AE" w:rsidRPr="009E57CC" w:rsidRDefault="00A86AAE" w:rsidP="00A272E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A86AAE" w:rsidRPr="009E57CC" w:rsidTr="00A272E9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E" w:rsidRPr="009E57CC" w:rsidRDefault="00A86AAE" w:rsidP="00A272E9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A86AAE" w:rsidRPr="009E57CC" w:rsidTr="002038AD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A86AAE" w:rsidRPr="009E57CC" w:rsidRDefault="00A86AAE" w:rsidP="00A272E9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A86AAE" w:rsidRPr="002038AD" w:rsidRDefault="00A86AAE" w:rsidP="00A272E9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38AD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A86AAE" w:rsidRPr="009E57CC" w:rsidTr="002038A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AE" w:rsidRPr="009E57CC" w:rsidRDefault="00A86AAE" w:rsidP="00A272E9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A86AAE" w:rsidRPr="009E57CC" w:rsidRDefault="00A86AAE" w:rsidP="00A272E9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86AAE" w:rsidRPr="002038AD" w:rsidRDefault="000B58D1" w:rsidP="00A272E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24ćw/32</w:t>
            </w:r>
            <w:r w:rsidR="002038AD" w:rsidRPr="002038AD"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6AAE" w:rsidRPr="009E57CC" w:rsidTr="002038A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AE" w:rsidRPr="009E57CC" w:rsidRDefault="00A86AAE" w:rsidP="00A272E9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A86AAE" w:rsidRPr="009E57CC" w:rsidRDefault="00A86AAE" w:rsidP="00A272E9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86AAE" w:rsidRPr="002038AD" w:rsidRDefault="00A86AAE" w:rsidP="00A272E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AE" w:rsidRPr="009E57CC" w:rsidRDefault="00A86AAE" w:rsidP="00A272E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6AAE" w:rsidRPr="009E57CC" w:rsidTr="00A272E9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AAE" w:rsidRPr="009E57CC" w:rsidRDefault="00A86AAE" w:rsidP="00A272E9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mgr Aneta Orczyk</w:t>
            </w:r>
          </w:p>
        </w:tc>
      </w:tr>
      <w:tr w:rsidR="00A86AAE" w:rsidRPr="009E57CC" w:rsidTr="00A272E9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2038AD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Ćwiczenia/</w:t>
            </w:r>
            <w:r w:rsidR="00A86AAE">
              <w:rPr>
                <w:rFonts w:ascii="Arial Narrow" w:hAnsi="Arial Narrow" w:cs="Arial"/>
                <w:sz w:val="20"/>
                <w:szCs w:val="20"/>
              </w:rPr>
              <w:t>laboratorium</w:t>
            </w:r>
          </w:p>
        </w:tc>
      </w:tr>
      <w:tr w:rsidR="00A86AAE" w:rsidRPr="009E57CC" w:rsidTr="00A272E9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64CF2">
              <w:rPr>
                <w:rFonts w:ascii="Arial Narrow" w:hAnsi="Arial Narrow"/>
                <w:sz w:val="20"/>
                <w:szCs w:val="20"/>
              </w:rPr>
              <w:t xml:space="preserve">Celem zajęć jest opanowanie przez studentów umiejętności podstawowych ćwiczeń z zakresu gimnastyki. Opanowanie metodyki nauczania podstawowych 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ć</w:t>
            </w:r>
            <w:r w:rsidRPr="00564CF2">
              <w:rPr>
                <w:rFonts w:ascii="Arial Narrow" w:hAnsi="Arial Narrow"/>
                <w:sz w:val="20"/>
                <w:szCs w:val="20"/>
              </w:rPr>
              <w:t>wicze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 xml:space="preserve">ń </w:t>
            </w:r>
            <w:r w:rsidRPr="00564CF2">
              <w:rPr>
                <w:rFonts w:ascii="Arial Narrow" w:hAnsi="Arial Narrow"/>
                <w:sz w:val="20"/>
                <w:szCs w:val="20"/>
              </w:rPr>
              <w:t xml:space="preserve">gimnastycznych, </w:t>
            </w:r>
            <w:r>
              <w:rPr>
                <w:rFonts w:ascii="Arial Narrow" w:hAnsi="Arial Narrow"/>
                <w:sz w:val="20"/>
                <w:szCs w:val="20"/>
              </w:rPr>
              <w:t>poznania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 xml:space="preserve"> </w:t>
            </w:r>
            <w:r w:rsidRPr="00564CF2">
              <w:rPr>
                <w:rFonts w:ascii="Arial Narrow" w:hAnsi="Arial Narrow"/>
                <w:sz w:val="20"/>
                <w:szCs w:val="20"/>
              </w:rPr>
              <w:t xml:space="preserve">terminologii, systematyki 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ć</w:t>
            </w:r>
            <w:r w:rsidRPr="00564CF2">
              <w:rPr>
                <w:rFonts w:ascii="Arial Narrow" w:hAnsi="Arial Narrow"/>
                <w:sz w:val="20"/>
                <w:szCs w:val="20"/>
              </w:rPr>
              <w:t>wicze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 xml:space="preserve">ń </w:t>
            </w:r>
            <w:r w:rsidRPr="00564CF2">
              <w:rPr>
                <w:rFonts w:ascii="Arial Narrow" w:hAnsi="Arial Narrow"/>
                <w:sz w:val="20"/>
                <w:szCs w:val="20"/>
              </w:rPr>
              <w:t xml:space="preserve">i stosowanego nazewnictwa 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ć</w:t>
            </w:r>
            <w:r w:rsidRPr="00564CF2">
              <w:rPr>
                <w:rFonts w:ascii="Arial Narrow" w:hAnsi="Arial Narrow"/>
                <w:sz w:val="20"/>
                <w:szCs w:val="20"/>
              </w:rPr>
              <w:t>wicze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 xml:space="preserve">ń </w:t>
            </w:r>
            <w:r w:rsidRPr="00564CF2">
              <w:rPr>
                <w:rFonts w:ascii="Arial Narrow" w:hAnsi="Arial Narrow"/>
                <w:sz w:val="20"/>
                <w:szCs w:val="20"/>
              </w:rPr>
              <w:t>kształtuj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ą</w:t>
            </w:r>
            <w:r w:rsidRPr="00564CF2">
              <w:rPr>
                <w:rFonts w:ascii="Arial Narrow" w:hAnsi="Arial Narrow"/>
                <w:sz w:val="20"/>
                <w:szCs w:val="20"/>
              </w:rPr>
              <w:t>cych oraz użytkowo sportowych.</w:t>
            </w:r>
          </w:p>
        </w:tc>
      </w:tr>
      <w:tr w:rsidR="00A86AAE" w:rsidRPr="009E57CC" w:rsidTr="00A272E9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A86AAE" w:rsidRPr="009E57CC" w:rsidTr="00A272E9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A86AAE" w:rsidRPr="009E57CC" w:rsidTr="00A272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2438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2438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78420A" w:rsidRDefault="00243875" w:rsidP="0024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Zna metody oceny możliwości ruchowych osoby niepełnosprawnej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3D77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Odpowiedź ustna</w:t>
            </w:r>
          </w:p>
        </w:tc>
      </w:tr>
      <w:tr w:rsidR="00A86AAE" w:rsidRPr="009E57CC" w:rsidTr="00A272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2438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2438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78420A">
              <w:rPr>
                <w:rFonts w:ascii="Arial Narrow" w:hAnsi="Arial Narrow"/>
                <w:sz w:val="20"/>
                <w:szCs w:val="20"/>
              </w:rPr>
              <w:t>na zagadnienia i terminologię stosowaną w prowadzeniu zajęć terapeutycznych z pacjentem w oparciu o metodykę nauczania ruchu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3D77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jw</w:t>
            </w:r>
            <w:proofErr w:type="spellEnd"/>
          </w:p>
        </w:tc>
      </w:tr>
      <w:tr w:rsidR="00A86AAE" w:rsidRPr="009E57CC" w:rsidTr="00A272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A86AAE" w:rsidRPr="009E57CC" w:rsidTr="00A272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2438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2438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78420A" w:rsidRDefault="00243875" w:rsidP="0078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Posiada umiejętności ruchowe konieczne do demonstracji, jak i bezpieczeństwa poszczególnych procedur terapeutycznych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3D77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Prowadzenie zajęć ruchowych z uwzględnieniem przepisów bhp</w:t>
            </w:r>
          </w:p>
        </w:tc>
      </w:tr>
      <w:tr w:rsidR="00A86AAE" w:rsidRPr="009E57CC" w:rsidTr="00A272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2438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2438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2438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Posiada specjalistyczne i różnorodne umiejętności z zakresu wybranych form aktywności fizycznej, rekreacji i sportu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3D77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jw</w:t>
            </w:r>
            <w:proofErr w:type="spellEnd"/>
          </w:p>
        </w:tc>
      </w:tr>
      <w:tr w:rsidR="00A86AAE" w:rsidRPr="009E57CC" w:rsidTr="00A272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A86AAE" w:rsidRPr="009E57CC" w:rsidTr="00A272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3D77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3D77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78420A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50D35">
              <w:rPr>
                <w:rFonts w:ascii="Arial Narrow" w:hAnsi="Arial Narrow"/>
                <w:sz w:val="20"/>
              </w:rPr>
              <w:t>ma świadomość poziomu swojej wiedzy i umiejętności, zdaje sobie sprawę z konieczności ciągłego dokształcania się</w:t>
            </w:r>
            <w:r w:rsidR="003D7775">
              <w:rPr>
                <w:rFonts w:ascii="Arial Narrow" w:hAnsi="Arial Narrow"/>
                <w:sz w:val="20"/>
              </w:rPr>
              <w:t xml:space="preserve"> zawodowego i rozwoju osobistego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75" w:rsidRPr="00564CF2" w:rsidRDefault="003D7775" w:rsidP="003D7775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bookmarkStart w:id="0" w:name="_GoBack"/>
            <w:r>
              <w:rPr>
                <w:rFonts w:ascii="Arial Narrow" w:hAnsi="Arial Narrow"/>
                <w:sz w:val="20"/>
              </w:rPr>
              <w:t>I</w:t>
            </w:r>
            <w:r w:rsidRPr="00564CF2">
              <w:rPr>
                <w:rFonts w:ascii="Arial Narrow" w:hAnsi="Arial Narrow"/>
                <w:sz w:val="20"/>
              </w:rPr>
              <w:t>ndywidualna obserwacja studenta podczas prowadzenia zajęć z grupą</w:t>
            </w:r>
            <w:r>
              <w:rPr>
                <w:rFonts w:ascii="Arial Narrow" w:hAnsi="Arial Narrow"/>
                <w:sz w:val="20"/>
              </w:rPr>
              <w:t>.</w:t>
            </w:r>
          </w:p>
          <w:bookmarkEnd w:id="0"/>
          <w:p w:rsidR="003D7775" w:rsidRPr="00564CF2" w:rsidRDefault="003D7775" w:rsidP="003D7775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6AAE" w:rsidRPr="009E57CC" w:rsidTr="00A272E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3D77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3D77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78420A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50D35">
              <w:rPr>
                <w:rFonts w:ascii="Arial Narrow" w:hAnsi="Arial Narrow"/>
                <w:sz w:val="20"/>
              </w:rPr>
              <w:t>dba o stan własnego zdrowia, cechuje się zachowaniami prozdrowotnymi niezbędnymi do wykonywania pracy w zawodzie fizjoterapeuty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3D7775" w:rsidP="00A272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jw</w:t>
            </w:r>
            <w:proofErr w:type="spellEnd"/>
          </w:p>
        </w:tc>
      </w:tr>
      <w:tr w:rsidR="00A86AAE" w:rsidRPr="009E57CC" w:rsidTr="00A272E9">
        <w:tblPrEx>
          <w:tblLook w:val="0000"/>
        </w:tblPrEx>
        <w:trPr>
          <w:trHeight w:val="425"/>
        </w:trPr>
        <w:tc>
          <w:tcPr>
            <w:tcW w:w="9425" w:type="dxa"/>
            <w:gridSpan w:val="13"/>
          </w:tcPr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A86AAE" w:rsidRPr="009E57CC" w:rsidRDefault="00A86AAE" w:rsidP="00A272E9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6AAE" w:rsidRPr="009E57CC" w:rsidTr="00A272E9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0B58D1"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0B58D1"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egzaminu = </w:t>
            </w:r>
            <w:r w:rsidR="000B58D1"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0B58D1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A86AAE" w:rsidRPr="009E57CC" w:rsidRDefault="000B58D1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laboratorium/przygotowanie</w:t>
            </w:r>
            <w:r w:rsidR="00A86AAE" w:rsidRPr="009E57CC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32/24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0B58D1">
              <w:rPr>
                <w:rFonts w:ascii="Arial Narrow" w:hAnsi="Arial Narrow" w:cs="Arial"/>
                <w:b/>
                <w:sz w:val="20"/>
                <w:szCs w:val="20"/>
              </w:rPr>
              <w:t>126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0B58D1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3350B0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A86AAE" w:rsidRPr="009E57CC" w:rsidRDefault="00A86AAE" w:rsidP="00A272E9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egzaminu = 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A86AAE" w:rsidRPr="009E57CC" w:rsidRDefault="00A86AAE" w:rsidP="00A272E9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86AAE" w:rsidRPr="009E57CC" w:rsidTr="00A272E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EC" w:rsidRPr="008338EC" w:rsidRDefault="008338EC" w:rsidP="008338E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38EC">
              <w:rPr>
                <w:rFonts w:ascii="Arial Narrow" w:hAnsi="Arial Narrow"/>
                <w:sz w:val="20"/>
                <w:szCs w:val="20"/>
              </w:rPr>
              <w:t>Podstawowa wiedza i umiejętności z zakresu anatomii, biologii, wychowania fizycznego, pedagogiki</w:t>
            </w:r>
          </w:p>
          <w:p w:rsidR="00A86AAE" w:rsidRPr="008338EC" w:rsidRDefault="008338EC" w:rsidP="008338E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</w:pPr>
            <w:r w:rsidRPr="008338EC">
              <w:rPr>
                <w:rFonts w:ascii="Arial Narrow" w:hAnsi="Arial Narrow"/>
                <w:sz w:val="20"/>
                <w:szCs w:val="20"/>
              </w:rPr>
              <w:t>Umiejętność korzystania z literatury i Internetu</w:t>
            </w:r>
          </w:p>
        </w:tc>
      </w:tr>
      <w:tr w:rsidR="00A86AAE" w:rsidRPr="009E57CC" w:rsidTr="00A272E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4E" w:rsidRDefault="0086014E" w:rsidP="008601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Zasady bhp w trakcie zajęć gimnastycznych.</w:t>
            </w:r>
          </w:p>
          <w:p w:rsidR="0086014E" w:rsidRPr="00564CF2" w:rsidRDefault="0086014E" w:rsidP="008601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4CF2">
              <w:rPr>
                <w:rFonts w:ascii="Arial Narrow" w:hAnsi="Arial Narrow"/>
                <w:sz w:val="20"/>
                <w:szCs w:val="20"/>
              </w:rPr>
              <w:t xml:space="preserve">Systematyka 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ć</w:t>
            </w:r>
            <w:r w:rsidRPr="00564CF2">
              <w:rPr>
                <w:rFonts w:ascii="Arial Narrow" w:hAnsi="Arial Narrow"/>
                <w:sz w:val="20"/>
                <w:szCs w:val="20"/>
              </w:rPr>
              <w:t>wicze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 xml:space="preserve">ń </w:t>
            </w:r>
            <w:r w:rsidRPr="00564CF2">
              <w:rPr>
                <w:rFonts w:ascii="Arial Narrow" w:hAnsi="Arial Narrow"/>
                <w:sz w:val="20"/>
                <w:szCs w:val="20"/>
              </w:rPr>
              <w:t>kształtuj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ą</w:t>
            </w:r>
            <w:r w:rsidRPr="00564CF2">
              <w:rPr>
                <w:rFonts w:ascii="Arial Narrow" w:hAnsi="Arial Narrow"/>
                <w:sz w:val="20"/>
                <w:szCs w:val="20"/>
              </w:rPr>
              <w:t xml:space="preserve">cych, </w:t>
            </w:r>
          </w:p>
          <w:p w:rsidR="0086014E" w:rsidRPr="00564CF2" w:rsidRDefault="0086014E" w:rsidP="008601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564CF2">
              <w:rPr>
                <w:rFonts w:ascii="Arial Narrow" w:hAnsi="Arial Narrow"/>
                <w:sz w:val="20"/>
                <w:szCs w:val="20"/>
              </w:rPr>
              <w:t xml:space="preserve">echnika i metodyka nauczania podstawowych 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ć</w:t>
            </w:r>
            <w:r w:rsidRPr="00564CF2">
              <w:rPr>
                <w:rFonts w:ascii="Arial Narrow" w:hAnsi="Arial Narrow"/>
                <w:sz w:val="20"/>
                <w:szCs w:val="20"/>
              </w:rPr>
              <w:t>wicze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 xml:space="preserve">ń </w:t>
            </w:r>
            <w:r w:rsidRPr="00564CF2">
              <w:rPr>
                <w:rFonts w:ascii="Arial Narrow" w:hAnsi="Arial Narrow"/>
                <w:sz w:val="20"/>
                <w:szCs w:val="20"/>
              </w:rPr>
              <w:t>gimnastycznych (umiejętność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 xml:space="preserve"> </w:t>
            </w:r>
            <w:r w:rsidRPr="00564CF2">
              <w:rPr>
                <w:rFonts w:ascii="Arial Narrow" w:hAnsi="Arial Narrow"/>
                <w:sz w:val="20"/>
                <w:szCs w:val="20"/>
              </w:rPr>
              <w:t xml:space="preserve">wykonania wybranych elementów), </w:t>
            </w:r>
          </w:p>
          <w:p w:rsidR="0086014E" w:rsidRPr="00564CF2" w:rsidRDefault="0086014E" w:rsidP="008601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TE1A6B438t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564CF2">
              <w:rPr>
                <w:rFonts w:ascii="Arial Narrow" w:hAnsi="Arial Narrow"/>
                <w:sz w:val="20"/>
                <w:szCs w:val="20"/>
              </w:rPr>
              <w:t xml:space="preserve">imnastyczne 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ś</w:t>
            </w:r>
            <w:r w:rsidRPr="00564CF2">
              <w:rPr>
                <w:rFonts w:ascii="Arial Narrow" w:hAnsi="Arial Narrow"/>
                <w:sz w:val="20"/>
                <w:szCs w:val="20"/>
              </w:rPr>
              <w:t>rodki kształtowania składowych sprawno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ś</w:t>
            </w:r>
            <w:r w:rsidRPr="00564CF2">
              <w:rPr>
                <w:rFonts w:ascii="Arial Narrow" w:hAnsi="Arial Narrow"/>
                <w:sz w:val="20"/>
                <w:szCs w:val="20"/>
              </w:rPr>
              <w:t>ci fizycznej: siły, koordynacji ruchowej, gibko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ś</w:t>
            </w:r>
            <w:r w:rsidRPr="00564CF2">
              <w:rPr>
                <w:rFonts w:ascii="Arial Narrow" w:hAnsi="Arial Narrow"/>
                <w:sz w:val="20"/>
                <w:szCs w:val="20"/>
              </w:rPr>
              <w:t xml:space="preserve">ci, </w:t>
            </w:r>
          </w:p>
          <w:p w:rsidR="0086014E" w:rsidRDefault="0086014E" w:rsidP="0086014E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564CF2">
              <w:rPr>
                <w:rFonts w:ascii="Arial Narrow" w:hAnsi="Arial Narrow"/>
                <w:sz w:val="20"/>
                <w:szCs w:val="20"/>
              </w:rPr>
              <w:t>najomo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 xml:space="preserve">ść </w:t>
            </w:r>
            <w:r w:rsidRPr="00564CF2">
              <w:rPr>
                <w:rFonts w:ascii="Arial Narrow" w:hAnsi="Arial Narrow"/>
                <w:sz w:val="20"/>
                <w:szCs w:val="20"/>
              </w:rPr>
              <w:t xml:space="preserve">kryteriów oceny poszczególnych 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ć</w:t>
            </w:r>
            <w:r w:rsidRPr="00564CF2">
              <w:rPr>
                <w:rFonts w:ascii="Arial Narrow" w:hAnsi="Arial Narrow"/>
                <w:sz w:val="20"/>
                <w:szCs w:val="20"/>
              </w:rPr>
              <w:t>wicze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 xml:space="preserve">ń </w:t>
            </w:r>
            <w:r w:rsidRPr="00564CF2">
              <w:rPr>
                <w:rFonts w:ascii="Arial Narrow" w:hAnsi="Arial Narrow"/>
                <w:sz w:val="20"/>
                <w:szCs w:val="20"/>
              </w:rPr>
              <w:t>gimnastycznych.</w:t>
            </w:r>
          </w:p>
          <w:p w:rsidR="00A86AAE" w:rsidRPr="0078420A" w:rsidRDefault="0086014E" w:rsidP="0078420A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86014E">
              <w:rPr>
                <w:rFonts w:ascii="Arial Narrow" w:hAnsi="Arial Narrow"/>
                <w:sz w:val="20"/>
                <w:szCs w:val="20"/>
              </w:rPr>
              <w:t>Dostosowanie ćwiczeń do możliwości ruchowych osoby niepełnosprawnej.</w:t>
            </w:r>
          </w:p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6AAE" w:rsidRPr="009E57CC" w:rsidTr="00A272E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4E" w:rsidRPr="00564CF2" w:rsidRDefault="0086014E" w:rsidP="0086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4CF2">
              <w:rPr>
                <w:rFonts w:ascii="Arial Narrow" w:hAnsi="Arial Narrow"/>
                <w:sz w:val="20"/>
                <w:szCs w:val="20"/>
              </w:rPr>
              <w:t xml:space="preserve">Raczek, Młynarski, </w:t>
            </w:r>
            <w:proofErr w:type="spellStart"/>
            <w:r w:rsidRPr="00564CF2">
              <w:rPr>
                <w:rFonts w:ascii="Arial Narrow" w:hAnsi="Arial Narrow"/>
                <w:sz w:val="20"/>
                <w:szCs w:val="20"/>
              </w:rPr>
              <w:t>Liach</w:t>
            </w:r>
            <w:proofErr w:type="spellEnd"/>
            <w:r w:rsidRPr="00564CF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564CF2">
              <w:rPr>
                <w:rFonts w:ascii="Arial Narrow" w:hAnsi="Arial Narrow"/>
                <w:sz w:val="20"/>
                <w:szCs w:val="20"/>
              </w:rPr>
              <w:t>Kształ</w:t>
            </w:r>
            <w:r>
              <w:rPr>
                <w:rFonts w:ascii="Arial Narrow" w:hAnsi="Arial Narrow"/>
                <w:sz w:val="20"/>
                <w:szCs w:val="20"/>
              </w:rPr>
              <w:t>owa</w:t>
            </w:r>
            <w:r w:rsidRPr="00564CF2">
              <w:rPr>
                <w:rFonts w:ascii="Arial Narrow" w:hAnsi="Arial Narrow"/>
                <w:sz w:val="20"/>
                <w:szCs w:val="20"/>
              </w:rPr>
              <w:t>nie</w:t>
            </w:r>
            <w:proofErr w:type="spellEnd"/>
            <w:r w:rsidRPr="00564CF2">
              <w:rPr>
                <w:rFonts w:ascii="Arial Narrow" w:hAnsi="Arial Narrow"/>
                <w:sz w:val="20"/>
                <w:szCs w:val="20"/>
              </w:rPr>
              <w:t xml:space="preserve"> i diagnozowanie koordynacyjnych zdolności motorycznych. </w:t>
            </w:r>
            <w:r>
              <w:rPr>
                <w:rFonts w:ascii="Arial Narrow" w:hAnsi="Arial Narrow"/>
                <w:sz w:val="20"/>
                <w:szCs w:val="20"/>
              </w:rPr>
              <w:t>AWF Katowice 2003</w:t>
            </w:r>
          </w:p>
          <w:p w:rsidR="0086014E" w:rsidRPr="00564CF2" w:rsidRDefault="0086014E" w:rsidP="0086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4CF2">
              <w:rPr>
                <w:rFonts w:ascii="Arial Narrow" w:hAnsi="Arial Narrow"/>
                <w:sz w:val="20"/>
                <w:szCs w:val="20"/>
              </w:rPr>
              <w:t>Kowalik S. Kultura fizyczna osób z niepełnosprawnością. GWP, 2009</w:t>
            </w:r>
          </w:p>
          <w:p w:rsidR="0086014E" w:rsidRPr="00564CF2" w:rsidRDefault="0086014E" w:rsidP="0086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4CF2">
              <w:rPr>
                <w:rFonts w:ascii="Arial Narrow" w:hAnsi="Arial Narrow"/>
                <w:sz w:val="20"/>
                <w:szCs w:val="20"/>
              </w:rPr>
              <w:t>Jezierski R., Rybicka A.: Gimnastyka. Teoria i metodyka., AWF</w:t>
            </w:r>
            <w:r w:rsidR="003D77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4CF2">
              <w:rPr>
                <w:rFonts w:ascii="Arial Narrow" w:hAnsi="Arial Narrow"/>
                <w:sz w:val="20"/>
                <w:szCs w:val="20"/>
              </w:rPr>
              <w:t xml:space="preserve">Wrocław 1995.; </w:t>
            </w:r>
          </w:p>
          <w:p w:rsidR="0086014E" w:rsidRPr="00564CF2" w:rsidRDefault="0086014E" w:rsidP="0086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4CF2">
              <w:rPr>
                <w:rFonts w:ascii="Arial Narrow" w:hAnsi="Arial Narrow"/>
                <w:sz w:val="20"/>
                <w:szCs w:val="20"/>
              </w:rPr>
              <w:t xml:space="preserve">Karkosz K., Gimnastyka., Systematyka, technika i metodyka wybranych 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ć</w:t>
            </w:r>
            <w:r w:rsidRPr="00564CF2">
              <w:rPr>
                <w:rFonts w:ascii="Arial Narrow" w:hAnsi="Arial Narrow"/>
                <w:sz w:val="20"/>
                <w:szCs w:val="20"/>
              </w:rPr>
              <w:t>wicze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ń</w:t>
            </w:r>
            <w:r>
              <w:rPr>
                <w:rFonts w:ascii="Arial Narrow" w:hAnsi="Arial Narrow"/>
                <w:sz w:val="20"/>
                <w:szCs w:val="20"/>
              </w:rPr>
              <w:t>, AWF Katowice 2004</w:t>
            </w:r>
            <w:r w:rsidRPr="00564CF2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A86AAE" w:rsidRPr="009E57CC" w:rsidRDefault="0086014E" w:rsidP="0086014E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64CF2">
              <w:rPr>
                <w:rFonts w:ascii="Arial Narrow" w:hAnsi="Arial Narrow"/>
                <w:sz w:val="20"/>
              </w:rPr>
              <w:t xml:space="preserve">Karkosz K, Akrobatyka sportowa., Technika i metodyka wykonania oraz nauczanie wybranych </w:t>
            </w:r>
            <w:r w:rsidRPr="00564CF2">
              <w:rPr>
                <w:rFonts w:ascii="Arial Narrow" w:hAnsi="Arial Narrow" w:cs="TTE1A6B438t00"/>
                <w:sz w:val="20"/>
              </w:rPr>
              <w:t>ć</w:t>
            </w:r>
            <w:r w:rsidRPr="00564CF2">
              <w:rPr>
                <w:rFonts w:ascii="Arial Narrow" w:hAnsi="Arial Narrow"/>
                <w:sz w:val="20"/>
              </w:rPr>
              <w:t>wicze</w:t>
            </w:r>
            <w:r w:rsidRPr="00564CF2">
              <w:rPr>
                <w:rFonts w:ascii="Arial Narrow" w:hAnsi="Arial Narrow" w:cs="TTE1A6B438t00"/>
                <w:sz w:val="20"/>
              </w:rPr>
              <w:t xml:space="preserve">ń </w:t>
            </w:r>
            <w:r w:rsidRPr="00564CF2">
              <w:rPr>
                <w:rFonts w:ascii="Arial Narrow" w:hAnsi="Arial Narrow"/>
                <w:sz w:val="20"/>
              </w:rPr>
              <w:t>dla lekcji kultury fizycznej i zaj</w:t>
            </w:r>
            <w:r w:rsidRPr="00564CF2">
              <w:rPr>
                <w:rFonts w:ascii="Arial Narrow" w:hAnsi="Arial Narrow" w:cs="TTE1A6B438t00"/>
                <w:sz w:val="20"/>
              </w:rPr>
              <w:t xml:space="preserve">ęć </w:t>
            </w:r>
            <w:r w:rsidRPr="00564CF2">
              <w:rPr>
                <w:rFonts w:ascii="Arial Narrow" w:hAnsi="Arial Narrow"/>
                <w:sz w:val="20"/>
              </w:rPr>
              <w:t>treningowych., AWF Katowice 1998</w:t>
            </w:r>
          </w:p>
        </w:tc>
      </w:tr>
      <w:tr w:rsidR="00A86AAE" w:rsidRPr="009E57CC" w:rsidTr="00A272E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4E" w:rsidRPr="00564CF2" w:rsidRDefault="0086014E" w:rsidP="0086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4CF2">
              <w:rPr>
                <w:rFonts w:ascii="Arial Narrow" w:hAnsi="Arial Narrow"/>
                <w:sz w:val="20"/>
                <w:szCs w:val="20"/>
              </w:rPr>
              <w:t xml:space="preserve">Mazurek L.; Gimnastyka podstawowa, słownictwo- systematyka-metodyka; </w:t>
            </w:r>
            <w:proofErr w:type="spellStart"/>
            <w:r w:rsidRPr="00564CF2">
              <w:rPr>
                <w:rFonts w:ascii="Arial Narrow" w:hAnsi="Arial Narrow"/>
                <w:sz w:val="20"/>
                <w:szCs w:val="20"/>
              </w:rPr>
              <w:t>SiT</w:t>
            </w:r>
            <w:proofErr w:type="spellEnd"/>
            <w:r w:rsidRPr="00564CF2">
              <w:rPr>
                <w:rFonts w:ascii="Arial Narrow" w:hAnsi="Arial Narrow"/>
                <w:sz w:val="20"/>
                <w:szCs w:val="20"/>
              </w:rPr>
              <w:t xml:space="preserve"> Warszawa 1980; </w:t>
            </w:r>
          </w:p>
          <w:p w:rsidR="00A86AAE" w:rsidRPr="009E57CC" w:rsidRDefault="0086014E" w:rsidP="0086014E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64CF2">
              <w:rPr>
                <w:rFonts w:ascii="Arial Narrow" w:hAnsi="Arial Narrow"/>
                <w:sz w:val="20"/>
                <w:szCs w:val="20"/>
              </w:rPr>
              <w:t>Szot Z.; Gimnastyka, nauczanie programowane., WIW Gda</w:t>
            </w:r>
            <w:r w:rsidR="003D7775">
              <w:rPr>
                <w:rFonts w:ascii="Arial Narrow" w:hAnsi="Arial Narrow" w:cs="TTE1A6B438t00"/>
                <w:sz w:val="20"/>
                <w:szCs w:val="20"/>
              </w:rPr>
              <w:t>ń</w:t>
            </w:r>
            <w:r w:rsidRPr="00564CF2">
              <w:rPr>
                <w:rFonts w:ascii="Arial Narrow" w:hAnsi="Arial Narrow"/>
                <w:sz w:val="20"/>
                <w:szCs w:val="20"/>
              </w:rPr>
              <w:t>sk 1992.</w:t>
            </w:r>
          </w:p>
        </w:tc>
      </w:tr>
      <w:tr w:rsidR="00A86AAE" w:rsidRPr="009E57CC" w:rsidTr="00A272E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A86AAE" w:rsidRPr="009E57CC" w:rsidRDefault="00A86AAE" w:rsidP="00A272E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86014E" w:rsidRPr="00564CF2" w:rsidRDefault="0086014E" w:rsidP="0086014E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rPr>
                <w:rFonts w:ascii="Arial Narrow" w:hAnsi="Arial Narrow"/>
                <w:b/>
                <w:lang w:val="pl-PL"/>
              </w:rPr>
            </w:pPr>
            <w:r w:rsidRPr="00564CF2">
              <w:rPr>
                <w:rFonts w:ascii="Arial Narrow" w:hAnsi="Arial Narrow"/>
                <w:lang w:val="pl-PL"/>
              </w:rPr>
              <w:t>Pokaz</w:t>
            </w:r>
          </w:p>
          <w:p w:rsidR="0086014E" w:rsidRDefault="0086014E" w:rsidP="0086014E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564CF2">
              <w:rPr>
                <w:rFonts w:ascii="Arial Narrow" w:hAnsi="Arial Narrow"/>
                <w:lang w:val="pl-PL"/>
              </w:rPr>
              <w:t>Ćwiczenia praktyczne</w:t>
            </w:r>
          </w:p>
          <w:p w:rsidR="00A86AAE" w:rsidRPr="0078420A" w:rsidRDefault="0086014E" w:rsidP="00A272E9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86014E">
              <w:rPr>
                <w:rFonts w:ascii="Arial Narrow" w:hAnsi="Arial Narrow"/>
              </w:rPr>
              <w:t>Wykład informacyjny</w:t>
            </w:r>
          </w:p>
          <w:p w:rsidR="0078420A" w:rsidRDefault="0078420A" w:rsidP="00A272E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86AAE" w:rsidRPr="009E57CC" w:rsidRDefault="00A86AAE" w:rsidP="00A272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 w:rsidR="0086014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A86AAE" w:rsidRPr="009E57CC" w:rsidTr="00A272E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86014E" w:rsidRDefault="0086014E" w:rsidP="00A272E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86014E">
              <w:rPr>
                <w:rFonts w:ascii="Arial Narrow" w:hAnsi="Arial Narrow"/>
                <w:sz w:val="20"/>
                <w:szCs w:val="20"/>
              </w:rPr>
              <w:t>Prezentacja, sala do ćwiczeń, przybory i przyrządy</w:t>
            </w:r>
          </w:p>
        </w:tc>
      </w:tr>
      <w:tr w:rsidR="00A86AAE" w:rsidRPr="009E57CC" w:rsidTr="00A272E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86014E" w:rsidP="00A272E9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A86AAE" w:rsidRPr="009E57CC" w:rsidTr="00A272E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E" w:rsidRPr="009E57CC" w:rsidRDefault="0086014E" w:rsidP="00A272E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Z</w:t>
            </w:r>
            <w:r w:rsidRPr="00564CF2">
              <w:rPr>
                <w:rFonts w:ascii="Arial Narrow" w:hAnsi="Arial Narrow"/>
                <w:sz w:val="20"/>
              </w:rPr>
              <w:t>aliczenie z oceną</w:t>
            </w:r>
            <w:r>
              <w:rPr>
                <w:rFonts w:ascii="Arial Narrow" w:hAnsi="Arial Narrow"/>
                <w:sz w:val="20"/>
              </w:rPr>
              <w:t xml:space="preserve"> z wykładu i z ćwiczeń</w:t>
            </w:r>
          </w:p>
        </w:tc>
      </w:tr>
      <w:tr w:rsidR="00A86AAE" w:rsidRPr="009E57CC" w:rsidTr="00A272E9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AE" w:rsidRPr="009E57CC" w:rsidRDefault="00A86AAE" w:rsidP="00A272E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AE" w:rsidRPr="0078420A" w:rsidRDefault="0086014E" w:rsidP="0078420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564CF2">
              <w:rPr>
                <w:rFonts w:ascii="Arial Narrow" w:hAnsi="Arial Narrow"/>
                <w:sz w:val="20"/>
                <w:szCs w:val="20"/>
              </w:rPr>
              <w:t xml:space="preserve">cena techniki wykonania podstawowych 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ć</w:t>
            </w:r>
            <w:r w:rsidRPr="00564CF2">
              <w:rPr>
                <w:rFonts w:ascii="Arial Narrow" w:hAnsi="Arial Narrow"/>
                <w:sz w:val="20"/>
                <w:szCs w:val="20"/>
              </w:rPr>
              <w:t>wicze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 xml:space="preserve">ń kształtujących i </w:t>
            </w:r>
            <w:r w:rsidRPr="00564CF2">
              <w:rPr>
                <w:rFonts w:ascii="Arial Narrow" w:hAnsi="Arial Narrow"/>
                <w:sz w:val="20"/>
                <w:szCs w:val="20"/>
              </w:rPr>
              <w:t>zwinnościowo-akrobatycznych, wiadomo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ś</w:t>
            </w:r>
            <w:r w:rsidRPr="00564CF2">
              <w:rPr>
                <w:rFonts w:ascii="Arial Narrow" w:hAnsi="Arial Narrow"/>
                <w:sz w:val="20"/>
                <w:szCs w:val="20"/>
              </w:rPr>
              <w:t xml:space="preserve">ci z zakresu terminologii, systematyki 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>ć</w:t>
            </w:r>
            <w:r w:rsidRPr="00564CF2">
              <w:rPr>
                <w:rFonts w:ascii="Arial Narrow" w:hAnsi="Arial Narrow"/>
                <w:sz w:val="20"/>
                <w:szCs w:val="20"/>
              </w:rPr>
              <w:t>wicze</w:t>
            </w:r>
            <w:r w:rsidRPr="00564CF2">
              <w:rPr>
                <w:rFonts w:ascii="Arial Narrow" w:hAnsi="Arial Narrow" w:cs="TTE1A6B438t00"/>
                <w:sz w:val="20"/>
                <w:szCs w:val="20"/>
              </w:rPr>
              <w:t xml:space="preserve">ń </w:t>
            </w:r>
            <w:r w:rsidRPr="00564CF2">
              <w:rPr>
                <w:rFonts w:ascii="Arial Narrow" w:hAnsi="Arial Narrow"/>
                <w:sz w:val="20"/>
                <w:szCs w:val="20"/>
              </w:rPr>
              <w:t>gimnastycznych oraz zasad doboru elementów w jednostce lekcyjnej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7842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420A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86AAE" w:rsidRPr="009E57CC" w:rsidRDefault="00A86AAE" w:rsidP="00A86AAE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A86AAE" w:rsidRPr="009E57CC" w:rsidRDefault="00A86AAE" w:rsidP="00A86AAE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ćw- ćwiczenia, lab- laboratorium, pro- projekt, e- e-learning</w:t>
      </w:r>
    </w:p>
    <w:p w:rsidR="00A86AAE" w:rsidRPr="009E57CC" w:rsidRDefault="00A86AAE" w:rsidP="00A86AAE"/>
    <w:p w:rsidR="007325D0" w:rsidRDefault="007325D0"/>
    <w:sectPr w:rsidR="007325D0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6B4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E0C"/>
    <w:multiLevelType w:val="hybridMultilevel"/>
    <w:tmpl w:val="9EE2D7CC"/>
    <w:lvl w:ilvl="0" w:tplc="B91875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93F95"/>
    <w:multiLevelType w:val="hybridMultilevel"/>
    <w:tmpl w:val="FBDE1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94C76"/>
    <w:multiLevelType w:val="hybridMultilevel"/>
    <w:tmpl w:val="13BA2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36E0A"/>
    <w:multiLevelType w:val="hybridMultilevel"/>
    <w:tmpl w:val="7480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20A58"/>
    <w:multiLevelType w:val="hybridMultilevel"/>
    <w:tmpl w:val="FD266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18C4"/>
    <w:multiLevelType w:val="hybridMultilevel"/>
    <w:tmpl w:val="A58A4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D00D7"/>
    <w:multiLevelType w:val="hybridMultilevel"/>
    <w:tmpl w:val="8C22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6213E"/>
    <w:multiLevelType w:val="hybridMultilevel"/>
    <w:tmpl w:val="10641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AAE"/>
    <w:rsid w:val="00000F79"/>
    <w:rsid w:val="000B58D1"/>
    <w:rsid w:val="002038AD"/>
    <w:rsid w:val="00243875"/>
    <w:rsid w:val="003350B0"/>
    <w:rsid w:val="003D7775"/>
    <w:rsid w:val="005E617D"/>
    <w:rsid w:val="0063382A"/>
    <w:rsid w:val="007325D0"/>
    <w:rsid w:val="0078420A"/>
    <w:rsid w:val="00823D1B"/>
    <w:rsid w:val="008338EC"/>
    <w:rsid w:val="0086014E"/>
    <w:rsid w:val="00A86AAE"/>
    <w:rsid w:val="00B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AA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A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AA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8601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86014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aszmukier</cp:lastModifiedBy>
  <cp:revision>4</cp:revision>
  <dcterms:created xsi:type="dcterms:W3CDTF">2015-05-19T13:39:00Z</dcterms:created>
  <dcterms:modified xsi:type="dcterms:W3CDTF">2015-05-21T12:25:00Z</dcterms:modified>
</cp:coreProperties>
</file>