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7E3413" w:rsidRDefault="00B44B24" w:rsidP="00B44B24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7E3413" w14:paraId="7F92B071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506EBDD3" w14:textId="77777777" w:rsidR="005337A3" w:rsidRPr="007E3413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7E3413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przedmiotu/MODUŁU:</w:t>
            </w:r>
          </w:p>
        </w:tc>
      </w:tr>
      <w:tr w:rsidR="00B44B24" w:rsidRPr="007E3413" w14:paraId="3F3BFDC1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987DECE" w14:textId="77777777" w:rsidR="002C4C6B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0199B923" w:rsidR="00B44B24" w:rsidRPr="007E3413" w:rsidRDefault="00A20105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Opieka paliatywna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1AF55D86" w:rsidR="00B44B24" w:rsidRPr="007E3413" w:rsidRDefault="00A20105" w:rsidP="0059268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color w:val="000000"/>
                <w:sz w:val="22"/>
                <w:szCs w:val="22"/>
              </w:rPr>
              <w:t>PI_1_</w:t>
            </w:r>
            <w:r w:rsidR="0059268E">
              <w:rPr>
                <w:color w:val="000000"/>
                <w:sz w:val="22"/>
                <w:szCs w:val="22"/>
              </w:rPr>
              <w:t>PZ</w:t>
            </w:r>
            <w:r w:rsidRPr="007E3413">
              <w:rPr>
                <w:color w:val="000000"/>
                <w:sz w:val="22"/>
                <w:szCs w:val="22"/>
              </w:rPr>
              <w:t>_OP</w:t>
            </w:r>
          </w:p>
        </w:tc>
      </w:tr>
      <w:tr w:rsidR="00B44B24" w:rsidRPr="007E3413" w14:paraId="34C60A5C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7B82A61C" w14:textId="77777777" w:rsidR="00141912" w:rsidRPr="007E3413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7E3413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7E3413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84E70" w14:textId="676F962F" w:rsidR="00B44B24" w:rsidRPr="007E3413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7E3413" w14:paraId="32B2886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884603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2F2ABB9" w14:textId="77777777" w:rsidR="00B44B24" w:rsidRPr="007E3413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7E3413" w14:paraId="185C5D65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6270FF1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39B5018" w14:textId="745A7260" w:rsidR="00B44B24" w:rsidRPr="007E3413" w:rsidRDefault="0059268E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7E3413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7E3413" w14:paraId="01FD1BD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A77B9C5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E1E7862" w14:textId="5DFDB043" w:rsidR="00B44B24" w:rsidRPr="007E3413" w:rsidRDefault="00296DDE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7E3413">
              <w:rPr>
                <w:b/>
                <w:sz w:val="22"/>
                <w:szCs w:val="22"/>
              </w:rPr>
              <w:t>tudia I stopnia</w:t>
            </w:r>
          </w:p>
        </w:tc>
      </w:tr>
      <w:tr w:rsidR="00B44B24" w:rsidRPr="007E3413" w14:paraId="0D8C4912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621276C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72F5CD94" w:rsidR="00B44B24" w:rsidRPr="007E3413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I</w:t>
            </w:r>
            <w:r w:rsidR="00E00672" w:rsidRPr="007E3413">
              <w:rPr>
                <w:b/>
                <w:sz w:val="22"/>
                <w:szCs w:val="22"/>
              </w:rPr>
              <w:t>I</w:t>
            </w:r>
            <w:r w:rsidR="00A20105" w:rsidRPr="007E341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47293" w14:textId="3D06D6CD" w:rsidR="00B44B24" w:rsidRPr="007E3413" w:rsidRDefault="00A20105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VI</w:t>
            </w:r>
          </w:p>
        </w:tc>
      </w:tr>
      <w:tr w:rsidR="00B44B24" w:rsidRPr="007E3413" w14:paraId="38AB489D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DBFEF2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Liczba punktów ECTS</w:t>
            </w:r>
            <w:r w:rsidR="00141912" w:rsidRPr="007E3413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7E3413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1280DEE" w14:textId="1133EB64" w:rsidR="00B44B24" w:rsidRPr="007E3413" w:rsidRDefault="00A20105" w:rsidP="00380CD8">
            <w:pPr>
              <w:spacing w:before="60" w:after="60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2</w:t>
            </w:r>
          </w:p>
        </w:tc>
      </w:tr>
      <w:tr w:rsidR="00B44B24" w:rsidRPr="007E3413" w14:paraId="4DE3E4B9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E0D911E" w14:textId="77777777" w:rsidR="00B44B24" w:rsidRPr="007E3413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984FCD3" w14:textId="0F749765" w:rsidR="00B44B24" w:rsidRPr="007E3413" w:rsidRDefault="0059268E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7E3413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7E3413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7E3413" w14:paraId="4FD7E7BA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7E3413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7E3413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 xml:space="preserve">Liczba godzin </w:t>
            </w:r>
            <w:r w:rsidRPr="007E3413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7E3413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7E3413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7E3413" w14:paraId="511159C5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7E3413" w:rsidRDefault="00E00672" w:rsidP="00380CD8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2872C29" w14:textId="29AE60E5" w:rsidR="00C0643D" w:rsidRPr="007E3413" w:rsidRDefault="00A20105" w:rsidP="00380CD8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6B61110" w14:textId="56CCE755" w:rsidR="00C0643D" w:rsidRPr="007E3413" w:rsidRDefault="00E00672" w:rsidP="00380CD8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Z/O</w:t>
            </w:r>
          </w:p>
        </w:tc>
      </w:tr>
      <w:tr w:rsidR="00D3760F" w:rsidRPr="007E3413" w14:paraId="2F63451E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7E3413" w:rsidRDefault="00D3760F" w:rsidP="00D3760F">
            <w:pPr>
              <w:jc w:val="center"/>
              <w:rPr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*Z</w:t>
            </w:r>
            <w:r w:rsidRPr="007E3413">
              <w:rPr>
                <w:bCs/>
                <w:sz w:val="22"/>
                <w:szCs w:val="22"/>
              </w:rPr>
              <w:t>-zaliczenie;</w:t>
            </w:r>
            <w:r w:rsidRPr="007E3413">
              <w:rPr>
                <w:b/>
                <w:bCs/>
                <w:sz w:val="22"/>
                <w:szCs w:val="22"/>
              </w:rPr>
              <w:t xml:space="preserve"> Z/O</w:t>
            </w:r>
            <w:r w:rsidRPr="007E3413">
              <w:rPr>
                <w:bCs/>
                <w:sz w:val="22"/>
                <w:szCs w:val="22"/>
              </w:rPr>
              <w:t>-zaliczenie na ocenę;</w:t>
            </w:r>
            <w:r w:rsidRPr="007E3413">
              <w:rPr>
                <w:b/>
                <w:bCs/>
                <w:sz w:val="22"/>
                <w:szCs w:val="22"/>
              </w:rPr>
              <w:t xml:space="preserve"> E</w:t>
            </w:r>
            <w:r w:rsidRPr="007E3413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7E3413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7E3413" w14:paraId="016E7B89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7E3413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7E3413">
              <w:rPr>
                <w:sz w:val="22"/>
                <w:szCs w:val="22"/>
              </w:rPr>
              <w:t>przedmiotu/MODUŁU:</w:t>
            </w:r>
          </w:p>
        </w:tc>
      </w:tr>
      <w:tr w:rsidR="00B44B24" w:rsidRPr="007E3413" w14:paraId="145894FA" w14:textId="77777777" w:rsidTr="00296DDE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E69" w14:textId="77777777" w:rsidR="00B44B24" w:rsidRPr="007E3413" w:rsidRDefault="00357E9A" w:rsidP="00296DDE">
            <w:pPr>
              <w:jc w:val="center"/>
              <w:rPr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Cele i założenia</w:t>
            </w:r>
            <w:r w:rsidR="00B44B24" w:rsidRPr="007E3413">
              <w:rPr>
                <w:sz w:val="22"/>
                <w:szCs w:val="22"/>
              </w:rPr>
              <w:t xml:space="preserve"> </w:t>
            </w:r>
            <w:r w:rsidR="00B775D5" w:rsidRPr="007E3413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85A2E6B" w14:textId="75923AA2" w:rsidR="00A20105" w:rsidRPr="007E3413" w:rsidRDefault="00F0008B" w:rsidP="00F0008B">
            <w:pPr>
              <w:pStyle w:val="Bezodstpw"/>
            </w:pPr>
            <w:r>
              <w:t xml:space="preserve">1. </w:t>
            </w:r>
            <w:r w:rsidR="00A20105" w:rsidRPr="007E3413">
              <w:t>Zapoznanie studentów z zagadnieniami dotyczącymi opieki paliatywnej oraz organizacją pracy w oddziałach opieki paliatywnej</w:t>
            </w:r>
          </w:p>
          <w:p w14:paraId="36B3B87B" w14:textId="0FF604E8" w:rsidR="00A20105" w:rsidRPr="007E3413" w:rsidRDefault="00F0008B" w:rsidP="00F0008B">
            <w:pPr>
              <w:pStyle w:val="Bezodstpw"/>
            </w:pPr>
            <w:r>
              <w:t xml:space="preserve">2. </w:t>
            </w:r>
            <w:r w:rsidR="00A20105" w:rsidRPr="007E3413">
              <w:t>Wyposażenie studentów w wiedzę i umiejętności opieki nad pacjentami objętymi opieką paliatywną i jego rodziną z uwzględnieniem umiejętności formułowania diagnozy pielęgniarskiej oraz planowania zadań pielęgniarskich.</w:t>
            </w:r>
          </w:p>
          <w:p w14:paraId="4375AC1C" w14:textId="7B040161" w:rsidR="00B44B24" w:rsidRPr="007E3413" w:rsidRDefault="007058B8" w:rsidP="007058B8">
            <w:pPr>
              <w:pStyle w:val="Bezodstpw"/>
            </w:pPr>
            <w:r>
              <w:t xml:space="preserve">3. </w:t>
            </w:r>
            <w:r w:rsidR="00A20105" w:rsidRPr="007E3413">
              <w:t>Przygotowanie studenta do współpracy z zespołem terapeutycznym.</w:t>
            </w:r>
          </w:p>
        </w:tc>
      </w:tr>
      <w:tr w:rsidR="00B44B24" w:rsidRPr="007E3413" w14:paraId="1FE618FC" w14:textId="77777777" w:rsidTr="00296DDE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664" w14:textId="77777777" w:rsidR="00B44B24" w:rsidRPr="007E3413" w:rsidRDefault="00B44B24" w:rsidP="00296DDE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Wymagania wstępne</w:t>
            </w:r>
            <w:r w:rsidR="00357E9A" w:rsidRPr="007E3413">
              <w:rPr>
                <w:b/>
                <w:sz w:val="22"/>
                <w:szCs w:val="22"/>
              </w:rPr>
              <w:t xml:space="preserve"> do</w:t>
            </w:r>
          </w:p>
          <w:p w14:paraId="3A941D51" w14:textId="77777777" w:rsidR="00357E9A" w:rsidRPr="007E3413" w:rsidRDefault="00B775D5" w:rsidP="00296DDE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F356EBC" w14:textId="4E80400C" w:rsidR="00B44B24" w:rsidRPr="007E3413" w:rsidRDefault="005416C4" w:rsidP="005416C4">
            <w:pPr>
              <w:pStyle w:val="Akapitzlist"/>
              <w:ind w:left="0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Wiedza z zakresu opieki paliatywnej (wykłady) oraz umiejętności nabyte w ramach zajęć praktycznych z opieki paliatywnej.</w:t>
            </w:r>
          </w:p>
        </w:tc>
      </w:tr>
      <w:tr w:rsidR="00E00672" w:rsidRPr="007E3413" w14:paraId="0D441E5A" w14:textId="77777777" w:rsidTr="00296DDE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4A98" w14:textId="77777777" w:rsidR="00E00672" w:rsidRPr="007E3413" w:rsidRDefault="00E00672" w:rsidP="00296DDE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E00672" w:rsidRPr="007E3413" w:rsidRDefault="00E00672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Instruktaż</w:t>
            </w:r>
          </w:p>
        </w:tc>
      </w:tr>
      <w:tr w:rsidR="00E00672" w:rsidRPr="007E3413" w14:paraId="53FB90BB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AFB8D1" w14:textId="77777777" w:rsidR="00E00672" w:rsidRPr="007E3413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E00672" w:rsidRPr="007E3413" w:rsidRDefault="00E00672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Pokaz</w:t>
            </w:r>
          </w:p>
        </w:tc>
      </w:tr>
      <w:tr w:rsidR="00E00672" w:rsidRPr="007E3413" w14:paraId="20FDBC45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C29B3" w14:textId="77777777" w:rsidR="00E00672" w:rsidRPr="007E3413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E00672" w:rsidRPr="007E3413" w:rsidRDefault="00E00672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Omówienie</w:t>
            </w:r>
          </w:p>
        </w:tc>
      </w:tr>
      <w:tr w:rsidR="009B4B08" w:rsidRPr="007E3413" w14:paraId="44350C35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CBCFA3" w14:textId="77777777" w:rsidR="009B4B08" w:rsidRPr="007E3413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9B4B08" w:rsidRPr="007E3413" w:rsidRDefault="009B4B08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Studium przypadku</w:t>
            </w:r>
          </w:p>
        </w:tc>
      </w:tr>
      <w:tr w:rsidR="009B4B08" w:rsidRPr="007E3413" w14:paraId="646C93A0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9B4B08" w:rsidRPr="007E3413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9B4B08" w:rsidRPr="007E3413" w:rsidRDefault="009B4B08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Próba pracy</w:t>
            </w:r>
          </w:p>
        </w:tc>
      </w:tr>
      <w:tr w:rsidR="009B4B08" w:rsidRPr="007E3413" w14:paraId="379AE5BD" w14:textId="77777777" w:rsidTr="00055D25">
        <w:trPr>
          <w:trHeight w:val="307"/>
        </w:trPr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9B4B08" w:rsidRPr="007E3413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9B4B08" w:rsidRPr="007E3413" w:rsidRDefault="009B4B08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Praca z dokumentacją</w:t>
            </w:r>
          </w:p>
        </w:tc>
      </w:tr>
      <w:tr w:rsidR="009B4B08" w:rsidRPr="007E3413" w14:paraId="61A97AA0" w14:textId="77777777" w:rsidTr="00994D96">
        <w:trPr>
          <w:trHeight w:val="30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9B4B08" w:rsidRPr="007E3413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9B4B08" w:rsidRPr="007E3413" w:rsidRDefault="009B4B08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Proces pielęgnowania</w:t>
            </w:r>
          </w:p>
        </w:tc>
      </w:tr>
    </w:tbl>
    <w:p w14:paraId="09E0C18A" w14:textId="77777777" w:rsidR="00B44B24" w:rsidRPr="007E3413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7E3413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346AA139" w:rsidR="00B43177" w:rsidRPr="007E3413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B160B">
              <w:rPr>
                <w:b/>
                <w:bCs/>
                <w:sz w:val="22"/>
                <w:szCs w:val="22"/>
                <w:u w:val="single"/>
              </w:rPr>
              <w:t xml:space="preserve">MODUŁOWE EFEKTY </w:t>
            </w:r>
            <w:r w:rsidR="0018793F" w:rsidRPr="00AB160B">
              <w:rPr>
                <w:b/>
                <w:bCs/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7E3413" w14:paraId="0C8ECCFC" w14:textId="77777777" w:rsidTr="00296DDE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7E3413" w:rsidRDefault="00B43177" w:rsidP="00296DD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7E3413">
              <w:rPr>
                <w:sz w:val="22"/>
                <w:szCs w:val="22"/>
                <w:u w:val="single"/>
              </w:rPr>
              <w:t xml:space="preserve">Kod modułowego efektu </w:t>
            </w:r>
            <w:r w:rsidR="00A33681" w:rsidRPr="007E3413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7E3413" w:rsidRDefault="00B43177" w:rsidP="00296DD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7E3413">
              <w:rPr>
                <w:sz w:val="22"/>
                <w:szCs w:val="22"/>
                <w:u w:val="single"/>
              </w:rPr>
              <w:t xml:space="preserve">Treść modułowego efektu </w:t>
            </w:r>
            <w:r w:rsidR="00A33681" w:rsidRPr="007E3413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809" w14:textId="012283B5" w:rsidR="00B43177" w:rsidRPr="007E3413" w:rsidRDefault="00B43177" w:rsidP="00296DDE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B160B">
              <w:rPr>
                <w:sz w:val="22"/>
                <w:szCs w:val="22"/>
                <w:u w:val="single"/>
              </w:rPr>
              <w:t xml:space="preserve">Metody weryfikacji </w:t>
            </w:r>
            <w:r w:rsidRPr="00AB160B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AB160B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52E5D" w:rsidRPr="007E3413" w14:paraId="37A76959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428ADFB" w14:textId="77777777" w:rsidR="00B52E5D" w:rsidRPr="007E3413" w:rsidRDefault="00B52E5D" w:rsidP="00B52E5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7E3413">
              <w:rPr>
                <w:b/>
                <w:sz w:val="22"/>
                <w:szCs w:val="22"/>
                <w:u w:val="single"/>
              </w:rPr>
              <w:lastRenderedPageBreak/>
              <w:t>UMIEJĘTNOŚCI</w:t>
            </w:r>
          </w:p>
        </w:tc>
      </w:tr>
      <w:tr w:rsidR="00B52E5D" w:rsidRPr="007E3413" w14:paraId="18DAD20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123729" w14:textId="7AB96992" w:rsidR="00B52E5D" w:rsidRPr="007E3413" w:rsidRDefault="00B52E5D" w:rsidP="00B52E5D">
            <w:pPr>
              <w:spacing w:line="276" w:lineRule="auto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W zakresie umiejętności </w:t>
            </w:r>
            <w:r w:rsidR="000E51EC">
              <w:rPr>
                <w:b/>
                <w:sz w:val="22"/>
                <w:szCs w:val="22"/>
              </w:rPr>
              <w:t>student</w:t>
            </w:r>
            <w:r w:rsidRPr="007E3413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B52E5D" w:rsidRPr="007E3413" w14:paraId="26A68850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B52E5D" w:rsidRPr="007E3413" w:rsidRDefault="00B52E5D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B52E5D" w:rsidRPr="007E3413" w:rsidRDefault="00B52E5D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40D2" w14:textId="4E08CF34" w:rsidR="00B52E5D" w:rsidRPr="007E3413" w:rsidRDefault="00B52E5D" w:rsidP="0059268E">
            <w:pPr>
              <w:autoSpaceDE w:val="0"/>
              <w:snapToGrid w:val="0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obserwacja 360*</w:t>
            </w:r>
            <w:r w:rsidR="00510894">
              <w:rPr>
                <w:sz w:val="22"/>
                <w:szCs w:val="22"/>
              </w:rPr>
              <w:t>, proces pielęgnowania</w:t>
            </w:r>
          </w:p>
        </w:tc>
      </w:tr>
      <w:tr w:rsidR="00510894" w:rsidRPr="007E3413" w14:paraId="287A5BBF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06B" w14:textId="17F91AB6" w:rsidR="00510894" w:rsidRPr="007E3413" w:rsidRDefault="00510894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5AF3" w14:textId="4A82824C" w:rsidR="00510894" w:rsidRPr="007E3413" w:rsidRDefault="00510894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1391" w14:textId="25F9FF16" w:rsidR="00510894" w:rsidRPr="007E3413" w:rsidRDefault="00510894" w:rsidP="0059268E">
            <w:pPr>
              <w:autoSpaceDE w:val="0"/>
              <w:snapToGrid w:val="0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222E338E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510894" w:rsidRPr="007E3413" w:rsidRDefault="00510894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510894" w:rsidRPr="007E3413" w:rsidRDefault="00510894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05E6" w14:textId="7822EFE9" w:rsidR="00510894" w:rsidRPr="007E3413" w:rsidRDefault="00510894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1E0FDDDF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75BB" w14:textId="25488F8F" w:rsidR="00510894" w:rsidRPr="007E3413" w:rsidRDefault="00510894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6950" w14:textId="400AE826" w:rsidR="00510894" w:rsidRPr="007E3413" w:rsidRDefault="00510894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D0EDC" w14:textId="074355BC" w:rsidR="00510894" w:rsidRPr="007E3413" w:rsidRDefault="00510894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24EF7072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6B03" w14:textId="5F28710A" w:rsidR="00510894" w:rsidRPr="007E3413" w:rsidRDefault="00510894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2D81" w14:textId="2D857B61" w:rsidR="00510894" w:rsidRPr="007E3413" w:rsidRDefault="00510894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3786B" w14:textId="5F5D365C" w:rsidR="00510894" w:rsidRPr="007E3413" w:rsidRDefault="00510894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7D14200B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05C3" w14:textId="64980E65" w:rsidR="00510894" w:rsidRPr="007E3413" w:rsidRDefault="00510894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1B1" w14:textId="386D2E41" w:rsidR="00510894" w:rsidRPr="007E3413" w:rsidRDefault="00510894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E3B2" w14:textId="62DB3AD2" w:rsidR="00510894" w:rsidRPr="007E3413" w:rsidRDefault="00510894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06F8473F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F211" w14:textId="3FD4A265" w:rsidR="00510894" w:rsidRPr="007E3413" w:rsidRDefault="00510894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46F4" w14:textId="5B66C632" w:rsidR="00510894" w:rsidRPr="007E3413" w:rsidRDefault="00510894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AAC6" w14:textId="4F1E7712" w:rsidR="00510894" w:rsidRPr="007E3413" w:rsidRDefault="00510894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03396583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27370" w14:textId="3024521A" w:rsidR="00510894" w:rsidRPr="007E3413" w:rsidRDefault="00510894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3639D" w14:textId="7C6E8AC8" w:rsidR="00510894" w:rsidRPr="007E3413" w:rsidRDefault="00510894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modyfikować dawkę stałą insuliny szybko- i </w:t>
            </w:r>
            <w:proofErr w:type="spellStart"/>
            <w:r w:rsidRPr="007E3413">
              <w:rPr>
                <w:sz w:val="22"/>
                <w:szCs w:val="22"/>
              </w:rPr>
              <w:t>krótkodziałającej</w:t>
            </w:r>
            <w:proofErr w:type="spellEnd"/>
            <w:r w:rsidRPr="007E3413">
              <w:rPr>
                <w:sz w:val="22"/>
                <w:szCs w:val="22"/>
              </w:rPr>
              <w:t>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11BEF" w14:textId="7254BFFA" w:rsidR="00510894" w:rsidRPr="007E3413" w:rsidRDefault="00510894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10894" w:rsidRPr="007E3413" w14:paraId="7EA184FB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72CA" w14:textId="37CF049B" w:rsidR="00510894" w:rsidRPr="007E3413" w:rsidRDefault="00510894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4A9" w14:textId="1BF08228" w:rsidR="00510894" w:rsidRPr="007E3413" w:rsidRDefault="00510894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607E" w14:textId="4DA8CBCF" w:rsidR="00510894" w:rsidRPr="007E3413" w:rsidRDefault="00510894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11DB5DF0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D38FB" w14:textId="309B7D9D" w:rsidR="0059268E" w:rsidRPr="0059268E" w:rsidRDefault="0059268E" w:rsidP="0059268E">
            <w:pPr>
              <w:jc w:val="center"/>
              <w:rPr>
                <w:sz w:val="22"/>
                <w:szCs w:val="22"/>
              </w:rPr>
            </w:pPr>
            <w:r w:rsidRPr="0059268E">
              <w:rPr>
                <w:bCs/>
                <w:sz w:val="22"/>
                <w:szCs w:val="20"/>
                <w:lang w:eastAsia="en-US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FB82C" w14:textId="582EBFE8" w:rsidR="0059268E" w:rsidRPr="0059268E" w:rsidRDefault="0059268E" w:rsidP="0059268E">
            <w:pPr>
              <w:rPr>
                <w:sz w:val="22"/>
                <w:szCs w:val="22"/>
              </w:rPr>
            </w:pPr>
            <w:r w:rsidRPr="0059268E">
              <w:rPr>
                <w:rFonts w:eastAsia="TimesNewRoman"/>
                <w:sz w:val="22"/>
                <w:szCs w:val="20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9324D" w14:textId="710388C3" w:rsidR="0059268E" w:rsidRPr="0054203D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0A990B0B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42A0" w14:textId="4A702FBD" w:rsidR="0059268E" w:rsidRPr="00DD39B7" w:rsidRDefault="0059268E" w:rsidP="0059268E">
            <w:pPr>
              <w:jc w:val="center"/>
              <w:rPr>
                <w:sz w:val="22"/>
                <w:szCs w:val="22"/>
              </w:rPr>
            </w:pPr>
            <w:r w:rsidRPr="00DD39B7">
              <w:rPr>
                <w:sz w:val="22"/>
                <w:szCs w:val="22"/>
              </w:rPr>
              <w:t>D.U14.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C9B2" w14:textId="4CE44232" w:rsidR="0059268E" w:rsidRPr="00DD39B7" w:rsidRDefault="0059268E" w:rsidP="0059268E">
            <w:pPr>
              <w:rPr>
                <w:sz w:val="22"/>
                <w:szCs w:val="22"/>
              </w:rPr>
            </w:pPr>
            <w:r w:rsidRPr="00DD39B7">
              <w:rPr>
                <w:sz w:val="22"/>
                <w:szCs w:val="22"/>
              </w:rPr>
              <w:t xml:space="preserve">przygotowywać zapisy form recepturowych substancji leczniczych w ramach kontynuacji leczenia;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E75C6" w14:textId="5AD9CF5A" w:rsidR="0059268E" w:rsidRPr="0054203D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3451E056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569D" w14:textId="650DFCC9" w:rsidR="0059268E" w:rsidRPr="007E3413" w:rsidRDefault="0059268E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D56" w14:textId="64A78CE0" w:rsidR="0059268E" w:rsidRPr="007E3413" w:rsidRDefault="0059268E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274F" w14:textId="0B4D827D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6D9743F5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3B16" w14:textId="064ACB00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7B95" w14:textId="7E5A6BE1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0CCA3" w14:textId="34FF9271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31B9235D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857B" w14:textId="4ABED9C9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D927B" w14:textId="16B5D521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prowadzić u osób dorosłych i dzieci żywienie dojelitowe (przez zgłębnik i przetokę odżywczą) oraz żywienie pozajelitowe;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94781" w14:textId="194CB034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3C626F43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E768" w14:textId="0BC4C398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395A" w14:textId="16905C30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10DB" w14:textId="47A8FAD8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3DAFDB42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1BDC" w14:textId="1E1F4AF8" w:rsidR="0059268E" w:rsidRPr="007E3413" w:rsidRDefault="0059268E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D.U19.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99B7" w14:textId="318BD0BB" w:rsidR="0059268E" w:rsidRPr="007E3413" w:rsidRDefault="0059268E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F6AB" w14:textId="3E0E081A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7C357DDA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3EAB" w14:textId="533C18B9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EAD5" w14:textId="438D48F3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B683" w14:textId="76B32CE0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106B4597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4F5" w14:textId="1E3460A8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D789" w14:textId="5A6CC05B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786A" w14:textId="2EC0C659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309754C7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59268E" w:rsidRPr="007E3413" w:rsidRDefault="0059268E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59268E" w:rsidRPr="007E3413" w:rsidRDefault="0059268E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B93" w14:textId="18F56783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78F0FC22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59268E" w:rsidRPr="007E3413" w:rsidRDefault="0059268E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59268E" w:rsidRPr="007E3413" w:rsidRDefault="0059268E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283" w14:textId="6269EF3B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4AE9EC61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D68A" w14:textId="37FB9488" w:rsidR="0059268E" w:rsidRPr="007E3413" w:rsidRDefault="0059268E" w:rsidP="0059268E">
            <w:pPr>
              <w:jc w:val="center"/>
              <w:rPr>
                <w:sz w:val="22"/>
                <w:szCs w:val="22"/>
                <w:lang w:val="cs-CZ"/>
              </w:rPr>
            </w:pPr>
            <w:r w:rsidRPr="007E3413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4F5" w14:textId="497DEED6" w:rsidR="0059268E" w:rsidRPr="007E3413" w:rsidRDefault="0059268E" w:rsidP="0059268E">
            <w:pPr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1956" w14:textId="7AC0AAD7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5A3C635A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76954" w14:textId="6F50E72A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lastRenderedPageBreak/>
              <w:t>D.U25.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07104" w14:textId="0DC11EB6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C7475" w14:textId="271BC92C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292B9F15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7E6437C4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4A14" w14:textId="0180821D" w:rsidR="0059268E" w:rsidRPr="007E3413" w:rsidRDefault="0059268E" w:rsidP="0059268E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65031B20" w14:textId="77777777" w:rsidTr="0059268E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0D8DE" w14:textId="5F7E30A8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C919F" w14:textId="50D0084B" w:rsidR="0059268E" w:rsidRPr="007E3413" w:rsidRDefault="0059268E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doraźnie tamować krwawienia i krwotoki</w:t>
            </w:r>
            <w:r>
              <w:rPr>
                <w:sz w:val="22"/>
                <w:szCs w:val="22"/>
              </w:rPr>
              <w:t>.</w:t>
            </w:r>
            <w:r w:rsidRPr="007E34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337D" w14:textId="384A0A13" w:rsidR="0059268E" w:rsidRPr="007E3413" w:rsidRDefault="0059268E" w:rsidP="0059268E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4203D">
              <w:rPr>
                <w:sz w:val="22"/>
                <w:szCs w:val="22"/>
              </w:rPr>
              <w:t>obserwacja 360*, proces pielęgnowania</w:t>
            </w:r>
          </w:p>
        </w:tc>
      </w:tr>
      <w:tr w:rsidR="0059268E" w:rsidRPr="007E3413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59268E" w:rsidRPr="007E3413" w:rsidRDefault="0059268E" w:rsidP="0059268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7E3413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59268E" w:rsidRPr="007E3413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5B42E791" w:rsidR="0059268E" w:rsidRPr="007E3413" w:rsidRDefault="0059268E" w:rsidP="0059268E">
            <w:pPr>
              <w:spacing w:line="276" w:lineRule="auto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W zakresie kompetencji społecznych </w:t>
            </w:r>
            <w:r>
              <w:rPr>
                <w:b/>
                <w:sz w:val="22"/>
                <w:szCs w:val="22"/>
              </w:rPr>
              <w:t>student</w:t>
            </w:r>
            <w:r w:rsidRPr="007E3413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59268E" w:rsidRPr="007E3413" w14:paraId="0458C93D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59268E" w:rsidRPr="007E3413" w:rsidRDefault="0059268E" w:rsidP="0059268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D4D" w14:textId="0E184A42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76080BED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0EBDE511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D57" w14:textId="02294C0D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2DBE82C7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3DF67606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D67" w14:textId="7DB365CC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00ABD38E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392D8F47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3A1" w14:textId="6D4C2917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5ADF9818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1ACAF273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D42" w14:textId="03BCB341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4EDAC2AF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659B9231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EAE" w14:textId="128684F4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396BA371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71725E10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8C0" w14:textId="2570CDEE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716A0728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0AA92CD6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CFB" w14:textId="7398F7E7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B87" w14:textId="4E6B4DF5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490" w14:textId="0BA172F5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59048334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51F" w14:textId="13148740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4BC3EA5C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0C1E77D8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D42" w14:textId="1D2ED06F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36029E98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13DEAA3C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F85" w14:textId="7B8B9B12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1D8AF886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1788EC2E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59268E" w:rsidRPr="007E3413" w:rsidRDefault="0059268E" w:rsidP="005926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C07" w14:textId="779492F6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776CF535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70CBA96D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7D3" w14:textId="5D9CE08C" w:rsidR="0059268E" w:rsidRPr="007E3413" w:rsidRDefault="0059268E" w:rsidP="0059268E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2A07EBDD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43E92056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1CF" w14:textId="700AAAF4" w:rsidR="0059268E" w:rsidRPr="007E3413" w:rsidRDefault="0059268E" w:rsidP="0059268E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0CF04FA3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  <w:tr w:rsidR="0059268E" w:rsidRPr="007E3413" w14:paraId="00986F7E" w14:textId="77777777" w:rsidTr="0059268E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59268E" w:rsidRPr="007E3413" w:rsidRDefault="0059268E" w:rsidP="005926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D20" w14:textId="014E29D0" w:rsidR="0059268E" w:rsidRPr="007E3413" w:rsidRDefault="0059268E" w:rsidP="0059268E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7A2BC53A" w:rsidR="0059268E" w:rsidRPr="007E3413" w:rsidRDefault="0059268E" w:rsidP="0059268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7E3413">
              <w:t>obserwacja 360*</w:t>
            </w:r>
          </w:p>
        </w:tc>
      </w:tr>
    </w:tbl>
    <w:p w14:paraId="4901408D" w14:textId="77777777" w:rsidR="000F2B49" w:rsidRPr="007E3413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721290" w:rsidRPr="007E3413" w14:paraId="38C51A34" w14:textId="77777777" w:rsidTr="00721290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7BD0066" w14:textId="095F13D7" w:rsidR="00721290" w:rsidRPr="007E3413" w:rsidRDefault="00721290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TREŚCI MERYTORYCZNE </w:t>
            </w:r>
            <w:r w:rsidRPr="007E3413">
              <w:rPr>
                <w:sz w:val="22"/>
                <w:szCs w:val="22"/>
              </w:rPr>
              <w:t>przedmiotu/MODUŁU:</w:t>
            </w:r>
          </w:p>
        </w:tc>
      </w:tr>
      <w:tr w:rsidR="006A35C6" w:rsidRPr="007E3413" w14:paraId="07C6A2D8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7E3413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7E3413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7E3413" w14:paraId="5567AF93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7E3413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7E3413" w:rsidRDefault="006A35C6" w:rsidP="00380CD8">
            <w:pPr>
              <w:jc w:val="right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7E3413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7E3413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7E3413" w14:paraId="2CFDFD21" w14:textId="77777777" w:rsidTr="00721290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7E3413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7E3413" w:rsidRDefault="006A35C6" w:rsidP="00380CD8">
            <w:pPr>
              <w:jc w:val="right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7E3413" w:rsidRDefault="004D5811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7E3413" w:rsidRDefault="00C60E67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62BC7F85" w:rsidR="006A35C6" w:rsidRPr="007E3413" w:rsidRDefault="00020E10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08EB2389" w:rsidR="006A35C6" w:rsidRPr="007E3413" w:rsidRDefault="00020E10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42ADB8DD" w:rsidR="006A35C6" w:rsidRPr="007E3413" w:rsidRDefault="00227AC2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1AE3659A" w:rsidR="006A35C6" w:rsidRPr="007E3413" w:rsidRDefault="00020E10" w:rsidP="00721290">
            <w:pPr>
              <w:jc w:val="center"/>
              <w:rPr>
                <w:sz w:val="20"/>
                <w:szCs w:val="20"/>
              </w:rPr>
            </w:pPr>
            <w:r w:rsidRPr="007E3413">
              <w:rPr>
                <w:sz w:val="20"/>
                <w:szCs w:val="20"/>
              </w:rPr>
              <w:t>40</w:t>
            </w:r>
          </w:p>
        </w:tc>
      </w:tr>
      <w:tr w:rsidR="006A35C6" w:rsidRPr="007E3413" w14:paraId="476A3CCF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7E3413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7E3413" w:rsidRDefault="006A35C6" w:rsidP="00380CD8">
            <w:pPr>
              <w:jc w:val="right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04174878" w:rsidR="006A35C6" w:rsidRPr="007E3413" w:rsidRDefault="00CF26A4" w:rsidP="00380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6A35C6" w:rsidRPr="007E3413" w14:paraId="4348DF3C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3A85FBE6" w:rsidR="006A35C6" w:rsidRPr="007E3413" w:rsidRDefault="006A35C6" w:rsidP="00C73B29">
            <w:pPr>
              <w:rPr>
                <w:b/>
                <w:sz w:val="22"/>
                <w:szCs w:val="22"/>
              </w:rPr>
            </w:pPr>
            <w:r w:rsidRPr="000E51EC">
              <w:rPr>
                <w:b/>
                <w:sz w:val="22"/>
                <w:szCs w:val="22"/>
              </w:rPr>
              <w:t xml:space="preserve">semestr </w:t>
            </w:r>
            <w:r w:rsidR="001E613C" w:rsidRPr="000E51EC">
              <w:rPr>
                <w:b/>
                <w:sz w:val="22"/>
                <w:szCs w:val="22"/>
              </w:rPr>
              <w:t>VI</w:t>
            </w:r>
          </w:p>
        </w:tc>
      </w:tr>
      <w:tr w:rsidR="006A35C6" w:rsidRPr="007E3413" w14:paraId="2A6B24EA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7E3413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0BEBD90" w14:textId="77777777" w:rsidR="006A35C6" w:rsidRPr="007E3413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C7953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07B0492" w14:textId="77777777" w:rsidR="006A35C6" w:rsidRPr="007E3413" w:rsidRDefault="006A35C6" w:rsidP="001D1E80">
            <w:pPr>
              <w:rPr>
                <w:sz w:val="22"/>
                <w:szCs w:val="22"/>
              </w:rPr>
            </w:pPr>
            <w:r w:rsidRPr="001C7953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1C7953">
              <w:rPr>
                <w:sz w:val="22"/>
                <w:szCs w:val="22"/>
              </w:rPr>
              <w:t>uczenia się</w:t>
            </w:r>
          </w:p>
        </w:tc>
      </w:tr>
      <w:tr w:rsidR="00020E10" w:rsidRPr="007E3413" w14:paraId="54C23750" w14:textId="77777777" w:rsidTr="0059268E">
        <w:tc>
          <w:tcPr>
            <w:tcW w:w="597" w:type="dxa"/>
            <w:vAlign w:val="center"/>
          </w:tcPr>
          <w:p w14:paraId="6B73F09C" w14:textId="5AA5055D" w:rsidR="00020E10" w:rsidRPr="000E51EC" w:rsidRDefault="00020E10" w:rsidP="0059268E">
            <w:pPr>
              <w:jc w:val="center"/>
              <w:rPr>
                <w:sz w:val="22"/>
                <w:szCs w:val="22"/>
              </w:rPr>
            </w:pPr>
            <w:r w:rsidRPr="000E51EC">
              <w:lastRenderedPageBreak/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513" w14:textId="2BFDD5F7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>Doskonalenie umiejętności zdobytych podczas zajęć praktycznych. Poszerzanie aspektów kompleksowej opieki nad chorymi</w:t>
            </w:r>
            <w:r w:rsidR="00816A01" w:rsidRPr="000E51EC">
              <w:t xml:space="preserve"> w opiece paliatywnej, w tym,</w:t>
            </w:r>
            <w:r w:rsidRPr="000E51EC">
              <w:t xml:space="preserve"> w stanie terminalnym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306" w14:textId="6A9B238F" w:rsidR="00020E10" w:rsidRPr="007E3413" w:rsidRDefault="007E3413" w:rsidP="005926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 xml:space="preserve">D.U1. D.U2. D.U20. </w:t>
            </w:r>
            <w:r w:rsidR="00021402" w:rsidRPr="00217D66">
              <w:rPr>
                <w:sz w:val="22"/>
                <w:szCs w:val="22"/>
              </w:rPr>
              <w:t xml:space="preserve">D.U15. </w:t>
            </w:r>
            <w:r w:rsidR="00021402" w:rsidRPr="00A15B29">
              <w:rPr>
                <w:sz w:val="22"/>
                <w:szCs w:val="22"/>
              </w:rPr>
              <w:t>D.K1. D.K2.</w:t>
            </w:r>
            <w:r w:rsidR="002E7E6D">
              <w:rPr>
                <w:sz w:val="22"/>
                <w:szCs w:val="22"/>
              </w:rPr>
              <w:t xml:space="preserve"> </w:t>
            </w:r>
            <w:r w:rsidR="00021402" w:rsidRPr="00A15B29">
              <w:rPr>
                <w:sz w:val="22"/>
                <w:szCs w:val="22"/>
              </w:rPr>
              <w:t>D.K4. D.K5</w:t>
            </w:r>
            <w:r w:rsidR="00021402" w:rsidRPr="00883AA0">
              <w:rPr>
                <w:sz w:val="22"/>
                <w:szCs w:val="22"/>
              </w:rPr>
              <w:t>. D.K9.</w:t>
            </w:r>
          </w:p>
        </w:tc>
      </w:tr>
      <w:tr w:rsidR="00020E10" w:rsidRPr="007E3413" w14:paraId="6DF6B4D1" w14:textId="77777777" w:rsidTr="0059268E">
        <w:tc>
          <w:tcPr>
            <w:tcW w:w="597" w:type="dxa"/>
            <w:vAlign w:val="center"/>
          </w:tcPr>
          <w:p w14:paraId="39D0D4C0" w14:textId="2D5BAB3B" w:rsidR="00020E10" w:rsidRPr="000E51EC" w:rsidRDefault="00020E10" w:rsidP="0059268E">
            <w:pPr>
              <w:jc w:val="center"/>
              <w:rPr>
                <w:sz w:val="22"/>
                <w:szCs w:val="22"/>
              </w:rPr>
            </w:pPr>
            <w:r w:rsidRPr="000E51EC"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7AE" w14:textId="4BC01D8C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>Gromadzenie informacji, formułowanie diagnozy pielęgniarskiej, ustalenie celów i planu opieki, wdrażanie interwencji pielęgniarskich do rodzajów problemów pielęgnacyjnych oraz dokonywanie ewaluacji opieki</w:t>
            </w:r>
            <w:r w:rsidR="003A4DFA" w:rsidRPr="000E51EC">
              <w:t xml:space="preserve">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E17" w14:textId="47299ACB" w:rsidR="00020E10" w:rsidRPr="007E3413" w:rsidRDefault="007E3413" w:rsidP="0059268E">
            <w:pPr>
              <w:rPr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>D.U1. D.U2.</w:t>
            </w:r>
            <w:r w:rsidR="00021402" w:rsidRPr="00217D66">
              <w:rPr>
                <w:sz w:val="22"/>
                <w:szCs w:val="22"/>
              </w:rPr>
              <w:t xml:space="preserve"> D.U15. </w:t>
            </w:r>
            <w:r w:rsidR="00021402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021402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021402" w:rsidRPr="00883AA0">
              <w:rPr>
                <w:sz w:val="22"/>
                <w:szCs w:val="22"/>
              </w:rPr>
              <w:t>.</w:t>
            </w:r>
          </w:p>
        </w:tc>
      </w:tr>
      <w:tr w:rsidR="003A4DFA" w:rsidRPr="007E3413" w14:paraId="67A7D02C" w14:textId="77777777" w:rsidTr="0059268E">
        <w:tc>
          <w:tcPr>
            <w:tcW w:w="597" w:type="dxa"/>
            <w:vAlign w:val="center"/>
          </w:tcPr>
          <w:p w14:paraId="72A7C068" w14:textId="43661A9D" w:rsidR="003A4DFA" w:rsidRPr="000E51EC" w:rsidRDefault="003A4DFA" w:rsidP="0059268E">
            <w:pPr>
              <w:jc w:val="center"/>
            </w:pPr>
            <w:r w:rsidRPr="000E51EC"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3E62" w14:textId="243A6558" w:rsidR="003A4DFA" w:rsidRPr="000E51EC" w:rsidRDefault="003A4DFA" w:rsidP="0059268E">
            <w:r w:rsidRPr="000E51EC">
              <w:t>Planowanie, organizowanie i sprawowanie opieki nad chorym w terminalnym okresie choroby i nad jego opiekunami.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EF5" w14:textId="417EF9A0" w:rsidR="003A4DFA" w:rsidRPr="007E3413" w:rsidRDefault="003A4DFA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D.U1. D.U2.</w:t>
            </w:r>
            <w:r w:rsidRPr="00217D66">
              <w:rPr>
                <w:sz w:val="22"/>
                <w:szCs w:val="22"/>
              </w:rPr>
              <w:t xml:space="preserve"> D.U15</w:t>
            </w:r>
            <w:r w:rsidR="002E7E6D">
              <w:rPr>
                <w:sz w:val="22"/>
                <w:szCs w:val="22"/>
              </w:rPr>
              <w:t>.</w:t>
            </w:r>
            <w:r w:rsidRPr="00217D66">
              <w:rPr>
                <w:sz w:val="22"/>
                <w:szCs w:val="22"/>
              </w:rPr>
              <w:t xml:space="preserve"> </w:t>
            </w:r>
            <w:r w:rsidR="0059268E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59268E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59268E" w:rsidRPr="00883AA0">
              <w:rPr>
                <w:sz w:val="22"/>
                <w:szCs w:val="22"/>
              </w:rPr>
              <w:t>.</w:t>
            </w:r>
          </w:p>
        </w:tc>
      </w:tr>
      <w:tr w:rsidR="003A4DFA" w:rsidRPr="007E3413" w14:paraId="0F05CC9B" w14:textId="77777777" w:rsidTr="0059268E">
        <w:tc>
          <w:tcPr>
            <w:tcW w:w="597" w:type="dxa"/>
            <w:vAlign w:val="center"/>
          </w:tcPr>
          <w:p w14:paraId="69D787EB" w14:textId="1DD4A401" w:rsidR="003A4DFA" w:rsidRPr="000E51EC" w:rsidRDefault="003A4DFA" w:rsidP="0059268E">
            <w:pPr>
              <w:jc w:val="center"/>
            </w:pPr>
            <w:r w:rsidRPr="000E51EC"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20C9" w14:textId="5C18736C" w:rsidR="003A4DFA" w:rsidRPr="000E51EC" w:rsidRDefault="003A4DFA" w:rsidP="0059268E">
            <w:r w:rsidRPr="000E51EC">
              <w:t>Podejmowanie interwencji pielęgniarskich wobec pacjenta doświadczającego bólu– metody leczenia i kontrola bólu u chorych w terminalnym okresie choroby - rola pielęgniarki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6D67" w14:textId="7705D865" w:rsidR="003A4DFA" w:rsidRPr="007E3413" w:rsidRDefault="003A4DFA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D.U1. D.U2.</w:t>
            </w:r>
            <w:r w:rsidRPr="00217D66">
              <w:rPr>
                <w:sz w:val="22"/>
                <w:szCs w:val="22"/>
              </w:rPr>
              <w:t xml:space="preserve"> D.U15. </w:t>
            </w:r>
            <w:r w:rsidR="0059268E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59268E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59268E" w:rsidRPr="00883AA0">
              <w:rPr>
                <w:sz w:val="22"/>
                <w:szCs w:val="22"/>
              </w:rPr>
              <w:t>.</w:t>
            </w:r>
          </w:p>
        </w:tc>
      </w:tr>
      <w:tr w:rsidR="00020E10" w:rsidRPr="007E3413" w14:paraId="0DF1C354" w14:textId="77777777" w:rsidTr="0059268E">
        <w:tc>
          <w:tcPr>
            <w:tcW w:w="597" w:type="dxa"/>
            <w:vAlign w:val="center"/>
          </w:tcPr>
          <w:p w14:paraId="2C839550" w14:textId="04B299D9" w:rsidR="00020E10" w:rsidRPr="000E51EC" w:rsidRDefault="003A4DFA" w:rsidP="0059268E">
            <w:pPr>
              <w:jc w:val="center"/>
              <w:rPr>
                <w:sz w:val="22"/>
                <w:szCs w:val="22"/>
              </w:rPr>
            </w:pPr>
            <w:r w:rsidRPr="000E51EC">
              <w:t>5</w:t>
            </w:r>
            <w:r w:rsidR="00020E10" w:rsidRPr="000E51E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D402" w14:textId="77777777" w:rsidR="00020E10" w:rsidRPr="000E51EC" w:rsidRDefault="00020E10" w:rsidP="0059268E">
            <w:pPr>
              <w:pStyle w:val="Bezodstpw"/>
            </w:pPr>
            <w:r w:rsidRPr="000E51EC">
              <w:t>Dokumentowanie sytuacji zdrowotnej pacjenta, jej dynamiki, zmian i realizowania opieki pielęgniarskiej</w:t>
            </w:r>
          </w:p>
          <w:p w14:paraId="4F03DA61" w14:textId="069131C3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>Prowadzenie dokumentacji opieki nad chorym: kartę obserwacji, zabiegów pielęgniarskich i raportów, kartę rejestru zakażeń szpitalnych, profilaktyki i leczenia odleżyn oraz kartę informacyjną z zaleceniami w zakresie samoopieki i oceny bilansu płynów pacjenta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D8B" w14:textId="19132D41" w:rsidR="00020E10" w:rsidRPr="007E3413" w:rsidRDefault="007E3413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D.U1. D.U2. D.U15. </w:t>
            </w:r>
            <w:r w:rsidR="00021402" w:rsidRPr="00A15B29">
              <w:rPr>
                <w:sz w:val="22"/>
                <w:szCs w:val="22"/>
              </w:rPr>
              <w:t>D.K1. D.K2. D.K4. D.K5</w:t>
            </w:r>
            <w:r w:rsidR="00021402" w:rsidRPr="00883AA0">
              <w:rPr>
                <w:sz w:val="22"/>
                <w:szCs w:val="22"/>
              </w:rPr>
              <w:t>. D.K9.</w:t>
            </w:r>
          </w:p>
        </w:tc>
      </w:tr>
      <w:tr w:rsidR="00020E10" w:rsidRPr="007E3413" w14:paraId="2023CF57" w14:textId="77777777" w:rsidTr="0059268E">
        <w:tc>
          <w:tcPr>
            <w:tcW w:w="597" w:type="dxa"/>
            <w:vAlign w:val="center"/>
          </w:tcPr>
          <w:p w14:paraId="7A19A466" w14:textId="575ACF1D" w:rsidR="00020E10" w:rsidRPr="000E51EC" w:rsidRDefault="003A4DFA" w:rsidP="0059268E">
            <w:pPr>
              <w:jc w:val="center"/>
            </w:pPr>
            <w:r w:rsidRPr="000E51EC">
              <w:t>6</w:t>
            </w:r>
            <w:r w:rsidR="00020E10" w:rsidRPr="000E51E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A3A" w14:textId="0B2EC1F0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>Przygotowanie i podawanie leków różnymi drogami, samodzielnie lub na zlecenie lekarza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F92" w14:textId="6D4019B0" w:rsidR="00020E10" w:rsidRPr="007E3413" w:rsidRDefault="007E3413" w:rsidP="0059268E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D.U26.</w:t>
            </w:r>
            <w:r w:rsidR="0059268E">
              <w:rPr>
                <w:sz w:val="22"/>
                <w:szCs w:val="22"/>
              </w:rPr>
              <w:t xml:space="preserve"> </w:t>
            </w:r>
            <w:r w:rsidR="0059268E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59268E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59268E" w:rsidRPr="00883AA0">
              <w:rPr>
                <w:sz w:val="22"/>
                <w:szCs w:val="22"/>
              </w:rPr>
              <w:t>.</w:t>
            </w:r>
          </w:p>
        </w:tc>
      </w:tr>
      <w:tr w:rsidR="00020E10" w:rsidRPr="007E3413" w14:paraId="52CA44BF" w14:textId="77777777" w:rsidTr="0059268E">
        <w:tc>
          <w:tcPr>
            <w:tcW w:w="597" w:type="dxa"/>
            <w:vAlign w:val="center"/>
          </w:tcPr>
          <w:p w14:paraId="239357E7" w14:textId="77AAD04E" w:rsidR="00020E10" w:rsidRPr="000E51EC" w:rsidRDefault="003A4DFA" w:rsidP="0059268E">
            <w:pPr>
              <w:jc w:val="center"/>
            </w:pPr>
            <w:r w:rsidRPr="000E51EC">
              <w:t>7</w:t>
            </w:r>
            <w:r w:rsidR="00020E10" w:rsidRPr="000E51E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2981" w14:textId="77777777" w:rsidR="00020E10" w:rsidRPr="000E51EC" w:rsidRDefault="00020E10" w:rsidP="0059268E">
            <w:pPr>
              <w:pStyle w:val="Bezodstpw"/>
            </w:pPr>
            <w:r w:rsidRPr="000E51EC">
              <w:t>Prowadzenie profilaktyki powikłań w przebiegu chorób.</w:t>
            </w:r>
          </w:p>
          <w:p w14:paraId="72E9F055" w14:textId="6B1ABA6D" w:rsidR="00020E10" w:rsidRPr="000E51EC" w:rsidRDefault="00020E10" w:rsidP="0059268E">
            <w:pPr>
              <w:pStyle w:val="Bezodstpw"/>
            </w:pPr>
            <w:r w:rsidRPr="000E51EC">
              <w:t>Doraźne podawanie tlenu. Modyfikacja dawek stałych insuliny szybko i krótko działającej</w:t>
            </w:r>
            <w:r w:rsidR="003A4DFA" w:rsidRPr="000E51EC">
              <w:t>.</w:t>
            </w:r>
          </w:p>
          <w:p w14:paraId="669FFFDF" w14:textId="13B5EF1B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 xml:space="preserve">Prowadzenie żywienia </w:t>
            </w:r>
            <w:proofErr w:type="spellStart"/>
            <w:r w:rsidRPr="000E51EC">
              <w:t>enteralnego</w:t>
            </w:r>
            <w:proofErr w:type="spellEnd"/>
            <w:r w:rsidRPr="000E51EC">
              <w:t xml:space="preserve"> i parenteralnego dorosłych, z wykorzystaniem różnych technik, w tym pompy obrotowo-perystaltycznej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0EBE" w14:textId="0B0AD5EF" w:rsidR="00020E10" w:rsidRPr="007E3413" w:rsidRDefault="007E3413" w:rsidP="005926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 xml:space="preserve">D.U2. D.U3. D.U9. D.U11. </w:t>
            </w:r>
            <w:r w:rsidR="00721290">
              <w:rPr>
                <w:sz w:val="22"/>
                <w:szCs w:val="22"/>
              </w:rPr>
              <w:t xml:space="preserve">D.U15. – </w:t>
            </w:r>
            <w:r w:rsidRPr="007E3413">
              <w:rPr>
                <w:sz w:val="22"/>
                <w:szCs w:val="22"/>
              </w:rPr>
              <w:t>D.U17.</w:t>
            </w:r>
            <w:r w:rsidR="00721290">
              <w:rPr>
                <w:sz w:val="22"/>
                <w:szCs w:val="22"/>
              </w:rPr>
              <w:t xml:space="preserve"> </w:t>
            </w:r>
            <w:r w:rsidR="0059268E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59268E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59268E" w:rsidRPr="00883AA0">
              <w:rPr>
                <w:sz w:val="22"/>
                <w:szCs w:val="22"/>
              </w:rPr>
              <w:t>.</w:t>
            </w:r>
          </w:p>
        </w:tc>
      </w:tr>
      <w:tr w:rsidR="00020E10" w:rsidRPr="007E3413" w14:paraId="6B49D53C" w14:textId="77777777" w:rsidTr="0059268E">
        <w:tc>
          <w:tcPr>
            <w:tcW w:w="597" w:type="dxa"/>
            <w:vAlign w:val="center"/>
          </w:tcPr>
          <w:p w14:paraId="43C8FD2F" w14:textId="058FB1FC" w:rsidR="00020E10" w:rsidRPr="000E51EC" w:rsidRDefault="003A4DFA" w:rsidP="0059268E">
            <w:pPr>
              <w:jc w:val="center"/>
            </w:pPr>
            <w:r w:rsidRPr="000E51EC">
              <w:t>8</w:t>
            </w:r>
            <w:r w:rsidR="00020E10" w:rsidRPr="000E51EC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CF5" w14:textId="7EB7B043" w:rsidR="00020E10" w:rsidRPr="000E51EC" w:rsidRDefault="00020E10" w:rsidP="0059268E">
            <w:pPr>
              <w:pStyle w:val="Bezodstpw"/>
            </w:pPr>
            <w:r w:rsidRPr="000E51EC">
              <w:t xml:space="preserve">Rozpoznawanie </w:t>
            </w:r>
            <w:r w:rsidR="003A4DFA" w:rsidRPr="000E51EC">
              <w:t>najczęstszych  objawów, dolegliwości i problemów chorego w opiece paliatywnej.</w:t>
            </w:r>
          </w:p>
          <w:p w14:paraId="10A5C334" w14:textId="0CD21E28" w:rsidR="00020E10" w:rsidRPr="000E51EC" w:rsidRDefault="00020E10" w:rsidP="0059268E">
            <w:pPr>
              <w:rPr>
                <w:sz w:val="22"/>
                <w:szCs w:val="22"/>
              </w:rPr>
            </w:pPr>
            <w:r w:rsidRPr="000E51EC">
              <w:t>Pielęgnacja pacjenta z przetoką, rurką intubacyjną i tracheotomijną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4E2C" w14:textId="34496608" w:rsidR="00020E10" w:rsidRPr="007E3413" w:rsidRDefault="007E3413" w:rsidP="005926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 xml:space="preserve">D.U2. D.U3. D.U6. D.U7. </w:t>
            </w:r>
            <w:r w:rsidR="00721290">
              <w:rPr>
                <w:sz w:val="22"/>
                <w:szCs w:val="22"/>
              </w:rPr>
              <w:t xml:space="preserve">D.U15. </w:t>
            </w:r>
            <w:r w:rsidRPr="007E3413">
              <w:rPr>
                <w:sz w:val="22"/>
                <w:szCs w:val="22"/>
              </w:rPr>
              <w:t xml:space="preserve">D.U16. D.U18. D.U19. </w:t>
            </w:r>
            <w:r w:rsidR="0059268E" w:rsidRPr="00A15B29">
              <w:rPr>
                <w:sz w:val="22"/>
                <w:szCs w:val="22"/>
              </w:rPr>
              <w:t xml:space="preserve">D.K1. </w:t>
            </w:r>
            <w:r w:rsidR="0059268E">
              <w:rPr>
                <w:sz w:val="22"/>
                <w:szCs w:val="22"/>
              </w:rPr>
              <w:t>-</w:t>
            </w:r>
            <w:r w:rsidR="0059268E" w:rsidRPr="00883AA0">
              <w:rPr>
                <w:sz w:val="22"/>
                <w:szCs w:val="22"/>
              </w:rPr>
              <w:t xml:space="preserve"> D.K</w:t>
            </w:r>
            <w:r w:rsidR="0059268E">
              <w:rPr>
                <w:sz w:val="22"/>
                <w:szCs w:val="22"/>
              </w:rPr>
              <w:t>15</w:t>
            </w:r>
            <w:r w:rsidR="0059268E" w:rsidRPr="00883AA0">
              <w:rPr>
                <w:sz w:val="22"/>
                <w:szCs w:val="22"/>
              </w:rPr>
              <w:t>.</w:t>
            </w:r>
          </w:p>
        </w:tc>
      </w:tr>
      <w:tr w:rsidR="00020E10" w:rsidRPr="007E3413" w14:paraId="11AFDB79" w14:textId="77777777" w:rsidTr="0059268E">
        <w:tc>
          <w:tcPr>
            <w:tcW w:w="597" w:type="dxa"/>
            <w:vAlign w:val="center"/>
          </w:tcPr>
          <w:p w14:paraId="75EBA80B" w14:textId="7EFF3733" w:rsidR="00020E10" w:rsidRPr="007E3413" w:rsidRDefault="003A4DFA" w:rsidP="0059268E">
            <w:pPr>
              <w:jc w:val="center"/>
            </w:pPr>
            <w:r>
              <w:t>9</w:t>
            </w:r>
            <w:r w:rsidR="00020E10" w:rsidRPr="007E3413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8E43" w14:textId="77777777" w:rsidR="00020E10" w:rsidRPr="007E3413" w:rsidRDefault="00020E10" w:rsidP="0059268E">
            <w:pPr>
              <w:pStyle w:val="Bezodstpw"/>
            </w:pPr>
            <w:r w:rsidRPr="007E3413">
              <w:t>Przekazywanie informacji o stanie zdrowia chorego członkom zespołu terapeutycznego</w:t>
            </w:r>
          </w:p>
          <w:p w14:paraId="6C9AB11E" w14:textId="19B7C63E" w:rsidR="00020E10" w:rsidRPr="007E3413" w:rsidRDefault="00020E10" w:rsidP="0059268E">
            <w:pPr>
              <w:rPr>
                <w:sz w:val="22"/>
                <w:szCs w:val="22"/>
              </w:rPr>
            </w:pPr>
            <w:r w:rsidRPr="007E3413">
              <w:t xml:space="preserve">Współdziałanie w ramach zespołu interdyscyplinarnego </w:t>
            </w:r>
            <w:r w:rsidR="00816A01">
              <w:t xml:space="preserve">      </w:t>
            </w:r>
            <w:r w:rsidRPr="007E3413">
              <w:t>w rozwiązywaniu dylematów etycznych z zachowaniem zasad kodeksu etyki zawodowej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C74F" w14:textId="7D562588" w:rsidR="00020E10" w:rsidRPr="007E3413" w:rsidRDefault="007E3413" w:rsidP="005926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>D.U22.</w:t>
            </w:r>
            <w:r w:rsidR="00021402" w:rsidRPr="00217D66">
              <w:rPr>
                <w:sz w:val="22"/>
                <w:szCs w:val="22"/>
              </w:rPr>
              <w:t xml:space="preserve"> D.U15. </w:t>
            </w:r>
            <w:r w:rsidR="00021402" w:rsidRPr="00A15B29">
              <w:rPr>
                <w:sz w:val="22"/>
                <w:szCs w:val="22"/>
              </w:rPr>
              <w:t>D.K1</w:t>
            </w:r>
            <w:r w:rsidR="00BF2A6F">
              <w:rPr>
                <w:sz w:val="22"/>
                <w:szCs w:val="22"/>
              </w:rPr>
              <w:t>.</w:t>
            </w:r>
            <w:r w:rsidR="00021402" w:rsidRPr="00A15B29">
              <w:rPr>
                <w:sz w:val="22"/>
                <w:szCs w:val="22"/>
              </w:rPr>
              <w:t xml:space="preserve"> D.K2. D.K4. D.K5</w:t>
            </w:r>
            <w:r w:rsidR="00021402" w:rsidRPr="00883AA0">
              <w:rPr>
                <w:sz w:val="22"/>
                <w:szCs w:val="22"/>
              </w:rPr>
              <w:t xml:space="preserve">. </w:t>
            </w:r>
            <w:r w:rsidR="00021402">
              <w:rPr>
                <w:sz w:val="22"/>
                <w:szCs w:val="22"/>
              </w:rPr>
              <w:t>D.K8</w:t>
            </w:r>
            <w:r w:rsidR="00BF2A6F">
              <w:rPr>
                <w:sz w:val="22"/>
                <w:szCs w:val="22"/>
              </w:rPr>
              <w:t>.</w:t>
            </w:r>
            <w:r w:rsidR="00021402">
              <w:rPr>
                <w:sz w:val="22"/>
                <w:szCs w:val="22"/>
              </w:rPr>
              <w:t xml:space="preserve"> </w:t>
            </w:r>
            <w:r w:rsidR="00021402" w:rsidRPr="00883AA0">
              <w:rPr>
                <w:sz w:val="22"/>
                <w:szCs w:val="22"/>
              </w:rPr>
              <w:t>D.K9.</w:t>
            </w:r>
          </w:p>
        </w:tc>
      </w:tr>
      <w:tr w:rsidR="00020E10" w:rsidRPr="007E3413" w14:paraId="778FC59E" w14:textId="77777777" w:rsidTr="0059268E">
        <w:tc>
          <w:tcPr>
            <w:tcW w:w="597" w:type="dxa"/>
            <w:vAlign w:val="center"/>
          </w:tcPr>
          <w:p w14:paraId="7AEDAFB2" w14:textId="6656F3BF" w:rsidR="00020E10" w:rsidRPr="007E3413" w:rsidRDefault="003A4DFA" w:rsidP="0059268E">
            <w:pPr>
              <w:jc w:val="center"/>
            </w:pPr>
            <w:r>
              <w:t>10</w:t>
            </w:r>
            <w:r w:rsidR="00020E10" w:rsidRPr="007E3413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9AA8" w14:textId="3DC8FC03" w:rsidR="00020E10" w:rsidRPr="007E3413" w:rsidRDefault="00020E10" w:rsidP="0059268E">
            <w:pPr>
              <w:pStyle w:val="Bezodstpw"/>
            </w:pPr>
            <w:r w:rsidRPr="007E3413">
              <w:t>1. Posługiwanie się informatorami farmaceutycznymi</w:t>
            </w:r>
            <w:r w:rsidR="00816A01">
              <w:t xml:space="preserve">            </w:t>
            </w:r>
            <w:r w:rsidRPr="007E3413">
              <w:t xml:space="preserve"> i bazami danych o produktach leczniczych.</w:t>
            </w:r>
          </w:p>
          <w:p w14:paraId="0B7A2D10" w14:textId="5D1E0947" w:rsidR="00020E10" w:rsidRPr="007E3413" w:rsidRDefault="00020E10" w:rsidP="0059268E">
            <w:pPr>
              <w:rPr>
                <w:sz w:val="22"/>
                <w:szCs w:val="22"/>
              </w:rPr>
            </w:pPr>
            <w:r w:rsidRPr="007E3413">
              <w:t>2. Wystawianie recept na leki niezbędne do kontynuacji leczenia w ramach realizacji zleceń lekarskich. Przygotowanie zapisu form recepturowych substancji leczniczych i środków spożywczych specjalnego przeznaczenia żywieniowego zleconych przez lekarza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9C7" w14:textId="757EFDCD" w:rsidR="00020E10" w:rsidRPr="007E3413" w:rsidRDefault="007E3413" w:rsidP="0059268E">
            <w:pPr>
              <w:rPr>
                <w:color w:val="000000"/>
                <w:sz w:val="22"/>
                <w:szCs w:val="22"/>
                <w:lang w:eastAsia="en-US"/>
              </w:rPr>
            </w:pPr>
            <w:r w:rsidRPr="007E3413">
              <w:rPr>
                <w:sz w:val="22"/>
                <w:szCs w:val="22"/>
              </w:rPr>
              <w:t>D.U14. D.U18.</w:t>
            </w:r>
          </w:p>
        </w:tc>
      </w:tr>
    </w:tbl>
    <w:p w14:paraId="7ED2C5D2" w14:textId="77777777" w:rsidR="00CD31B0" w:rsidRPr="007E3413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351830" w:rsidRPr="007E3413" w14:paraId="767A6D1D" w14:textId="77777777" w:rsidTr="00454C62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C83C71C" w14:textId="77777777" w:rsidR="00351830" w:rsidRPr="007E3413" w:rsidRDefault="00351830" w:rsidP="00454C62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351830" w:rsidRPr="007E3413" w14:paraId="4EB624E4" w14:textId="77777777" w:rsidTr="00454C62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8D99C" w14:textId="77777777" w:rsidR="00351830" w:rsidRPr="007E3413" w:rsidRDefault="00351830" w:rsidP="00454C6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Forma nakładu pracy studenta/</w:t>
            </w:r>
            <w:r w:rsidRPr="007E3413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11B0D" w14:textId="77777777" w:rsidR="00351830" w:rsidRPr="007E3413" w:rsidRDefault="00351830" w:rsidP="00454C62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62F79258" w14:textId="77777777" w:rsidR="00351830" w:rsidRPr="007E3413" w:rsidRDefault="00351830" w:rsidP="00454C62">
            <w:pPr>
              <w:jc w:val="center"/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351830" w:rsidRPr="007E3413" w14:paraId="18913C7A" w14:textId="77777777" w:rsidTr="00454C62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CB22063" w14:textId="77777777" w:rsidR="00351830" w:rsidRPr="007E3413" w:rsidRDefault="00351830" w:rsidP="00454C62">
            <w:pPr>
              <w:rPr>
                <w:b/>
                <w:bCs/>
                <w:sz w:val="22"/>
                <w:szCs w:val="22"/>
              </w:rPr>
            </w:pPr>
            <w:r w:rsidRPr="007E3413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351830" w:rsidRPr="007E3413" w14:paraId="733DE64F" w14:textId="77777777" w:rsidTr="00454C62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6C9C4E0" w14:textId="77777777" w:rsidR="00351830" w:rsidRPr="007E3413" w:rsidRDefault="00351830" w:rsidP="00454C62">
            <w:pPr>
              <w:spacing w:line="276" w:lineRule="auto"/>
              <w:rPr>
                <w:bCs/>
                <w:sz w:val="22"/>
                <w:szCs w:val="22"/>
              </w:rPr>
            </w:pPr>
            <w:r w:rsidRPr="007E3413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293D3" w14:textId="69945D11" w:rsidR="00351830" w:rsidRPr="007E3413" w:rsidRDefault="000E51EC" w:rsidP="00454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51830" w:rsidRPr="007E3413" w14:paraId="35FA6B62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94AAE" w14:textId="77777777" w:rsidR="00351830" w:rsidRPr="007E3413" w:rsidRDefault="00351830" w:rsidP="00454C62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lastRenderedPageBreak/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2B0ED" w14:textId="49D0CE8D" w:rsidR="00351830" w:rsidRPr="007E3413" w:rsidRDefault="00721290" w:rsidP="00454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51830" w:rsidRPr="007E3413" w14:paraId="7DEB60F9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66F08" w14:textId="77777777" w:rsidR="00351830" w:rsidRPr="007E3413" w:rsidRDefault="00351830" w:rsidP="00454C62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7D58" w14:textId="77777777" w:rsidR="00351830" w:rsidRPr="007E3413" w:rsidRDefault="00351830" w:rsidP="00454C62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40</w:t>
            </w:r>
          </w:p>
        </w:tc>
      </w:tr>
      <w:tr w:rsidR="00351830" w:rsidRPr="007E3413" w14:paraId="0122A164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F41FA6" w14:textId="77777777" w:rsidR="00351830" w:rsidRPr="007E3413" w:rsidRDefault="00351830" w:rsidP="00454C62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F126D" w14:textId="77777777" w:rsidR="00351830" w:rsidRPr="007E3413" w:rsidRDefault="00351830" w:rsidP="00454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830" w:rsidRPr="007E3413" w14:paraId="21450EE9" w14:textId="77777777" w:rsidTr="00454C62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618E0" w14:textId="77777777" w:rsidR="00351830" w:rsidRPr="007E3413" w:rsidRDefault="00351830" w:rsidP="00454C62">
            <w:pPr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351830" w:rsidRPr="007E3413" w14:paraId="3BCE7AFB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59D533" w14:textId="77777777" w:rsidR="00351830" w:rsidRPr="007E3413" w:rsidRDefault="00351830" w:rsidP="00454C62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F1D7" w14:textId="77777777" w:rsidR="00351830" w:rsidRPr="007E3413" w:rsidRDefault="00351830" w:rsidP="00454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51830" w:rsidRPr="007E3413" w14:paraId="17C30514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0B9A9" w14:textId="77777777" w:rsidR="00351830" w:rsidRPr="007E3413" w:rsidRDefault="00351830" w:rsidP="00454C62">
            <w:pPr>
              <w:spacing w:line="276" w:lineRule="auto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F775D" w14:textId="77777777" w:rsidR="00351830" w:rsidRPr="007E3413" w:rsidRDefault="00351830" w:rsidP="00454C62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-</w:t>
            </w:r>
          </w:p>
        </w:tc>
      </w:tr>
      <w:tr w:rsidR="00351830" w:rsidRPr="007E3413" w14:paraId="0C4333F2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67F06" w14:textId="77777777" w:rsidR="00351830" w:rsidRPr="007E3413" w:rsidRDefault="00351830" w:rsidP="00454C62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3C9D8" w14:textId="77777777" w:rsidR="00351830" w:rsidRPr="007E3413" w:rsidRDefault="00351830" w:rsidP="00454C62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5</w:t>
            </w:r>
          </w:p>
        </w:tc>
      </w:tr>
      <w:tr w:rsidR="00351830" w:rsidRPr="007E3413" w14:paraId="3B3CFCCC" w14:textId="77777777" w:rsidTr="00454C62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092C818A" w14:textId="77777777" w:rsidR="00351830" w:rsidRPr="007E3413" w:rsidRDefault="00351830" w:rsidP="00454C62">
            <w:pPr>
              <w:spacing w:line="276" w:lineRule="auto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0B724E92" w14:textId="01498A79" w:rsidR="00351830" w:rsidRPr="007E3413" w:rsidRDefault="00721290" w:rsidP="00454C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351830" w:rsidRPr="007E3413" w14:paraId="351D61A7" w14:textId="77777777" w:rsidTr="00454C62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BAFC12" w14:textId="77777777" w:rsidR="00351830" w:rsidRPr="007E3413" w:rsidRDefault="00351830" w:rsidP="00454C62">
            <w:pPr>
              <w:spacing w:line="276" w:lineRule="auto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0FD5" w14:textId="77777777" w:rsidR="00351830" w:rsidRPr="007E3413" w:rsidRDefault="00351830" w:rsidP="00454C62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2</w:t>
            </w:r>
          </w:p>
        </w:tc>
      </w:tr>
    </w:tbl>
    <w:p w14:paraId="0EDC647A" w14:textId="77777777" w:rsidR="00B44B24" w:rsidRPr="007E3413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7E3413" w14:paraId="5879FA8E" w14:textId="77777777" w:rsidTr="00055D25"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7E3413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7E3413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7E3413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7E3413" w14:paraId="1541BAC7" w14:textId="77777777" w:rsidTr="00AA2344">
        <w:tc>
          <w:tcPr>
            <w:tcW w:w="2269" w:type="dxa"/>
          </w:tcPr>
          <w:p w14:paraId="5A8E016F" w14:textId="3669853A" w:rsidR="00CE59BF" w:rsidRPr="00DB4ED6" w:rsidRDefault="00F26D9D" w:rsidP="00CE59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B4ED6">
              <w:rPr>
                <w:b/>
                <w:bCs/>
                <w:sz w:val="22"/>
                <w:szCs w:val="22"/>
              </w:rPr>
              <w:t>Praktyki zawodowe</w:t>
            </w:r>
            <w:r w:rsidR="004D5811" w:rsidRPr="00DB4ED6">
              <w:rPr>
                <w:b/>
                <w:bCs/>
                <w:sz w:val="22"/>
                <w:szCs w:val="22"/>
              </w:rPr>
              <w:t xml:space="preserve"> (</w:t>
            </w:r>
            <w:r w:rsidRPr="00DB4ED6">
              <w:rPr>
                <w:b/>
                <w:bCs/>
                <w:sz w:val="22"/>
                <w:szCs w:val="22"/>
              </w:rPr>
              <w:t>PZ</w:t>
            </w:r>
            <w:r w:rsidR="004D5811" w:rsidRPr="00DB4ED6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70FEC464" w14:textId="5106F511" w:rsidR="00495D20" w:rsidRPr="00510F1A" w:rsidRDefault="00495D20" w:rsidP="00495D20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F75491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78C11674" w14:textId="77777777" w:rsidR="00495D20" w:rsidRPr="00510F1A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</w:p>
          <w:p w14:paraId="22875029" w14:textId="77777777" w:rsidR="00495D20" w:rsidRPr="00510F1A" w:rsidRDefault="00495D20" w:rsidP="00495D20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 przypadku nieobecności studenta na zajęciach zobowiązany </w:t>
            </w:r>
            <w:r w:rsidRPr="00510F1A">
              <w:rPr>
                <w:sz w:val="22"/>
                <w:szCs w:val="22"/>
              </w:rPr>
              <w:br/>
              <w:t>jest on do odrobienia zajęć;</w:t>
            </w:r>
          </w:p>
          <w:p w14:paraId="3C1AFDA7" w14:textId="77777777" w:rsidR="00495D20" w:rsidRPr="00510F1A" w:rsidRDefault="00495D20" w:rsidP="00495D20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7281B174" w14:textId="77777777" w:rsidR="00495D20" w:rsidRPr="00510F1A" w:rsidRDefault="00495D20" w:rsidP="00495D20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74819B69" w14:textId="77777777" w:rsidR="00495D20" w:rsidRPr="00510F1A" w:rsidRDefault="00495D20" w:rsidP="00495D20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2B33F71E" w14:textId="77777777" w:rsidR="00495D20" w:rsidRDefault="00495D20" w:rsidP="00495D20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0F241908" w14:textId="08126F03" w:rsidR="00495D20" w:rsidRPr="00F75491" w:rsidRDefault="00495D20" w:rsidP="00F75491">
            <w:pPr>
              <w:pStyle w:val="Akapitzlist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76E10D23" w14:textId="5B5CE99D" w:rsidR="00495D20" w:rsidRPr="00510F1A" w:rsidRDefault="00495D20" w:rsidP="00495D20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F75491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32C1F1A0" w14:textId="77777777" w:rsidR="00495D20" w:rsidRPr="00510F1A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555F4EFB" w14:textId="77777777" w:rsidR="00495D20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1193C40D" w14:textId="77777777" w:rsidR="00495D20" w:rsidRPr="00E11063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6CD4E7C2" w14:textId="77777777" w:rsidR="00495D20" w:rsidRPr="00E11063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3ECBF0CB" w14:textId="77777777" w:rsidR="00495D20" w:rsidRPr="00510F1A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5533C6B" w14:textId="30E16434" w:rsidR="003D26B4" w:rsidRPr="00816A01" w:rsidRDefault="00495D20" w:rsidP="00495D20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59D45AF3" w14:textId="77777777" w:rsidR="004974D7" w:rsidRPr="007E3413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5D6044" w:rsidRPr="007E3413" w14:paraId="75EC967A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42016A6" w14:textId="77777777" w:rsidR="005D6044" w:rsidRPr="007E3413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11A4D0" w14:textId="77777777" w:rsidR="005D6044" w:rsidRPr="007E3413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 xml:space="preserve">Skala ocen </w:t>
            </w:r>
            <w:r w:rsidRPr="007E3413">
              <w:rPr>
                <w:sz w:val="22"/>
                <w:szCs w:val="22"/>
              </w:rPr>
              <w:t xml:space="preserve">procesu pielęgnowania </w:t>
            </w:r>
            <w:r w:rsidRPr="007E3413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7E3413" w14:paraId="30C7BC37" w14:textId="77777777" w:rsidTr="0029758E">
        <w:trPr>
          <w:trHeight w:val="293"/>
        </w:trPr>
        <w:tc>
          <w:tcPr>
            <w:tcW w:w="597" w:type="dxa"/>
            <w:vMerge w:val="restart"/>
            <w:vAlign w:val="center"/>
          </w:tcPr>
          <w:p w14:paraId="1055BB23" w14:textId="77777777" w:rsidR="005D6044" w:rsidRPr="007E3413" w:rsidRDefault="005D6044" w:rsidP="00FD1457">
            <w:pPr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43F8E816" w14:textId="77777777" w:rsidR="005D6044" w:rsidRPr="007E3413" w:rsidRDefault="005D6044" w:rsidP="00FD1457">
            <w:pPr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7E3413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7E3413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7E3413" w14:paraId="4E0FF189" w14:textId="77777777" w:rsidTr="0029758E">
        <w:trPr>
          <w:trHeight w:val="293"/>
        </w:trPr>
        <w:tc>
          <w:tcPr>
            <w:tcW w:w="597" w:type="dxa"/>
            <w:vMerge/>
          </w:tcPr>
          <w:p w14:paraId="798C44A5" w14:textId="77777777" w:rsidR="005D6044" w:rsidRPr="007E3413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153276C3" w14:textId="77777777" w:rsidR="005D6044" w:rsidRPr="007E3413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7E3413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2600AA18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B46D63D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19-20</w:t>
            </w:r>
          </w:p>
        </w:tc>
      </w:tr>
      <w:tr w:rsidR="005D6044" w:rsidRPr="007E3413" w14:paraId="62E1854B" w14:textId="77777777" w:rsidTr="0029758E">
        <w:tc>
          <w:tcPr>
            <w:tcW w:w="597" w:type="dxa"/>
          </w:tcPr>
          <w:p w14:paraId="54B1F786" w14:textId="77777777" w:rsidR="005D6044" w:rsidRPr="007E3413" w:rsidRDefault="005D6044" w:rsidP="002975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14:paraId="4A71B8F4" w14:textId="77777777" w:rsidR="005D6044" w:rsidRPr="007E3413" w:rsidRDefault="005D6044" w:rsidP="00FD1457">
            <w:pPr>
              <w:contextualSpacing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D14A5A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31E0CC8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32DCFCF8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7E3413" w14:paraId="492C3633" w14:textId="77777777" w:rsidTr="0029758E">
        <w:tc>
          <w:tcPr>
            <w:tcW w:w="597" w:type="dxa"/>
          </w:tcPr>
          <w:p w14:paraId="00C37EDE" w14:textId="77777777" w:rsidR="005D6044" w:rsidRPr="007E3413" w:rsidRDefault="005D6044" w:rsidP="002975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66E6BE59" w14:textId="77777777" w:rsidR="005D6044" w:rsidRPr="007E3413" w:rsidRDefault="005D6044" w:rsidP="00FD1457">
            <w:pPr>
              <w:contextualSpacing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D2142E9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010BD23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5D34AF0C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7E3413" w14:paraId="5FDF080C" w14:textId="77777777" w:rsidTr="0029758E">
        <w:tc>
          <w:tcPr>
            <w:tcW w:w="597" w:type="dxa"/>
          </w:tcPr>
          <w:p w14:paraId="4028305F" w14:textId="77777777" w:rsidR="005D6044" w:rsidRPr="007E3413" w:rsidRDefault="005D6044" w:rsidP="002975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60D4914A" w14:textId="77777777" w:rsidR="005D6044" w:rsidRPr="007E3413" w:rsidRDefault="005D6044" w:rsidP="00FD1457">
            <w:pPr>
              <w:contextualSpacing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5D6A97C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730DF94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18FDE8F7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17-18</w:t>
            </w:r>
          </w:p>
        </w:tc>
      </w:tr>
      <w:tr w:rsidR="005D6044" w:rsidRPr="007E3413" w14:paraId="577C4D4C" w14:textId="77777777" w:rsidTr="0029758E">
        <w:tc>
          <w:tcPr>
            <w:tcW w:w="597" w:type="dxa"/>
          </w:tcPr>
          <w:p w14:paraId="0A4496AB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0454DD97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 xml:space="preserve">Planowanie działań zgodnie z aktualną wiedzą pielęgniarską. Proponowany sposób realizacji/ </w:t>
            </w:r>
            <w:r w:rsidRPr="007E3413">
              <w:rPr>
                <w:sz w:val="22"/>
                <w:szCs w:val="22"/>
              </w:rPr>
              <w:lastRenderedPageBreak/>
              <w:t xml:space="preserve">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C59790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lastRenderedPageBreak/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5544183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  <w:p w14:paraId="2C61FC08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  <w:p w14:paraId="460E96A6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8B62CAE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15-16</w:t>
            </w:r>
          </w:p>
        </w:tc>
      </w:tr>
      <w:tr w:rsidR="005D6044" w:rsidRPr="007E3413" w14:paraId="64678201" w14:textId="77777777" w:rsidTr="0029758E">
        <w:trPr>
          <w:trHeight w:val="257"/>
        </w:trPr>
        <w:tc>
          <w:tcPr>
            <w:tcW w:w="597" w:type="dxa"/>
          </w:tcPr>
          <w:p w14:paraId="56AE5073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78511E92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B0EBC3A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F57DA34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85AF4A0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13-14</w:t>
            </w:r>
          </w:p>
        </w:tc>
      </w:tr>
      <w:tr w:rsidR="005D6044" w:rsidRPr="007E3413" w14:paraId="22E25445" w14:textId="77777777" w:rsidTr="0029758E">
        <w:tc>
          <w:tcPr>
            <w:tcW w:w="597" w:type="dxa"/>
          </w:tcPr>
          <w:p w14:paraId="71F33F12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1BC78629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07286AB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4A53BAA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61EED806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11-12</w:t>
            </w:r>
          </w:p>
        </w:tc>
      </w:tr>
      <w:tr w:rsidR="005D6044" w:rsidRPr="007E3413" w14:paraId="39968AF7" w14:textId="77777777" w:rsidTr="0029758E">
        <w:tc>
          <w:tcPr>
            <w:tcW w:w="597" w:type="dxa"/>
          </w:tcPr>
          <w:p w14:paraId="5FC798BB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073B2A95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3DD5825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D8B37E4" w14:textId="77777777" w:rsidR="005D6044" w:rsidRPr="007E3413" w:rsidRDefault="005D6044" w:rsidP="00FD1457">
            <w:pPr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40EC055D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&lt;10</w:t>
            </w:r>
          </w:p>
        </w:tc>
      </w:tr>
      <w:tr w:rsidR="005D6044" w:rsidRPr="007E3413" w14:paraId="6499FBAE" w14:textId="77777777" w:rsidTr="00D97ED1">
        <w:tc>
          <w:tcPr>
            <w:tcW w:w="5246" w:type="dxa"/>
            <w:gridSpan w:val="2"/>
          </w:tcPr>
          <w:p w14:paraId="5F5DF8D3" w14:textId="77777777" w:rsidR="005D6044" w:rsidRPr="007E3413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1FA15A" w14:textId="77777777" w:rsidR="005D6044" w:rsidRPr="007E3413" w:rsidRDefault="005D6044" w:rsidP="0029758E">
            <w:pPr>
              <w:jc w:val="center"/>
              <w:rPr>
                <w:sz w:val="22"/>
                <w:szCs w:val="22"/>
              </w:rPr>
            </w:pPr>
            <w:r w:rsidRPr="007E3413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F7DC658" w14:textId="77777777" w:rsidR="005D6044" w:rsidRPr="007E3413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772F1733" w14:textId="77777777" w:rsidR="005D6044" w:rsidRPr="007E3413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6F753B" w14:textId="77777777" w:rsidR="00A91C8B" w:rsidRPr="007E3413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7E3413" w14:paraId="6AB533E9" w14:textId="77777777" w:rsidTr="005A32E0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68499A66" w14:textId="77777777" w:rsidR="0057316C" w:rsidRPr="007E3413" w:rsidRDefault="0057316C" w:rsidP="00C064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7E3413" w14:paraId="34294469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4957153" w14:textId="77777777" w:rsidR="0057316C" w:rsidRPr="007E3413" w:rsidRDefault="0057316C" w:rsidP="00C0643D">
            <w:pPr>
              <w:spacing w:line="276" w:lineRule="auto"/>
              <w:rPr>
                <w:b/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LITERATURA PODSTAWOWA</w:t>
            </w:r>
          </w:p>
        </w:tc>
      </w:tr>
      <w:tr w:rsidR="00816A01" w:rsidRPr="007E3413" w14:paraId="68CB54C6" w14:textId="77777777" w:rsidTr="00BE09B4">
        <w:tc>
          <w:tcPr>
            <w:tcW w:w="597" w:type="dxa"/>
            <w:vAlign w:val="center"/>
          </w:tcPr>
          <w:p w14:paraId="53642FCB" w14:textId="7AD6D78C" w:rsidR="00816A01" w:rsidRPr="0029758E" w:rsidRDefault="00991EB0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6180" w14:textId="71208B80" w:rsidR="00816A01" w:rsidRPr="0029758E" w:rsidRDefault="00816A01" w:rsidP="00BE09B4">
            <w:pPr>
              <w:suppressAutoHyphens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 xml:space="preserve">Dzierżanowski T., Krajewska-Kułak E., Krzyżanowski D., Cybulski M.: Opieka paliatywna. Wyd. </w:t>
            </w:r>
            <w:proofErr w:type="spellStart"/>
            <w:r w:rsidRPr="0029758E">
              <w:rPr>
                <w:sz w:val="22"/>
                <w:szCs w:val="22"/>
              </w:rPr>
              <w:t>Difin</w:t>
            </w:r>
            <w:proofErr w:type="spellEnd"/>
            <w:r w:rsidRPr="0029758E">
              <w:rPr>
                <w:sz w:val="22"/>
                <w:szCs w:val="22"/>
              </w:rPr>
              <w:t>, Warszawa 2018.</w:t>
            </w:r>
          </w:p>
        </w:tc>
      </w:tr>
      <w:tr w:rsidR="00991EB0" w:rsidRPr="007E3413" w14:paraId="648E0AED" w14:textId="77777777" w:rsidTr="00BE09B4">
        <w:tc>
          <w:tcPr>
            <w:tcW w:w="597" w:type="dxa"/>
            <w:vAlign w:val="center"/>
          </w:tcPr>
          <w:p w14:paraId="73DBF6E5" w14:textId="1BB5059B" w:rsidR="00991EB0" w:rsidRPr="0029758E" w:rsidRDefault="00991EB0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9ACA" w14:textId="3A2F4505" w:rsidR="00991EB0" w:rsidRPr="0029758E" w:rsidRDefault="00991EB0" w:rsidP="00BE09B4">
            <w:pPr>
              <w:suppressAutoHyphens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 xml:space="preserve">De </w:t>
            </w:r>
            <w:proofErr w:type="spellStart"/>
            <w:r w:rsidRPr="0029758E">
              <w:rPr>
                <w:sz w:val="22"/>
                <w:szCs w:val="22"/>
              </w:rPr>
              <w:t>Walden</w:t>
            </w:r>
            <w:proofErr w:type="spellEnd"/>
            <w:r w:rsidRPr="0029758E">
              <w:rPr>
                <w:sz w:val="22"/>
                <w:szCs w:val="22"/>
              </w:rPr>
              <w:t xml:space="preserve">-Gałuszko K., </w:t>
            </w:r>
            <w:proofErr w:type="spellStart"/>
            <w:r w:rsidRPr="0029758E">
              <w:rPr>
                <w:sz w:val="22"/>
                <w:szCs w:val="22"/>
              </w:rPr>
              <w:t>Kaptacz</w:t>
            </w:r>
            <w:proofErr w:type="spellEnd"/>
            <w:r w:rsidRPr="0029758E">
              <w:rPr>
                <w:sz w:val="22"/>
                <w:szCs w:val="22"/>
              </w:rPr>
              <w:t xml:space="preserve"> A. (red.), Pielęgniarstwo opieki paliatywnej. Wydawnictwo Lekarskie PZWL, Warszawa 2017.</w:t>
            </w:r>
          </w:p>
        </w:tc>
      </w:tr>
      <w:tr w:rsidR="007E281A" w:rsidRPr="007E3413" w14:paraId="31453679" w14:textId="77777777" w:rsidTr="00BE09B4">
        <w:tc>
          <w:tcPr>
            <w:tcW w:w="597" w:type="dxa"/>
            <w:vAlign w:val="center"/>
          </w:tcPr>
          <w:p w14:paraId="70BFD670" w14:textId="14390E11" w:rsidR="007E281A" w:rsidRPr="0029758E" w:rsidRDefault="001C7953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8000" w14:textId="329F781E" w:rsidR="007E281A" w:rsidRPr="0029758E" w:rsidRDefault="0059268E" w:rsidP="00BE09B4">
            <w:pPr>
              <w:suppressAutoHyphens/>
              <w:rPr>
                <w:rStyle w:val="wrtext"/>
                <w:sz w:val="22"/>
                <w:szCs w:val="22"/>
              </w:rPr>
            </w:pPr>
            <w:r>
              <w:rPr>
                <w:rStyle w:val="wrtext"/>
                <w:sz w:val="22"/>
                <w:szCs w:val="22"/>
              </w:rPr>
              <w:t xml:space="preserve">Koper A. Koper KJ. Pielęgniarstwo onkologiczne. PZWL Wydawnictwo </w:t>
            </w:r>
            <w:r w:rsidR="00BE09B4">
              <w:rPr>
                <w:rStyle w:val="wrtext"/>
                <w:sz w:val="22"/>
                <w:szCs w:val="22"/>
              </w:rPr>
              <w:t>L</w:t>
            </w:r>
            <w:r>
              <w:rPr>
                <w:rStyle w:val="wrtext"/>
                <w:sz w:val="22"/>
                <w:szCs w:val="22"/>
              </w:rPr>
              <w:t>ekarskie. Warszawa 2, 2020</w:t>
            </w:r>
          </w:p>
        </w:tc>
      </w:tr>
      <w:tr w:rsidR="001C7953" w:rsidRPr="007E3413" w14:paraId="10C09368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FC76D80" w14:textId="77777777" w:rsidR="001C7953" w:rsidRPr="0029758E" w:rsidRDefault="001C7953" w:rsidP="001C7953">
            <w:pPr>
              <w:spacing w:line="276" w:lineRule="auto"/>
              <w:rPr>
                <w:sz w:val="22"/>
                <w:szCs w:val="22"/>
              </w:rPr>
            </w:pPr>
            <w:r w:rsidRPr="0029758E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BE09B4" w:rsidRPr="007E3413" w14:paraId="513F1496" w14:textId="77777777" w:rsidTr="00BE09B4">
        <w:tc>
          <w:tcPr>
            <w:tcW w:w="597" w:type="dxa"/>
            <w:vAlign w:val="center"/>
          </w:tcPr>
          <w:p w14:paraId="46E3B055" w14:textId="210DAD1B" w:rsidR="00BE09B4" w:rsidRPr="0029758E" w:rsidRDefault="00BE09B4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27F08585" w14:textId="10380327" w:rsidR="00BE09B4" w:rsidRPr="0029758E" w:rsidRDefault="00BE09B4" w:rsidP="00BE09B4">
            <w:pPr>
              <w:pStyle w:val="Bezodstpw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Jaciubek</w:t>
            </w:r>
            <w:proofErr w:type="spellEnd"/>
            <w:r>
              <w:rPr>
                <w:sz w:val="22"/>
                <w:szCs w:val="22"/>
              </w:rPr>
              <w:t xml:space="preserve"> M. Podstawowe procedury pielęgniarskie. </w:t>
            </w:r>
            <w:proofErr w:type="spellStart"/>
            <w:r w:rsidRPr="004C7DD3">
              <w:rPr>
                <w:sz w:val="22"/>
                <w:szCs w:val="22"/>
              </w:rPr>
              <w:t>Edra</w:t>
            </w:r>
            <w:proofErr w:type="spellEnd"/>
            <w:r w:rsidRPr="004C7DD3">
              <w:rPr>
                <w:sz w:val="22"/>
                <w:szCs w:val="22"/>
              </w:rPr>
              <w:t xml:space="preserve"> Urban &amp; Partner</w:t>
            </w:r>
            <w:r>
              <w:rPr>
                <w:sz w:val="22"/>
                <w:szCs w:val="22"/>
              </w:rPr>
              <w:t>. Katowice 2021</w:t>
            </w:r>
          </w:p>
        </w:tc>
      </w:tr>
      <w:tr w:rsidR="00BE09B4" w:rsidRPr="007E3413" w14:paraId="0AD8DD04" w14:textId="77777777" w:rsidTr="00BE09B4">
        <w:tc>
          <w:tcPr>
            <w:tcW w:w="597" w:type="dxa"/>
            <w:vAlign w:val="center"/>
          </w:tcPr>
          <w:p w14:paraId="7C058D17" w14:textId="0E3340B8" w:rsidR="00BE09B4" w:rsidRPr="0029758E" w:rsidRDefault="00BE09B4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7C0299F2" w14:textId="4FDDAC0C" w:rsidR="00BE09B4" w:rsidRPr="0029758E" w:rsidRDefault="00BE09B4" w:rsidP="00BE09B4">
            <w:pPr>
              <w:pStyle w:val="Bezodstpw"/>
              <w:rPr>
                <w:sz w:val="22"/>
                <w:szCs w:val="22"/>
              </w:rPr>
            </w:pPr>
            <w:r w:rsidRPr="004279FD">
              <w:rPr>
                <w:sz w:val="22"/>
                <w:szCs w:val="22"/>
              </w:rPr>
              <w:t xml:space="preserve">Klimaszewska K. Baranowska A. Krajewska-Kułak E. Podstawowe czynności medyczne i pielęgnacyjne. </w:t>
            </w:r>
            <w:r w:rsidRPr="004279FD">
              <w:rPr>
                <w:bCs/>
                <w:sz w:val="22"/>
                <w:szCs w:val="22"/>
              </w:rPr>
              <w:t>PZWL Wydawnictwo Lekarskie, Warszawa 2017</w:t>
            </w:r>
          </w:p>
        </w:tc>
      </w:tr>
      <w:tr w:rsidR="00BE09B4" w:rsidRPr="007E3413" w14:paraId="6F2DE5B7" w14:textId="77777777" w:rsidTr="00BE09B4">
        <w:tc>
          <w:tcPr>
            <w:tcW w:w="597" w:type="dxa"/>
            <w:vAlign w:val="center"/>
          </w:tcPr>
          <w:p w14:paraId="0176A1EB" w14:textId="7D51DE6C" w:rsidR="00BE09B4" w:rsidRPr="0029758E" w:rsidRDefault="00BE09B4" w:rsidP="00BE09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758E">
              <w:rPr>
                <w:sz w:val="22"/>
                <w:szCs w:val="22"/>
              </w:rPr>
              <w:t>3.</w:t>
            </w:r>
          </w:p>
        </w:tc>
        <w:tc>
          <w:tcPr>
            <w:tcW w:w="9043" w:type="dxa"/>
          </w:tcPr>
          <w:p w14:paraId="3F2E52DE" w14:textId="061E2563" w:rsidR="00BE09B4" w:rsidRPr="0029758E" w:rsidRDefault="00BE09B4" w:rsidP="00BE09B4">
            <w:pPr>
              <w:pStyle w:val="Bezodstpw"/>
              <w:rPr>
                <w:sz w:val="22"/>
                <w:szCs w:val="22"/>
              </w:rPr>
            </w:pPr>
            <w:r w:rsidRPr="009D4E16">
              <w:rPr>
                <w:spacing w:val="-9"/>
                <w:sz w:val="22"/>
                <w:szCs w:val="22"/>
              </w:rPr>
              <w:t xml:space="preserve">Ślusarska B., Zarzycka D. Majda A. </w:t>
            </w:r>
            <w:r w:rsidRPr="009D4E16">
              <w:rPr>
                <w:bCs/>
                <w:spacing w:val="-9"/>
                <w:sz w:val="22"/>
                <w:szCs w:val="22"/>
              </w:rPr>
              <w:t xml:space="preserve">Podstawy pielęgniarstwa. Tom 2. Wybrane umiejętności i procedury opieki pielęgniarskiej. </w:t>
            </w:r>
            <w:r w:rsidRPr="009D4E16">
              <w:rPr>
                <w:bCs/>
                <w:sz w:val="22"/>
                <w:szCs w:val="22"/>
              </w:rPr>
              <w:t>PZWL Wydawnictwo Lekarskie, Warszawa 2017.</w:t>
            </w:r>
          </w:p>
        </w:tc>
      </w:tr>
    </w:tbl>
    <w:p w14:paraId="3BD99CD5" w14:textId="26625A84" w:rsidR="0057316C" w:rsidRPr="007E3413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7E3413" w14:paraId="1CA12075" w14:textId="77777777" w:rsidTr="003D77CC">
        <w:tc>
          <w:tcPr>
            <w:tcW w:w="1872" w:type="dxa"/>
          </w:tcPr>
          <w:p w14:paraId="6D6532F8" w14:textId="77777777" w:rsidR="00B44B24" w:rsidRPr="007E3413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7E3413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7E3413" w:rsidRDefault="003D77CC" w:rsidP="00D305A8">
            <w:pPr>
              <w:jc w:val="center"/>
              <w:rPr>
                <w:sz w:val="22"/>
                <w:szCs w:val="22"/>
              </w:rPr>
            </w:pPr>
            <w:r w:rsidRPr="007E3413">
              <w:rPr>
                <w:b/>
                <w:sz w:val="22"/>
                <w:szCs w:val="22"/>
              </w:rPr>
              <w:t>Podpis koordynatora</w:t>
            </w:r>
            <w:r w:rsidRPr="007E3413">
              <w:rPr>
                <w:sz w:val="22"/>
                <w:szCs w:val="22"/>
              </w:rPr>
              <w:t xml:space="preserve"> </w:t>
            </w:r>
            <w:r w:rsidR="00D305A8" w:rsidRPr="007E3413">
              <w:rPr>
                <w:sz w:val="22"/>
                <w:szCs w:val="22"/>
              </w:rPr>
              <w:t>przedmiotu/MODUŁU:</w:t>
            </w:r>
          </w:p>
        </w:tc>
      </w:tr>
      <w:tr w:rsidR="00B44B24" w:rsidRPr="007E3413" w14:paraId="2D90BB1E" w14:textId="77777777" w:rsidTr="003D77CC">
        <w:tc>
          <w:tcPr>
            <w:tcW w:w="1872" w:type="dxa"/>
          </w:tcPr>
          <w:p w14:paraId="6C66F202" w14:textId="77777777" w:rsidR="00B44B24" w:rsidRPr="007E3413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7E3413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0F222FCE" w14:textId="77777777" w:rsidR="00B44B24" w:rsidRPr="007E3413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7E3413" w14:paraId="60C34563" w14:textId="77777777" w:rsidTr="003D77CC">
        <w:tc>
          <w:tcPr>
            <w:tcW w:w="1872" w:type="dxa"/>
          </w:tcPr>
          <w:p w14:paraId="24673A1A" w14:textId="77777777" w:rsidR="00B44B24" w:rsidRPr="007E3413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7E3413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7E3413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7E3413" w:rsidRDefault="00C71831" w:rsidP="007E3259"/>
    <w:sectPr w:rsidR="00C71831" w:rsidRPr="007E3413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7B54" w14:textId="77777777" w:rsidR="00DC438E" w:rsidRDefault="00DC438E">
      <w:r>
        <w:separator/>
      </w:r>
    </w:p>
  </w:endnote>
  <w:endnote w:type="continuationSeparator" w:id="0">
    <w:p w14:paraId="34B87A85" w14:textId="77777777" w:rsidR="00DC438E" w:rsidRDefault="00DC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2E7E6D" w:rsidRDefault="002E7E6D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2E7E6D" w:rsidRDefault="002E7E6D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731" w14:textId="77777777" w:rsidR="002E7E6D" w:rsidRDefault="002E7E6D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73BEC8C6" w14:textId="4E0CCFCC" w:rsidR="002E7E6D" w:rsidRDefault="002E7E6D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4FF01711" w:rsidR="002E7E6D" w:rsidRDefault="002E7E6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96DDE" w:rsidRPr="00296DDE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4FF01711" w:rsidR="002E7E6D" w:rsidRDefault="002E7E6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96DDE" w:rsidRPr="00296DDE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59268E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59268E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2E7E6D" w:rsidRDefault="002E7E6D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2E7E6D" w:rsidRDefault="002E7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F07E" w14:textId="77777777" w:rsidR="00DC438E" w:rsidRDefault="00DC438E">
      <w:r>
        <w:separator/>
      </w:r>
    </w:p>
  </w:footnote>
  <w:footnote w:type="continuationSeparator" w:id="0">
    <w:p w14:paraId="55BFA62D" w14:textId="77777777" w:rsidR="00DC438E" w:rsidRDefault="00DC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2E7E6D" w:rsidRPr="00582EDD" w:rsidRDefault="002E7E6D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6620F"/>
    <w:multiLevelType w:val="hybridMultilevel"/>
    <w:tmpl w:val="7360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748B7"/>
    <w:multiLevelType w:val="hybridMultilevel"/>
    <w:tmpl w:val="744CF19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C2826"/>
    <w:multiLevelType w:val="hybridMultilevel"/>
    <w:tmpl w:val="FD08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84916"/>
    <w:multiLevelType w:val="hybridMultilevel"/>
    <w:tmpl w:val="33C6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037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714890">
    <w:abstractNumId w:val="7"/>
  </w:num>
  <w:num w:numId="3" w16cid:durableId="40713684">
    <w:abstractNumId w:val="4"/>
  </w:num>
  <w:num w:numId="4" w16cid:durableId="754932920">
    <w:abstractNumId w:val="8"/>
  </w:num>
  <w:num w:numId="5" w16cid:durableId="856577296">
    <w:abstractNumId w:val="0"/>
  </w:num>
  <w:num w:numId="6" w16cid:durableId="60250379">
    <w:abstractNumId w:val="2"/>
  </w:num>
  <w:num w:numId="7" w16cid:durableId="341519463">
    <w:abstractNumId w:val="3"/>
  </w:num>
  <w:num w:numId="8" w16cid:durableId="205195459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20E10"/>
    <w:rsid w:val="00021402"/>
    <w:rsid w:val="0004032A"/>
    <w:rsid w:val="00042E14"/>
    <w:rsid w:val="00043459"/>
    <w:rsid w:val="0005216E"/>
    <w:rsid w:val="0005287C"/>
    <w:rsid w:val="000554EB"/>
    <w:rsid w:val="00055D25"/>
    <w:rsid w:val="00057250"/>
    <w:rsid w:val="00070D4A"/>
    <w:rsid w:val="00080ACF"/>
    <w:rsid w:val="000A1BFA"/>
    <w:rsid w:val="000A1E77"/>
    <w:rsid w:val="000A2526"/>
    <w:rsid w:val="000A5082"/>
    <w:rsid w:val="000C7945"/>
    <w:rsid w:val="000D687C"/>
    <w:rsid w:val="000E3403"/>
    <w:rsid w:val="000E3F2D"/>
    <w:rsid w:val="000E51EC"/>
    <w:rsid w:val="000F0DD3"/>
    <w:rsid w:val="000F2B49"/>
    <w:rsid w:val="000F3DC2"/>
    <w:rsid w:val="000F6B9F"/>
    <w:rsid w:val="001025E2"/>
    <w:rsid w:val="00104056"/>
    <w:rsid w:val="001149D1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4792B"/>
    <w:rsid w:val="00166408"/>
    <w:rsid w:val="00167B05"/>
    <w:rsid w:val="00170790"/>
    <w:rsid w:val="0017319E"/>
    <w:rsid w:val="00175744"/>
    <w:rsid w:val="0018793F"/>
    <w:rsid w:val="0019434B"/>
    <w:rsid w:val="001A682D"/>
    <w:rsid w:val="001B6D43"/>
    <w:rsid w:val="001C516A"/>
    <w:rsid w:val="001C7953"/>
    <w:rsid w:val="001D1E80"/>
    <w:rsid w:val="001D3CAE"/>
    <w:rsid w:val="001D699B"/>
    <w:rsid w:val="001E1961"/>
    <w:rsid w:val="001E613C"/>
    <w:rsid w:val="002165B6"/>
    <w:rsid w:val="00226053"/>
    <w:rsid w:val="00227AC2"/>
    <w:rsid w:val="002312EF"/>
    <w:rsid w:val="00240CF3"/>
    <w:rsid w:val="0025033A"/>
    <w:rsid w:val="00265ED4"/>
    <w:rsid w:val="00272928"/>
    <w:rsid w:val="00281EFB"/>
    <w:rsid w:val="00296DDE"/>
    <w:rsid w:val="0029758E"/>
    <w:rsid w:val="002A5D9B"/>
    <w:rsid w:val="002A6012"/>
    <w:rsid w:val="002B1E0B"/>
    <w:rsid w:val="002C4C6B"/>
    <w:rsid w:val="002D2B88"/>
    <w:rsid w:val="002D5EB5"/>
    <w:rsid w:val="002E1AF6"/>
    <w:rsid w:val="002E27CE"/>
    <w:rsid w:val="002E7E6D"/>
    <w:rsid w:val="002F013E"/>
    <w:rsid w:val="002F305D"/>
    <w:rsid w:val="0030146B"/>
    <w:rsid w:val="003034BE"/>
    <w:rsid w:val="00310247"/>
    <w:rsid w:val="00313AED"/>
    <w:rsid w:val="0031767E"/>
    <w:rsid w:val="0032666D"/>
    <w:rsid w:val="00331D59"/>
    <w:rsid w:val="00341B67"/>
    <w:rsid w:val="003444E7"/>
    <w:rsid w:val="00351830"/>
    <w:rsid w:val="00354DDB"/>
    <w:rsid w:val="00357E9A"/>
    <w:rsid w:val="00367B34"/>
    <w:rsid w:val="00377219"/>
    <w:rsid w:val="00380CD8"/>
    <w:rsid w:val="00382AA0"/>
    <w:rsid w:val="00385462"/>
    <w:rsid w:val="00392ED7"/>
    <w:rsid w:val="003941FB"/>
    <w:rsid w:val="003A4DFA"/>
    <w:rsid w:val="003A620F"/>
    <w:rsid w:val="003B1C3B"/>
    <w:rsid w:val="003B6988"/>
    <w:rsid w:val="003C3A02"/>
    <w:rsid w:val="003C590F"/>
    <w:rsid w:val="003D02B0"/>
    <w:rsid w:val="003D26B4"/>
    <w:rsid w:val="003D36F0"/>
    <w:rsid w:val="003D77CC"/>
    <w:rsid w:val="003F4487"/>
    <w:rsid w:val="003F6747"/>
    <w:rsid w:val="003F6FF6"/>
    <w:rsid w:val="004000BB"/>
    <w:rsid w:val="00401C42"/>
    <w:rsid w:val="004027F7"/>
    <w:rsid w:val="00403769"/>
    <w:rsid w:val="004054B4"/>
    <w:rsid w:val="00412F76"/>
    <w:rsid w:val="00427724"/>
    <w:rsid w:val="00432A96"/>
    <w:rsid w:val="004331E4"/>
    <w:rsid w:val="00443866"/>
    <w:rsid w:val="004444A6"/>
    <w:rsid w:val="00446D8A"/>
    <w:rsid w:val="004518DC"/>
    <w:rsid w:val="00454C62"/>
    <w:rsid w:val="00464A93"/>
    <w:rsid w:val="00473304"/>
    <w:rsid w:val="004900A2"/>
    <w:rsid w:val="00495D20"/>
    <w:rsid w:val="00496CAE"/>
    <w:rsid w:val="004974D7"/>
    <w:rsid w:val="004A671A"/>
    <w:rsid w:val="004C5B4E"/>
    <w:rsid w:val="004C750D"/>
    <w:rsid w:val="004C778B"/>
    <w:rsid w:val="004D5811"/>
    <w:rsid w:val="004D5F76"/>
    <w:rsid w:val="004E0558"/>
    <w:rsid w:val="004E4BD6"/>
    <w:rsid w:val="004E61FC"/>
    <w:rsid w:val="0050142F"/>
    <w:rsid w:val="005105B1"/>
    <w:rsid w:val="00510894"/>
    <w:rsid w:val="0052096B"/>
    <w:rsid w:val="00522929"/>
    <w:rsid w:val="005337A3"/>
    <w:rsid w:val="005416C4"/>
    <w:rsid w:val="0057316C"/>
    <w:rsid w:val="0057352E"/>
    <w:rsid w:val="005748E6"/>
    <w:rsid w:val="00577DE3"/>
    <w:rsid w:val="00582EDD"/>
    <w:rsid w:val="00584A99"/>
    <w:rsid w:val="0059128F"/>
    <w:rsid w:val="005918F4"/>
    <w:rsid w:val="0059268E"/>
    <w:rsid w:val="005930B5"/>
    <w:rsid w:val="005A1333"/>
    <w:rsid w:val="005A32E0"/>
    <w:rsid w:val="005B595B"/>
    <w:rsid w:val="005C5740"/>
    <w:rsid w:val="005D6044"/>
    <w:rsid w:val="005E0917"/>
    <w:rsid w:val="005E2070"/>
    <w:rsid w:val="005E71D7"/>
    <w:rsid w:val="005F18D7"/>
    <w:rsid w:val="005F6732"/>
    <w:rsid w:val="00603873"/>
    <w:rsid w:val="0061056C"/>
    <w:rsid w:val="00614067"/>
    <w:rsid w:val="00626498"/>
    <w:rsid w:val="00630CAC"/>
    <w:rsid w:val="00632DBB"/>
    <w:rsid w:val="00636049"/>
    <w:rsid w:val="00641188"/>
    <w:rsid w:val="00642982"/>
    <w:rsid w:val="00653DA7"/>
    <w:rsid w:val="00653E63"/>
    <w:rsid w:val="006626F6"/>
    <w:rsid w:val="006635AB"/>
    <w:rsid w:val="00663AC1"/>
    <w:rsid w:val="006659C6"/>
    <w:rsid w:val="006717B5"/>
    <w:rsid w:val="00676D55"/>
    <w:rsid w:val="00685D03"/>
    <w:rsid w:val="006A35C6"/>
    <w:rsid w:val="006A46DB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058B8"/>
    <w:rsid w:val="00710FD8"/>
    <w:rsid w:val="00712860"/>
    <w:rsid w:val="00716829"/>
    <w:rsid w:val="00721290"/>
    <w:rsid w:val="00731295"/>
    <w:rsid w:val="00731958"/>
    <w:rsid w:val="007320B2"/>
    <w:rsid w:val="00733190"/>
    <w:rsid w:val="00742DBB"/>
    <w:rsid w:val="0074777D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3299"/>
    <w:rsid w:val="0079400C"/>
    <w:rsid w:val="007A5722"/>
    <w:rsid w:val="007B234D"/>
    <w:rsid w:val="007C0748"/>
    <w:rsid w:val="007D045B"/>
    <w:rsid w:val="007D7D7E"/>
    <w:rsid w:val="007E1232"/>
    <w:rsid w:val="007E2015"/>
    <w:rsid w:val="007E281A"/>
    <w:rsid w:val="007E3259"/>
    <w:rsid w:val="007E3413"/>
    <w:rsid w:val="007E78D1"/>
    <w:rsid w:val="007F2838"/>
    <w:rsid w:val="007F74FF"/>
    <w:rsid w:val="008070AA"/>
    <w:rsid w:val="00816A01"/>
    <w:rsid w:val="00816C32"/>
    <w:rsid w:val="00822B70"/>
    <w:rsid w:val="00827FC4"/>
    <w:rsid w:val="00836969"/>
    <w:rsid w:val="00840155"/>
    <w:rsid w:val="00843B23"/>
    <w:rsid w:val="00845784"/>
    <w:rsid w:val="00857E1A"/>
    <w:rsid w:val="00873EA2"/>
    <w:rsid w:val="00887415"/>
    <w:rsid w:val="008A5344"/>
    <w:rsid w:val="008B41BC"/>
    <w:rsid w:val="008B67E6"/>
    <w:rsid w:val="008C6540"/>
    <w:rsid w:val="008C6749"/>
    <w:rsid w:val="008D182B"/>
    <w:rsid w:val="008E0B9C"/>
    <w:rsid w:val="008E163E"/>
    <w:rsid w:val="008F3B2A"/>
    <w:rsid w:val="008F4BE0"/>
    <w:rsid w:val="008F4BE9"/>
    <w:rsid w:val="00904F25"/>
    <w:rsid w:val="0092471F"/>
    <w:rsid w:val="00947EF2"/>
    <w:rsid w:val="00951434"/>
    <w:rsid w:val="009532CD"/>
    <w:rsid w:val="00955BC2"/>
    <w:rsid w:val="00957079"/>
    <w:rsid w:val="00967840"/>
    <w:rsid w:val="00967AA0"/>
    <w:rsid w:val="009855B1"/>
    <w:rsid w:val="009907B2"/>
    <w:rsid w:val="00991EB0"/>
    <w:rsid w:val="00994D96"/>
    <w:rsid w:val="00996D18"/>
    <w:rsid w:val="009A64B4"/>
    <w:rsid w:val="009B0B67"/>
    <w:rsid w:val="009B106C"/>
    <w:rsid w:val="009B4B08"/>
    <w:rsid w:val="009C13A3"/>
    <w:rsid w:val="009C7502"/>
    <w:rsid w:val="009D05AF"/>
    <w:rsid w:val="009D07C5"/>
    <w:rsid w:val="009E482B"/>
    <w:rsid w:val="00A10853"/>
    <w:rsid w:val="00A1297D"/>
    <w:rsid w:val="00A20105"/>
    <w:rsid w:val="00A238CE"/>
    <w:rsid w:val="00A25B1E"/>
    <w:rsid w:val="00A33681"/>
    <w:rsid w:val="00A34392"/>
    <w:rsid w:val="00A35180"/>
    <w:rsid w:val="00A44A48"/>
    <w:rsid w:val="00A4612A"/>
    <w:rsid w:val="00A475D7"/>
    <w:rsid w:val="00A54DB6"/>
    <w:rsid w:val="00A67E2D"/>
    <w:rsid w:val="00A71656"/>
    <w:rsid w:val="00A7193E"/>
    <w:rsid w:val="00A75F29"/>
    <w:rsid w:val="00A76E60"/>
    <w:rsid w:val="00A81516"/>
    <w:rsid w:val="00A82160"/>
    <w:rsid w:val="00A84E45"/>
    <w:rsid w:val="00A8559B"/>
    <w:rsid w:val="00A86CCE"/>
    <w:rsid w:val="00A91C8B"/>
    <w:rsid w:val="00A91DB5"/>
    <w:rsid w:val="00A9697A"/>
    <w:rsid w:val="00AA2344"/>
    <w:rsid w:val="00AA5768"/>
    <w:rsid w:val="00AA5BDD"/>
    <w:rsid w:val="00AB160B"/>
    <w:rsid w:val="00AD0F0C"/>
    <w:rsid w:val="00AD7B9A"/>
    <w:rsid w:val="00AE776A"/>
    <w:rsid w:val="00AF4B6C"/>
    <w:rsid w:val="00B0676A"/>
    <w:rsid w:val="00B1744B"/>
    <w:rsid w:val="00B21EC1"/>
    <w:rsid w:val="00B2260D"/>
    <w:rsid w:val="00B25362"/>
    <w:rsid w:val="00B26404"/>
    <w:rsid w:val="00B26C9D"/>
    <w:rsid w:val="00B36ABC"/>
    <w:rsid w:val="00B375FF"/>
    <w:rsid w:val="00B43177"/>
    <w:rsid w:val="00B44B24"/>
    <w:rsid w:val="00B52156"/>
    <w:rsid w:val="00B52E5D"/>
    <w:rsid w:val="00B55147"/>
    <w:rsid w:val="00B6072A"/>
    <w:rsid w:val="00B63954"/>
    <w:rsid w:val="00B64E8F"/>
    <w:rsid w:val="00B66DD2"/>
    <w:rsid w:val="00B775D5"/>
    <w:rsid w:val="00B97F80"/>
    <w:rsid w:val="00BA04FC"/>
    <w:rsid w:val="00BA2BCD"/>
    <w:rsid w:val="00BB7115"/>
    <w:rsid w:val="00BC4BE3"/>
    <w:rsid w:val="00BC56E8"/>
    <w:rsid w:val="00BD3E1D"/>
    <w:rsid w:val="00BE09B4"/>
    <w:rsid w:val="00BE1529"/>
    <w:rsid w:val="00BE3234"/>
    <w:rsid w:val="00BE351C"/>
    <w:rsid w:val="00BE5C96"/>
    <w:rsid w:val="00BF2A6F"/>
    <w:rsid w:val="00BF37E0"/>
    <w:rsid w:val="00C025F0"/>
    <w:rsid w:val="00C03146"/>
    <w:rsid w:val="00C0488C"/>
    <w:rsid w:val="00C0643D"/>
    <w:rsid w:val="00C06B11"/>
    <w:rsid w:val="00C167A5"/>
    <w:rsid w:val="00C21810"/>
    <w:rsid w:val="00C306EF"/>
    <w:rsid w:val="00C324F8"/>
    <w:rsid w:val="00C3412A"/>
    <w:rsid w:val="00C502FE"/>
    <w:rsid w:val="00C52CA5"/>
    <w:rsid w:val="00C54125"/>
    <w:rsid w:val="00C5770C"/>
    <w:rsid w:val="00C60E67"/>
    <w:rsid w:val="00C6288A"/>
    <w:rsid w:val="00C66636"/>
    <w:rsid w:val="00C67431"/>
    <w:rsid w:val="00C67F7A"/>
    <w:rsid w:val="00C71831"/>
    <w:rsid w:val="00C73B29"/>
    <w:rsid w:val="00C74303"/>
    <w:rsid w:val="00C85BAE"/>
    <w:rsid w:val="00CA2870"/>
    <w:rsid w:val="00CB0594"/>
    <w:rsid w:val="00CD31B0"/>
    <w:rsid w:val="00CD5241"/>
    <w:rsid w:val="00CE59BF"/>
    <w:rsid w:val="00CF1512"/>
    <w:rsid w:val="00CF26A4"/>
    <w:rsid w:val="00CF2769"/>
    <w:rsid w:val="00CF3C09"/>
    <w:rsid w:val="00CF3E8C"/>
    <w:rsid w:val="00CF50E8"/>
    <w:rsid w:val="00D01619"/>
    <w:rsid w:val="00D0237F"/>
    <w:rsid w:val="00D14BB7"/>
    <w:rsid w:val="00D178F4"/>
    <w:rsid w:val="00D21146"/>
    <w:rsid w:val="00D25898"/>
    <w:rsid w:val="00D305A8"/>
    <w:rsid w:val="00D32C1D"/>
    <w:rsid w:val="00D3760F"/>
    <w:rsid w:val="00D43C0A"/>
    <w:rsid w:val="00D45E11"/>
    <w:rsid w:val="00D47CFC"/>
    <w:rsid w:val="00D71D81"/>
    <w:rsid w:val="00D721FA"/>
    <w:rsid w:val="00D84642"/>
    <w:rsid w:val="00D847E5"/>
    <w:rsid w:val="00D873EB"/>
    <w:rsid w:val="00D87C82"/>
    <w:rsid w:val="00D9418C"/>
    <w:rsid w:val="00D97ED1"/>
    <w:rsid w:val="00DA12F4"/>
    <w:rsid w:val="00DA1906"/>
    <w:rsid w:val="00DA64ED"/>
    <w:rsid w:val="00DB27B3"/>
    <w:rsid w:val="00DB4ED6"/>
    <w:rsid w:val="00DC438E"/>
    <w:rsid w:val="00DD1F59"/>
    <w:rsid w:val="00DD39B7"/>
    <w:rsid w:val="00DD5011"/>
    <w:rsid w:val="00DE0DF9"/>
    <w:rsid w:val="00DE5ABF"/>
    <w:rsid w:val="00DF3297"/>
    <w:rsid w:val="00DF3F74"/>
    <w:rsid w:val="00DF7658"/>
    <w:rsid w:val="00E00672"/>
    <w:rsid w:val="00E159E1"/>
    <w:rsid w:val="00E26705"/>
    <w:rsid w:val="00E303DE"/>
    <w:rsid w:val="00E4301C"/>
    <w:rsid w:val="00E453CA"/>
    <w:rsid w:val="00E473BD"/>
    <w:rsid w:val="00E4791D"/>
    <w:rsid w:val="00E542B0"/>
    <w:rsid w:val="00E568DD"/>
    <w:rsid w:val="00E609EC"/>
    <w:rsid w:val="00E774B6"/>
    <w:rsid w:val="00E778CE"/>
    <w:rsid w:val="00E8537C"/>
    <w:rsid w:val="00E9305D"/>
    <w:rsid w:val="00EA25C1"/>
    <w:rsid w:val="00EA6783"/>
    <w:rsid w:val="00EB246B"/>
    <w:rsid w:val="00EB248A"/>
    <w:rsid w:val="00EB2C5F"/>
    <w:rsid w:val="00ED39B2"/>
    <w:rsid w:val="00EF05A0"/>
    <w:rsid w:val="00EF5F3A"/>
    <w:rsid w:val="00F0008B"/>
    <w:rsid w:val="00F025B7"/>
    <w:rsid w:val="00F15EE5"/>
    <w:rsid w:val="00F2404B"/>
    <w:rsid w:val="00F26D9D"/>
    <w:rsid w:val="00F3064F"/>
    <w:rsid w:val="00F314C6"/>
    <w:rsid w:val="00F54676"/>
    <w:rsid w:val="00F72F3F"/>
    <w:rsid w:val="00F74D86"/>
    <w:rsid w:val="00F75491"/>
    <w:rsid w:val="00F76493"/>
    <w:rsid w:val="00F84D98"/>
    <w:rsid w:val="00F939D2"/>
    <w:rsid w:val="00F96B2D"/>
    <w:rsid w:val="00FA7ECD"/>
    <w:rsid w:val="00FB16D9"/>
    <w:rsid w:val="00FB3BA3"/>
    <w:rsid w:val="00FC05CC"/>
    <w:rsid w:val="00FC4DB0"/>
    <w:rsid w:val="00FD1457"/>
    <w:rsid w:val="00FD1F76"/>
    <w:rsid w:val="00FD24B6"/>
    <w:rsid w:val="00FE676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7358E499-81EE-4EF2-8A9B-B4E95F4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rtext">
    <w:name w:val="wrtext"/>
    <w:basedOn w:val="Domylnaczcionkaakapitu"/>
    <w:rsid w:val="0099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6D6CC-23B8-4027-A9BC-775A40E4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2022-01-15T19:10:00Z</cp:lastPrinted>
  <dcterms:created xsi:type="dcterms:W3CDTF">2022-05-28T11:01:00Z</dcterms:created>
  <dcterms:modified xsi:type="dcterms:W3CDTF">2022-05-28T11:01:00Z</dcterms:modified>
</cp:coreProperties>
</file>