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97D7" w14:textId="5C588CB1" w:rsidR="0091268C" w:rsidRDefault="0091268C" w:rsidP="0091268C">
      <w:pPr>
        <w:spacing w:after="0" w:line="240" w:lineRule="auto"/>
        <w:rPr>
          <w:rFonts w:ascii="Aptos" w:eastAsia="Calibri" w:hAnsi="Aptos" w:cs="Calibri"/>
          <w:b/>
          <w:bCs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b/>
          <w:bCs/>
          <w:sz w:val="24"/>
          <w:szCs w:val="24"/>
          <w:lang w:eastAsia="pl-PL"/>
        </w:rPr>
        <w:t>Instrukcja aktywacji dostępu (krok po kroku):</w:t>
      </w:r>
    </w:p>
    <w:p w14:paraId="4C1A4DAC" w14:textId="77777777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</w:p>
    <w:p w14:paraId="3E72DC03" w14:textId="5B68F51F" w:rsidR="0091268C" w:rsidRPr="0091268C" w:rsidRDefault="0091268C" w:rsidP="0091268C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5680" behindDoc="1" locked="0" layoutInCell="1" allowOverlap="1" wp14:anchorId="1211635C" wp14:editId="43386BC4">
            <wp:simplePos x="0" y="0"/>
            <wp:positionH relativeFrom="column">
              <wp:posOffset>147955</wp:posOffset>
            </wp:positionH>
            <wp:positionV relativeFrom="paragraph">
              <wp:posOffset>409575</wp:posOffset>
            </wp:positionV>
            <wp:extent cx="5772150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529" y="21493"/>
                <wp:lineTo x="21529" y="0"/>
                <wp:lineTo x="0" y="0"/>
              </wp:wrapPolygon>
            </wp:wrapThrough>
            <wp:docPr id="81" name="x_x__x0000_i1033" descr="cid:image010.png@01DCAA5B.8933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_x0000_i1033" descr="cid:image010.png@01DCAA5B.893378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Wejdź na stronę rejestracji: </w:t>
      </w:r>
      <w:hyperlink r:id="rId10" w:history="1">
        <w:r w:rsidRPr="0091268C">
          <w:rPr>
            <w:rFonts w:ascii="Aptos" w:eastAsia="Times New Roman" w:hAnsi="Aptos" w:cs="Calibri"/>
            <w:color w:val="0000FF"/>
            <w:sz w:val="24"/>
            <w:szCs w:val="24"/>
            <w:u w:val="single"/>
            <w:lang w:eastAsia="pl-PL"/>
          </w:rPr>
          <w:t>https://premium.mp.pl/platnosci/dostep-akademicki/</w:t>
        </w:r>
      </w:hyperlink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- tu należy kliknąć </w:t>
      </w:r>
      <w:r w:rsidRPr="0091268C">
        <w:rPr>
          <w:rFonts w:ascii="Aptos" w:eastAsia="Times New Roman" w:hAnsi="Aptos" w:cs="Calibri"/>
          <w:b/>
          <w:sz w:val="24"/>
          <w:szCs w:val="24"/>
          <w:lang w:eastAsia="pl-PL"/>
        </w:rPr>
        <w:t>„Zamawiam”</w:t>
      </w:r>
      <w:r w:rsidRPr="0091268C">
        <w:rPr>
          <w:rFonts w:ascii="Aptos" w:eastAsia="Times New Roman" w:hAnsi="Aptos" w:cs="Calibri"/>
          <w:b/>
          <w:sz w:val="24"/>
          <w:szCs w:val="24"/>
          <w:lang w:eastAsia="pl-PL"/>
        </w:rPr>
        <w:t>.</w:t>
      </w:r>
    </w:p>
    <w:p w14:paraId="576F2ED0" w14:textId="143F9979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5F63C597" w14:textId="77777777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11A01E81" w14:textId="329902A7" w:rsidR="0091268C" w:rsidRPr="0091268C" w:rsidRDefault="0091268C" w:rsidP="0091268C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t>W oknie, które się pojawi, podaj adres e-mail, który będzie służył do logowania (to może być Twój prywatny adres</w:t>
      </w:r>
      <w:r>
        <w:rPr>
          <w:rFonts w:ascii="Aptos" w:eastAsia="Times New Roman" w:hAnsi="Aptos" w:cs="Calibri"/>
          <w:sz w:val="24"/>
          <w:szCs w:val="24"/>
          <w:lang w:eastAsia="pl-PL"/>
        </w:rPr>
        <w:t>,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ale </w:t>
      </w:r>
      <w:r w:rsidRPr="0091268C">
        <w:rPr>
          <w:rFonts w:ascii="Aptos" w:eastAsia="Times New Roman" w:hAnsi="Aptos" w:cs="Calibri"/>
          <w:b/>
          <w:color w:val="FF0000"/>
          <w:sz w:val="24"/>
          <w:szCs w:val="24"/>
          <w:lang w:eastAsia="pl-PL"/>
        </w:rPr>
        <w:t>sugerujemy adres w domenie uczelni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) </w:t>
      </w:r>
      <w:r w:rsidRPr="0091268C">
        <w:rPr>
          <w:rFonts w:ascii="Aptos" w:eastAsia="Times New Roman" w:hAnsi="Aptos" w:cs="Calibri"/>
          <w:b/>
          <w:bCs/>
          <w:color w:val="084F6A"/>
          <w:sz w:val="24"/>
          <w:szCs w:val="24"/>
          <w:lang w:eastAsia="pl-PL"/>
        </w:rPr>
        <w:t>- na ten adres zostanie wysłany link do potwierdzenia założenia konta.</w:t>
      </w:r>
    </w:p>
    <w:p w14:paraId="46BEFCE0" w14:textId="3FF82454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7F7F831" w14:textId="2D967BBD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6704" behindDoc="0" locked="0" layoutInCell="1" allowOverlap="1" wp14:anchorId="477AD321" wp14:editId="1C1F32AD">
            <wp:simplePos x="0" y="0"/>
            <wp:positionH relativeFrom="column">
              <wp:posOffset>871855</wp:posOffset>
            </wp:positionH>
            <wp:positionV relativeFrom="paragraph">
              <wp:posOffset>5715</wp:posOffset>
            </wp:positionV>
            <wp:extent cx="4324350" cy="3076575"/>
            <wp:effectExtent l="0" t="0" r="0" b="9525"/>
            <wp:wrapThrough wrapText="bothSides">
              <wp:wrapPolygon edited="0">
                <wp:start x="0" y="0"/>
                <wp:lineTo x="0" y="21533"/>
                <wp:lineTo x="21505" y="21533"/>
                <wp:lineTo x="21505" y="0"/>
                <wp:lineTo x="0" y="0"/>
              </wp:wrapPolygon>
            </wp:wrapThrough>
            <wp:docPr id="82" name="x_x_Obraz 4" descr="cid:image011.png@01DCAA5B.8933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Obraz 4" descr="cid:image011.png@01DCAA5B.893378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928F8" w14:textId="4A8B6214" w:rsidR="0091268C" w:rsidRPr="0091268C" w:rsidRDefault="0091268C" w:rsidP="0091268C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lastRenderedPageBreak/>
        <w:t>W formularzu, który się pojawi</w:t>
      </w:r>
      <w:r>
        <w:rPr>
          <w:rFonts w:ascii="Aptos" w:eastAsia="Times New Roman" w:hAnsi="Aptos" w:cs="Calibri"/>
          <w:sz w:val="24"/>
          <w:szCs w:val="24"/>
          <w:lang w:eastAsia="pl-PL"/>
        </w:rPr>
        <w:t>,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uzupełnij swoje dane osobowe. W części </w:t>
      </w:r>
      <w:r w:rsidRPr="0091268C">
        <w:rPr>
          <w:rFonts w:ascii="Aptos" w:eastAsia="Times New Roman" w:hAnsi="Aptos" w:cs="Calibri"/>
          <w:b/>
          <w:bCs/>
          <w:sz w:val="24"/>
          <w:szCs w:val="24"/>
          <w:lang w:eastAsia="pl-PL"/>
        </w:rPr>
        <w:t>„Informacje o uczelni”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wybierz status (student/</w:t>
      </w:r>
      <w:r w:rsidR="00B91B39">
        <w:rPr>
          <w:rFonts w:ascii="Aptos" w:eastAsia="Times New Roman" w:hAnsi="Aptos" w:cs="Calibri"/>
          <w:sz w:val="24"/>
          <w:szCs w:val="24"/>
          <w:lang w:eastAsia="pl-PL"/>
        </w:rPr>
        <w:t xml:space="preserve"> 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>pracownik-lekarz/</w:t>
      </w:r>
      <w:r w:rsidR="00B91B39">
        <w:rPr>
          <w:rFonts w:ascii="Aptos" w:eastAsia="Times New Roman" w:hAnsi="Aptos" w:cs="Calibri"/>
          <w:sz w:val="24"/>
          <w:szCs w:val="24"/>
          <w:lang w:eastAsia="pl-PL"/>
        </w:rPr>
        <w:t xml:space="preserve"> 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>pielęgniarka/</w:t>
      </w:r>
      <w:r w:rsidR="00B91B39">
        <w:rPr>
          <w:rFonts w:ascii="Aptos" w:eastAsia="Times New Roman" w:hAnsi="Aptos" w:cs="Calibri"/>
          <w:sz w:val="24"/>
          <w:szCs w:val="24"/>
          <w:lang w:eastAsia="pl-PL"/>
        </w:rPr>
        <w:t xml:space="preserve"> 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>inny pracownik itp.)</w:t>
      </w:r>
      <w:r>
        <w:rPr>
          <w:rFonts w:ascii="Aptos" w:eastAsia="Times New Roman" w:hAnsi="Aptos" w:cs="Calibri"/>
          <w:sz w:val="24"/>
          <w:szCs w:val="24"/>
          <w:lang w:eastAsia="pl-PL"/>
        </w:rPr>
        <w:t>,</w:t>
      </w:r>
    </w:p>
    <w:p w14:paraId="67A5A2A2" w14:textId="5EB45D27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4DF0ACB7" wp14:editId="5305AF3D">
            <wp:simplePos x="0" y="0"/>
            <wp:positionH relativeFrom="column">
              <wp:posOffset>814705</wp:posOffset>
            </wp:positionH>
            <wp:positionV relativeFrom="paragraph">
              <wp:posOffset>151765</wp:posOffset>
            </wp:positionV>
            <wp:extent cx="4248150" cy="2409825"/>
            <wp:effectExtent l="0" t="0" r="0" b="9525"/>
            <wp:wrapTight wrapText="bothSides">
              <wp:wrapPolygon edited="0">
                <wp:start x="0" y="0"/>
                <wp:lineTo x="0" y="21515"/>
                <wp:lineTo x="21503" y="21515"/>
                <wp:lineTo x="21503" y="0"/>
                <wp:lineTo x="0" y="0"/>
              </wp:wrapPolygon>
            </wp:wrapTight>
            <wp:docPr id="83" name="Obraz 5" descr="cid:image004.png@01DC8C83.FCD2C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4.png@01DC8C83.FCD2CC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68C">
        <w:rPr>
          <w:rFonts w:ascii="Aptos" w:eastAsia="Calibri" w:hAnsi="Aptos" w:cs="Calibri"/>
          <w:sz w:val="24"/>
          <w:szCs w:val="24"/>
          <w:lang w:eastAsia="pl-PL"/>
        </w:rPr>
        <w:t xml:space="preserve">  </w:t>
      </w:r>
    </w:p>
    <w:p w14:paraId="296FF2C7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0684E342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64BE3D65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EFD3755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1E1A9D6A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383018B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4975F0F5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5978451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03ADE031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4CA15791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4CD2471F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10D923FC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071AD14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3F3CB2EF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585D1A76" w14:textId="440998EE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sz w:val="24"/>
          <w:szCs w:val="24"/>
          <w:lang w:eastAsia="pl-PL"/>
        </w:rPr>
        <w:t>a następnie wskaż naszą Akademię oraz właściwy kierunek.</w:t>
      </w:r>
    </w:p>
    <w:p w14:paraId="06CCF324" w14:textId="77777777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</w:p>
    <w:p w14:paraId="7F98707C" w14:textId="736FF629" w:rsidR="0091268C" w:rsidRPr="0091268C" w:rsidRDefault="0091268C" w:rsidP="0091268C">
      <w:pPr>
        <w:pStyle w:val="Akapitzlist"/>
        <w:numPr>
          <w:ilvl w:val="0"/>
          <w:numId w:val="8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t>Studenci: dodatkowo zostaną poproszeni o podanie roku studiów</w:t>
      </w:r>
    </w:p>
    <w:p w14:paraId="16203F08" w14:textId="46E58D4B" w:rsidR="0091268C" w:rsidRPr="0091268C" w:rsidRDefault="0091268C" w:rsidP="0091268C">
      <w:pPr>
        <w:spacing w:after="0" w:line="240" w:lineRule="auto"/>
        <w:ind w:left="144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4E5A4F8" wp14:editId="7B8C0D42">
            <wp:simplePos x="0" y="0"/>
            <wp:positionH relativeFrom="column">
              <wp:posOffset>938530</wp:posOffset>
            </wp:positionH>
            <wp:positionV relativeFrom="paragraph">
              <wp:posOffset>175260</wp:posOffset>
            </wp:positionV>
            <wp:extent cx="4067175" cy="3590925"/>
            <wp:effectExtent l="0" t="0" r="9525" b="9525"/>
            <wp:wrapThrough wrapText="bothSides">
              <wp:wrapPolygon edited="0">
                <wp:start x="0" y="0"/>
                <wp:lineTo x="0" y="21543"/>
                <wp:lineTo x="21549" y="21543"/>
                <wp:lineTo x="21549" y="0"/>
                <wp:lineTo x="0" y="0"/>
              </wp:wrapPolygon>
            </wp:wrapThrough>
            <wp:docPr id="85" name="Obraz 3" descr="cid:image014.png@01DCAA5B.8933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14.png@01DCAA5B.893378F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EE4A7" w14:textId="37A7F52F" w:rsidR="0091268C" w:rsidRPr="0091268C" w:rsidRDefault="0091268C" w:rsidP="0091268C">
      <w:pPr>
        <w:pStyle w:val="Akapitzlist"/>
        <w:numPr>
          <w:ilvl w:val="0"/>
          <w:numId w:val="8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t>Pracownik - lekarz/ pielęgniarka/ położona: zostanie poproszony o podanie dodatkowych informacji np. nr PWZ (wymóg prawny dotyczący dostępu do treści specjalistycznych) a Inny pracownik o wskazanie „Inny” kierunek i wskazanie właściwej jednostki</w:t>
      </w:r>
    </w:p>
    <w:p w14:paraId="3236D733" w14:textId="5EA29FB6" w:rsidR="0091268C" w:rsidRPr="0091268C" w:rsidRDefault="0091268C" w:rsidP="0091268C">
      <w:pPr>
        <w:spacing w:after="0" w:line="240" w:lineRule="auto"/>
        <w:ind w:left="144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lastRenderedPageBreak/>
        <w:drawing>
          <wp:inline distT="0" distB="0" distL="0" distR="0" wp14:anchorId="1AE132F3" wp14:editId="6C53CF76">
            <wp:extent cx="4533900" cy="4981575"/>
            <wp:effectExtent l="0" t="0" r="0" b="9525"/>
            <wp:docPr id="86" name="Obraz 2" descr="cid:image015.png@01DCAA5B.8933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15.png@01DCAA5B.893378F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68C">
        <w:rPr>
          <w:rFonts w:ascii="Aptos" w:eastAsia="Calibri" w:hAnsi="Aptos" w:cs="Calibri"/>
          <w:sz w:val="24"/>
          <w:szCs w:val="24"/>
          <w:lang w:eastAsia="pl-PL"/>
        </w:rPr>
        <w:t xml:space="preserve">  </w:t>
      </w:r>
    </w:p>
    <w:p w14:paraId="7CEA952B" w14:textId="5F8A6FC1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</w:p>
    <w:p w14:paraId="4E698410" w14:textId="77777777" w:rsidR="0091268C" w:rsidRPr="0091268C" w:rsidRDefault="0091268C" w:rsidP="0091268C">
      <w:pPr>
        <w:spacing w:after="0" w:line="240" w:lineRule="auto"/>
        <w:ind w:left="144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inline distT="0" distB="0" distL="0" distR="0" wp14:anchorId="74C0FDFA" wp14:editId="2ADC4A38">
            <wp:extent cx="4600575" cy="2867025"/>
            <wp:effectExtent l="0" t="0" r="9525" b="9525"/>
            <wp:docPr id="87" name="Obraz 87" descr="cid:image016.png@01DCAA5B.8933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id:image016.png@01DCAA5B.893378F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33F4" w14:textId="77777777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</w:p>
    <w:p w14:paraId="2661DED3" w14:textId="77777777" w:rsidR="0091268C" w:rsidRPr="0091268C" w:rsidRDefault="0091268C" w:rsidP="0091268C">
      <w:pPr>
        <w:spacing w:after="0" w:line="240" w:lineRule="auto"/>
        <w:ind w:left="1440"/>
        <w:rPr>
          <w:rFonts w:ascii="Aptos" w:eastAsia="Calibri" w:hAnsi="Aptos" w:cs="Calibri"/>
          <w:sz w:val="24"/>
          <w:szCs w:val="24"/>
          <w:lang w:eastAsia="pl-PL"/>
        </w:rPr>
      </w:pPr>
    </w:p>
    <w:p w14:paraId="13AE0D90" w14:textId="156E47CD" w:rsidR="0091268C" w:rsidRPr="0091268C" w:rsidRDefault="0091268C" w:rsidP="0091268C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W sekcji </w:t>
      </w:r>
      <w:r w:rsidRPr="0091268C">
        <w:rPr>
          <w:rFonts w:ascii="Aptos" w:eastAsia="Times New Roman" w:hAnsi="Aptos" w:cs="Calibri"/>
          <w:b/>
          <w:bCs/>
          <w:sz w:val="24"/>
          <w:szCs w:val="24"/>
          <w:lang w:eastAsia="pl-PL"/>
        </w:rPr>
        <w:t>„Weryfikacja uprawnień”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wpisz swój </w:t>
      </w:r>
      <w:r w:rsidRPr="0091268C">
        <w:rPr>
          <w:rFonts w:ascii="Aptos" w:eastAsia="Times New Roman" w:hAnsi="Aptos" w:cs="Calibri"/>
          <w:b/>
          <w:bCs/>
          <w:color w:val="FF0000"/>
          <w:sz w:val="24"/>
          <w:szCs w:val="24"/>
          <w:lang w:eastAsia="pl-PL"/>
        </w:rPr>
        <w:t>adres e-mail w domenie akademii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. Jest to niezbędne do potwierdzenia uprawnień do dostępu. </w:t>
      </w:r>
      <w:r w:rsidRPr="0091268C">
        <w:rPr>
          <w:rFonts w:ascii="Aptos" w:eastAsia="Times New Roman" w:hAnsi="Aptos" w:cs="Calibri"/>
          <w:b/>
          <w:bCs/>
          <w:color w:val="084F6A"/>
          <w:sz w:val="24"/>
          <w:szCs w:val="24"/>
          <w:lang w:eastAsia="pl-PL"/>
        </w:rPr>
        <w:t xml:space="preserve">Na ten adres przyjdzie </w:t>
      </w:r>
      <w:r w:rsidRPr="0091268C">
        <w:rPr>
          <w:rFonts w:ascii="Aptos" w:eastAsia="Times New Roman" w:hAnsi="Aptos" w:cs="Calibri"/>
          <w:b/>
          <w:bCs/>
          <w:color w:val="084F6A"/>
          <w:sz w:val="24"/>
          <w:szCs w:val="24"/>
          <w:lang w:eastAsia="pl-PL"/>
        </w:rPr>
        <w:lastRenderedPageBreak/>
        <w:t>link aktywacyjny w celu potwierdzenia dostępu akademickiego.</w:t>
      </w:r>
      <w:r w:rsidRPr="0091268C">
        <w:rPr>
          <w:rFonts w:ascii="Aptos" w:eastAsia="Times New Roman" w:hAnsi="Aptos" w:cs="Calibri"/>
          <w:b/>
          <w:bCs/>
          <w:sz w:val="24"/>
          <w:szCs w:val="24"/>
          <w:lang w:eastAsia="pl-PL"/>
        </w:rPr>
        <w:t xml:space="preserve"> 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>W przypadku braku aktywacji (np. link aktywacyjny został niezauważony, umieszczony w spamie) prosimy o podanie n</w:t>
      </w:r>
      <w:r w:rsidR="00B91B39">
        <w:rPr>
          <w:rFonts w:ascii="Aptos" w:eastAsia="Times New Roman" w:hAnsi="Aptos" w:cs="Calibri"/>
          <w:sz w:val="24"/>
          <w:szCs w:val="24"/>
          <w:lang w:eastAsia="pl-PL"/>
        </w:rPr>
        <w:t>umeru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telefonu w celu wysłania sms</w:t>
      </w:r>
      <w:r w:rsidR="00B91B39">
        <w:rPr>
          <w:rFonts w:ascii="Aptos" w:eastAsia="Times New Roman" w:hAnsi="Aptos" w:cs="Calibri"/>
          <w:sz w:val="24"/>
          <w:szCs w:val="24"/>
          <w:lang w:eastAsia="pl-PL"/>
        </w:rPr>
        <w:t>a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 przypominającego o dokończeniu aktywacji.</w:t>
      </w:r>
      <w:r w:rsidRPr="0091268C">
        <w:rPr>
          <w:rFonts w:ascii="Aptos" w:eastAsia="Times New Roman" w:hAnsi="Aptos" w:cs="Calibri"/>
          <w:b/>
          <w:bCs/>
          <w:color w:val="084F6A"/>
          <w:sz w:val="24"/>
          <w:szCs w:val="24"/>
          <w:lang w:eastAsia="pl-PL"/>
        </w:rPr>
        <w:t xml:space="preserve"> </w:t>
      </w:r>
    </w:p>
    <w:p w14:paraId="174AF6AD" w14:textId="77777777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60181D7C" wp14:editId="7B320DE8">
            <wp:simplePos x="0" y="0"/>
            <wp:positionH relativeFrom="column">
              <wp:posOffset>929005</wp:posOffset>
            </wp:positionH>
            <wp:positionV relativeFrom="paragraph">
              <wp:posOffset>165735</wp:posOffset>
            </wp:positionV>
            <wp:extent cx="42481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503" y="21427"/>
                <wp:lineTo x="21503" y="0"/>
                <wp:lineTo x="0" y="0"/>
              </wp:wrapPolygon>
            </wp:wrapThrough>
            <wp:docPr id="88" name="Obraz 1" descr="cid:image003.png@01DC86D1.F487C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C86D1.F487CE6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90DA23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F55E8D8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5BD3F36F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3A60219F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57269A2B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03575B3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63382BD8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62FF20B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03442351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2038529C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62C833E1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4EB29434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11382B90" w14:textId="77777777" w:rsid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</w:p>
    <w:p w14:paraId="31E60884" w14:textId="33EC7458" w:rsidR="0091268C" w:rsidRPr="0091268C" w:rsidRDefault="0091268C" w:rsidP="0091268C">
      <w:pPr>
        <w:spacing w:after="0" w:line="240" w:lineRule="auto"/>
        <w:ind w:left="72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sz w:val="24"/>
          <w:szCs w:val="24"/>
          <w:lang w:eastAsia="pl-PL"/>
        </w:rPr>
        <w:t> </w:t>
      </w:r>
    </w:p>
    <w:p w14:paraId="60E1763C" w14:textId="32EBF3C1" w:rsidR="0091268C" w:rsidRPr="0091268C" w:rsidRDefault="0091268C" w:rsidP="0091268C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Calibri"/>
          <w:sz w:val="24"/>
          <w:szCs w:val="24"/>
          <w:lang w:eastAsia="pl-PL"/>
        </w:rPr>
      </w:pPr>
      <w:r w:rsidRPr="0091268C">
        <w:rPr>
          <w:rFonts w:ascii="Aptos" w:eastAsia="Times New Roman" w:hAnsi="Aptos" w:cs="Calibri"/>
          <w:sz w:val="24"/>
          <w:szCs w:val="24"/>
          <w:lang w:eastAsia="pl-PL"/>
        </w:rPr>
        <w:t xml:space="preserve">W ostatniej sekcji zaznacz wybrane zgody i zatwierdź formularz (przycisk </w:t>
      </w:r>
      <w:r w:rsidRPr="0091268C">
        <w:rPr>
          <w:rFonts w:ascii="Aptos" w:eastAsia="Times New Roman" w:hAnsi="Aptos" w:cs="Calibri"/>
          <w:b/>
          <w:sz w:val="24"/>
          <w:szCs w:val="24"/>
          <w:lang w:eastAsia="pl-PL"/>
        </w:rPr>
        <w:t>„Zamawiam”</w:t>
      </w:r>
      <w:r w:rsidRPr="0091268C">
        <w:rPr>
          <w:rFonts w:ascii="Aptos" w:eastAsia="Times New Roman" w:hAnsi="Aptos" w:cs="Calibri"/>
          <w:sz w:val="24"/>
          <w:szCs w:val="24"/>
          <w:lang w:eastAsia="pl-PL"/>
        </w:rPr>
        <w:t>)</w:t>
      </w:r>
      <w:r>
        <w:rPr>
          <w:rFonts w:ascii="Aptos" w:eastAsia="Times New Roman" w:hAnsi="Aptos" w:cs="Calibri"/>
          <w:sz w:val="24"/>
          <w:szCs w:val="24"/>
          <w:lang w:eastAsia="pl-PL"/>
        </w:rPr>
        <w:t>.</w:t>
      </w:r>
    </w:p>
    <w:p w14:paraId="4481C42C" w14:textId="77777777" w:rsidR="0091268C" w:rsidRPr="0091268C" w:rsidRDefault="0091268C" w:rsidP="0091268C">
      <w:pPr>
        <w:spacing w:after="0" w:line="240" w:lineRule="auto"/>
        <w:ind w:left="36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sz w:val="24"/>
          <w:szCs w:val="24"/>
          <w:lang w:eastAsia="pl-PL"/>
        </w:rPr>
        <w:t> </w:t>
      </w:r>
    </w:p>
    <w:p w14:paraId="414FA6CC" w14:textId="77777777" w:rsidR="0091268C" w:rsidRPr="0091268C" w:rsidRDefault="0091268C" w:rsidP="0091268C">
      <w:pPr>
        <w:spacing w:after="0" w:line="240" w:lineRule="auto"/>
        <w:ind w:left="360"/>
        <w:rPr>
          <w:rFonts w:ascii="Aptos" w:eastAsia="Calibri" w:hAnsi="Aptos" w:cs="Calibri"/>
          <w:b/>
          <w:bCs/>
          <w:color w:val="C00000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b/>
          <w:bCs/>
          <w:color w:val="C00000"/>
          <w:sz w:val="24"/>
          <w:szCs w:val="24"/>
          <w:lang w:eastAsia="pl-PL"/>
        </w:rPr>
        <w:t xml:space="preserve">Gotowe! </w:t>
      </w:r>
    </w:p>
    <w:p w14:paraId="27BEBFA5" w14:textId="77777777" w:rsidR="0091268C" w:rsidRPr="0091268C" w:rsidRDefault="0091268C" w:rsidP="0091268C">
      <w:pPr>
        <w:spacing w:after="0" w:line="240" w:lineRule="auto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sz w:val="24"/>
          <w:szCs w:val="24"/>
          <w:lang w:eastAsia="pl-PL"/>
        </w:rPr>
        <w:t> </w:t>
      </w:r>
    </w:p>
    <w:p w14:paraId="5BCAE71E" w14:textId="5900D41F" w:rsidR="0091268C" w:rsidRPr="0091268C" w:rsidRDefault="0091268C" w:rsidP="0091268C">
      <w:pPr>
        <w:spacing w:after="0" w:line="240" w:lineRule="auto"/>
        <w:ind w:left="360"/>
        <w:rPr>
          <w:rFonts w:ascii="Aptos" w:eastAsia="Calibri" w:hAnsi="Aptos" w:cs="Calibri"/>
          <w:sz w:val="24"/>
          <w:szCs w:val="24"/>
          <w:lang w:eastAsia="pl-PL"/>
        </w:rPr>
      </w:pPr>
      <w:r w:rsidRPr="0091268C">
        <w:rPr>
          <w:rFonts w:ascii="Aptos" w:eastAsia="Calibri" w:hAnsi="Aptos" w:cs="Calibri"/>
          <w:b/>
          <w:bCs/>
          <w:color w:val="104862"/>
          <w:sz w:val="24"/>
          <w:szCs w:val="24"/>
          <w:lang w:eastAsia="pl-PL"/>
        </w:rPr>
        <w:t>Po kliknięciu linków aktywacyjnych</w:t>
      </w:r>
      <w:r w:rsidRPr="0091268C">
        <w:rPr>
          <w:rFonts w:ascii="Aptos" w:eastAsia="Calibri" w:hAnsi="Aptos" w:cs="Calibri"/>
          <w:color w:val="104862"/>
          <w:sz w:val="24"/>
          <w:szCs w:val="24"/>
          <w:lang w:eastAsia="pl-PL"/>
        </w:rPr>
        <w:t xml:space="preserve"> </w:t>
      </w:r>
      <w:r w:rsidRPr="0091268C">
        <w:rPr>
          <w:rFonts w:ascii="Aptos" w:eastAsia="Calibri" w:hAnsi="Aptos" w:cs="Calibri"/>
          <w:sz w:val="24"/>
          <w:szCs w:val="24"/>
          <w:lang w:eastAsia="pl-PL"/>
        </w:rPr>
        <w:t xml:space="preserve">- od tego momentu </w:t>
      </w:r>
      <w:r w:rsidR="00B91B39">
        <w:rPr>
          <w:rFonts w:ascii="Aptos" w:eastAsia="Calibri" w:hAnsi="Aptos" w:cs="Calibri"/>
          <w:sz w:val="24"/>
          <w:szCs w:val="24"/>
          <w:lang w:eastAsia="pl-PL"/>
        </w:rPr>
        <w:t>możesz</w:t>
      </w:r>
      <w:r w:rsidRPr="0091268C">
        <w:rPr>
          <w:rFonts w:ascii="Aptos" w:eastAsia="Calibri" w:hAnsi="Aptos" w:cs="Calibri"/>
          <w:sz w:val="24"/>
          <w:szCs w:val="24"/>
          <w:lang w:eastAsia="pl-PL"/>
        </w:rPr>
        <w:t xml:space="preserve"> korzystać z pełnych zasobów </w:t>
      </w:r>
      <w:r w:rsidRPr="0091268C">
        <w:rPr>
          <w:rFonts w:ascii="Aptos" w:eastAsia="Calibri" w:hAnsi="Aptos" w:cs="Calibri"/>
          <w:bCs/>
          <w:color w:val="000000" w:themeColor="text1"/>
          <w:sz w:val="24"/>
          <w:szCs w:val="24"/>
          <w:lang w:eastAsia="pl-PL"/>
        </w:rPr>
        <w:t>mp.pl Premium</w:t>
      </w:r>
      <w:r w:rsidRPr="0091268C">
        <w:rPr>
          <w:rFonts w:ascii="Aptos" w:eastAsia="Calibri" w:hAnsi="Aptos" w:cs="Calibri"/>
          <w:color w:val="000000" w:themeColor="text1"/>
          <w:sz w:val="24"/>
          <w:szCs w:val="24"/>
          <w:lang w:eastAsia="pl-PL"/>
        </w:rPr>
        <w:t xml:space="preserve"> </w:t>
      </w:r>
      <w:r w:rsidRPr="0091268C">
        <w:rPr>
          <w:rFonts w:ascii="Aptos" w:eastAsia="Calibri" w:hAnsi="Aptos" w:cs="Calibri"/>
          <w:b/>
          <w:color w:val="FF0000"/>
          <w:sz w:val="24"/>
          <w:szCs w:val="24"/>
          <w:lang w:eastAsia="pl-PL"/>
        </w:rPr>
        <w:t xml:space="preserve">do końca </w:t>
      </w:r>
      <w:r w:rsidRPr="00B91B39">
        <w:rPr>
          <w:rFonts w:ascii="Aptos" w:eastAsia="Calibri" w:hAnsi="Aptos" w:cs="Calibri"/>
          <w:b/>
          <w:color w:val="FF0000"/>
          <w:sz w:val="24"/>
          <w:szCs w:val="24"/>
          <w:lang w:eastAsia="pl-PL"/>
        </w:rPr>
        <w:t>maja</w:t>
      </w:r>
      <w:r w:rsidRPr="0091268C">
        <w:rPr>
          <w:rFonts w:ascii="Aptos" w:eastAsia="Calibri" w:hAnsi="Aptos" w:cs="Calibri"/>
          <w:b/>
          <w:color w:val="FF0000"/>
          <w:sz w:val="24"/>
          <w:szCs w:val="24"/>
          <w:lang w:eastAsia="pl-PL"/>
        </w:rPr>
        <w:t xml:space="preserve"> 2026 r.</w:t>
      </w:r>
    </w:p>
    <w:p w14:paraId="170B1B96" w14:textId="77777777" w:rsidR="004052E2" w:rsidRDefault="004052E2">
      <w:bookmarkStart w:id="0" w:name="_GoBack"/>
      <w:bookmarkEnd w:id="0"/>
    </w:p>
    <w:sectPr w:rsidR="0040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721"/>
    <w:multiLevelType w:val="multilevel"/>
    <w:tmpl w:val="DC08B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31E3F"/>
    <w:multiLevelType w:val="hybridMultilevel"/>
    <w:tmpl w:val="92844F82"/>
    <w:lvl w:ilvl="0" w:tplc="8CB20B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004D60"/>
    <w:multiLevelType w:val="multilevel"/>
    <w:tmpl w:val="5C9EA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01E77"/>
    <w:multiLevelType w:val="multilevel"/>
    <w:tmpl w:val="D6E0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8466E"/>
    <w:multiLevelType w:val="multilevel"/>
    <w:tmpl w:val="67A0D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031B9"/>
    <w:multiLevelType w:val="multilevel"/>
    <w:tmpl w:val="90966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1473"/>
    <w:multiLevelType w:val="multilevel"/>
    <w:tmpl w:val="88C20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33D3F"/>
    <w:multiLevelType w:val="multilevel"/>
    <w:tmpl w:val="AF947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8"/>
    <w:rsid w:val="002D2208"/>
    <w:rsid w:val="004052E2"/>
    <w:rsid w:val="0091268C"/>
    <w:rsid w:val="00B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0BD6"/>
  <w15:chartTrackingRefBased/>
  <w15:docId w15:val="{A9C05007-0BBA-41EF-9F00-8B2B7D4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cid:image015.png@01DCAA5B.893378F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cid:image011.png@01DCAA5B.893378F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cid:image014.png@01DCAA5B.893378F0" TargetMode="External"/><Relationship Id="rId20" Type="http://schemas.openxmlformats.org/officeDocument/2006/relationships/image" Target="cid:image016.png@01DCAA5B.893378F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premium.mp.pl/platnosci/dostep-akademicki/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image" Target="cid:image010.png@01DCAA5B.893378F0" TargetMode="External"/><Relationship Id="rId14" Type="http://schemas.openxmlformats.org/officeDocument/2006/relationships/image" Target="cid:image004.png@01DC8C83.FCD2CC70" TargetMode="External"/><Relationship Id="rId22" Type="http://schemas.openxmlformats.org/officeDocument/2006/relationships/image" Target="cid:image003.png@01DC86D1.F487CE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203A8E29F534FB8F5671C4B0BDE04" ma:contentTypeVersion="11" ma:contentTypeDescription="Utwórz nowy dokument." ma:contentTypeScope="" ma:versionID="6efbb0ca45e3e6e33ba611f0d7c8072e">
  <xsd:schema xmlns:xsd="http://www.w3.org/2001/XMLSchema" xmlns:xs="http://www.w3.org/2001/XMLSchema" xmlns:p="http://schemas.microsoft.com/office/2006/metadata/properties" xmlns:ns3="83a6f661-eb8b-41c2-92ac-37ae29beea10" targetNamespace="http://schemas.microsoft.com/office/2006/metadata/properties" ma:root="true" ma:fieldsID="47077b0a3a4e25d73b9deb409745093d" ns3:_="">
    <xsd:import namespace="83a6f661-eb8b-41c2-92ac-37ae29bee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f661-eb8b-41c2-92ac-37ae29bee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69652-2734-43F6-A0E8-8C0D4D5F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6f661-eb8b-41c2-92ac-37ae29be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060B5-C835-4A61-B30D-E3354E12C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8669E-1F35-4ACB-A3FF-556ECA39756A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83a6f661-eb8b-41c2-92ac-37ae29beea1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Zaręba</dc:creator>
  <cp:keywords/>
  <dc:description/>
  <cp:lastModifiedBy>Justyna Zaręba</cp:lastModifiedBy>
  <cp:revision>2</cp:revision>
  <dcterms:created xsi:type="dcterms:W3CDTF">2026-03-03T09:04:00Z</dcterms:created>
  <dcterms:modified xsi:type="dcterms:W3CDTF">2026-03-03T09:04:00Z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0x0101007F9203A8E29F534FB8F5671C4B0BDE04</vt:lpwstr>
  </property>
</Properties>
</file>