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2F" w:rsidRPr="00C97DA7" w:rsidRDefault="00734E31" w:rsidP="00D96F3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A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DA062F" w:rsidRPr="00C97DA7">
        <w:rPr>
          <w:rFonts w:ascii="Times New Roman" w:hAnsi="Times New Roman" w:cs="Times New Roman"/>
          <w:b/>
          <w:sz w:val="24"/>
          <w:szCs w:val="24"/>
        </w:rPr>
        <w:t>zasad gromadzenia, opracowania i udostępniania rozpraw doktorskich</w:t>
      </w:r>
    </w:p>
    <w:p w:rsidR="00734E31" w:rsidRPr="00C977CD" w:rsidRDefault="00734E31" w:rsidP="00D96F3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A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96F3E" w:rsidRPr="00C977CD">
        <w:rPr>
          <w:rFonts w:ascii="Times New Roman" w:hAnsi="Times New Roman" w:cs="Times New Roman"/>
          <w:b/>
          <w:sz w:val="24"/>
          <w:szCs w:val="24"/>
        </w:rPr>
        <w:t>Akademii WSB</w:t>
      </w:r>
    </w:p>
    <w:p w:rsidR="00DA062F" w:rsidRPr="00C977CD" w:rsidRDefault="00DA062F" w:rsidP="00D96F3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31" w:rsidRPr="00C977CD" w:rsidRDefault="00D96F3E" w:rsidP="00D96F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7CD">
        <w:rPr>
          <w:rFonts w:ascii="Times New Roman" w:hAnsi="Times New Roman" w:cs="Times New Roman"/>
          <w:sz w:val="24"/>
          <w:szCs w:val="24"/>
        </w:rPr>
        <w:t xml:space="preserve">z dn. </w:t>
      </w:r>
      <w:r w:rsidR="00D47D83" w:rsidRPr="00C977CD">
        <w:rPr>
          <w:rFonts w:ascii="Times New Roman" w:hAnsi="Times New Roman" w:cs="Times New Roman"/>
          <w:sz w:val="24"/>
          <w:szCs w:val="24"/>
        </w:rPr>
        <w:t>16 kwietnia</w:t>
      </w:r>
      <w:r w:rsidRPr="00C977CD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DA062F" w:rsidRPr="00C97DA7" w:rsidRDefault="00DA062F" w:rsidP="008B0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§ 1</w:t>
      </w:r>
    </w:p>
    <w:p w:rsidR="00DA062F" w:rsidRPr="00C97DA7" w:rsidRDefault="00FD3CD2" w:rsidP="00DD2F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 xml:space="preserve">Na podstawie ustawy Prawo o szkolnictwie </w:t>
      </w:r>
      <w:r w:rsidRPr="00C977CD">
        <w:rPr>
          <w:rFonts w:ascii="Times New Roman" w:hAnsi="Times New Roman" w:cs="Times New Roman"/>
          <w:sz w:val="24"/>
          <w:szCs w:val="24"/>
        </w:rPr>
        <w:t>wyższym (Dz.U. Nr 164, poz. 1365 z późn. zm.) oraz Statutu Wyższej Szkoły Biznesu w Dąbrowie Górniczej u</w:t>
      </w:r>
      <w:r w:rsidR="00DA062F" w:rsidRPr="00C977CD">
        <w:rPr>
          <w:rFonts w:ascii="Times New Roman" w:hAnsi="Times New Roman" w:cs="Times New Roman"/>
          <w:sz w:val="24"/>
          <w:szCs w:val="24"/>
        </w:rPr>
        <w:t>stala się</w:t>
      </w:r>
      <w:r w:rsidRPr="00C977CD">
        <w:rPr>
          <w:rFonts w:ascii="Times New Roman" w:hAnsi="Times New Roman" w:cs="Times New Roman"/>
          <w:sz w:val="24"/>
          <w:szCs w:val="24"/>
        </w:rPr>
        <w:t xml:space="preserve"> niniejszym regulaminem</w:t>
      </w:r>
      <w:r w:rsidR="00DA062F" w:rsidRPr="00C977CD">
        <w:rPr>
          <w:rFonts w:ascii="Times New Roman" w:hAnsi="Times New Roman" w:cs="Times New Roman"/>
          <w:sz w:val="24"/>
          <w:szCs w:val="24"/>
        </w:rPr>
        <w:t xml:space="preserve"> zasady gromadzenia, opracowania i udostępniania rozpraw doktorskich bronionych w </w:t>
      </w:r>
      <w:r w:rsidR="00D96F3E" w:rsidRPr="00C977CD">
        <w:rPr>
          <w:rFonts w:ascii="Times New Roman" w:hAnsi="Times New Roman" w:cs="Times New Roman"/>
          <w:sz w:val="24"/>
          <w:szCs w:val="24"/>
        </w:rPr>
        <w:t>Akademii WSB.</w:t>
      </w:r>
    </w:p>
    <w:p w:rsidR="00DA062F" w:rsidRPr="00C97DA7" w:rsidRDefault="00DA062F" w:rsidP="00DD2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§ 2</w:t>
      </w:r>
    </w:p>
    <w:p w:rsidR="002629A5" w:rsidRPr="001341CA" w:rsidRDefault="00734E31" w:rsidP="00DD2F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97DA7">
        <w:rPr>
          <w:rFonts w:ascii="Times New Roman" w:eastAsia="Calibri" w:hAnsi="Times New Roman" w:cs="Times New Roman"/>
          <w:sz w:val="24"/>
          <w:szCs w:val="24"/>
        </w:rPr>
        <w:t xml:space="preserve">Biblioteka Akademicka </w:t>
      </w:r>
      <w:r w:rsidR="008B039D" w:rsidRPr="00C97DA7">
        <w:rPr>
          <w:rFonts w:ascii="Times New Roman" w:eastAsia="Calibri" w:hAnsi="Times New Roman" w:cs="Times New Roman"/>
          <w:sz w:val="24"/>
          <w:szCs w:val="24"/>
        </w:rPr>
        <w:t xml:space="preserve">im. prof. Jerzego </w:t>
      </w:r>
      <w:r w:rsidR="008B039D" w:rsidRPr="00C977CD">
        <w:rPr>
          <w:rFonts w:ascii="Times New Roman" w:eastAsia="Calibri" w:hAnsi="Times New Roman" w:cs="Times New Roman"/>
          <w:sz w:val="24"/>
          <w:szCs w:val="24"/>
        </w:rPr>
        <w:t xml:space="preserve">Altkorna zwana dalej Biblioteką </w:t>
      </w:r>
      <w:proofErr w:type="spellStart"/>
      <w:r w:rsidR="00C977CD">
        <w:rPr>
          <w:rFonts w:ascii="Times New Roman" w:eastAsia="Calibri" w:hAnsi="Times New Roman" w:cs="Times New Roman"/>
          <w:sz w:val="24"/>
          <w:szCs w:val="24"/>
        </w:rPr>
        <w:t>Akademicją</w:t>
      </w:r>
      <w:proofErr w:type="spellEnd"/>
      <w:r w:rsidR="00C97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7CD">
        <w:rPr>
          <w:rFonts w:ascii="Times New Roman" w:eastAsia="Calibri" w:hAnsi="Times New Roman" w:cs="Times New Roman"/>
          <w:sz w:val="24"/>
          <w:szCs w:val="24"/>
        </w:rPr>
        <w:t xml:space="preserve">gromadzi i </w:t>
      </w:r>
      <w:r w:rsidR="004C5392" w:rsidRPr="00C977CD">
        <w:rPr>
          <w:rFonts w:ascii="Times New Roman" w:eastAsia="Calibri" w:hAnsi="Times New Roman" w:cs="Times New Roman"/>
          <w:sz w:val="24"/>
          <w:szCs w:val="24"/>
        </w:rPr>
        <w:t xml:space="preserve">przechowuje </w:t>
      </w:r>
      <w:r w:rsidR="002629A5" w:rsidRPr="00C977CD">
        <w:rPr>
          <w:rFonts w:ascii="Times New Roman" w:eastAsia="Calibri" w:hAnsi="Times New Roman" w:cs="Times New Roman"/>
          <w:sz w:val="24"/>
          <w:szCs w:val="24"/>
        </w:rPr>
        <w:t>rozprawy doktorskie obronione</w:t>
      </w:r>
      <w:r w:rsidRPr="00C97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CD2" w:rsidRPr="00C977C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96F3E" w:rsidRPr="00C977CD">
        <w:rPr>
          <w:rFonts w:ascii="Times New Roman" w:eastAsia="Calibri" w:hAnsi="Times New Roman" w:cs="Times New Roman"/>
          <w:sz w:val="24"/>
          <w:szCs w:val="24"/>
        </w:rPr>
        <w:t>Akademii WSB.</w:t>
      </w:r>
    </w:p>
    <w:p w:rsidR="002629A5" w:rsidRPr="00C97DA7" w:rsidRDefault="004C5392" w:rsidP="00DD2F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A7">
        <w:rPr>
          <w:rFonts w:ascii="Times New Roman" w:eastAsia="Calibri" w:hAnsi="Times New Roman" w:cs="Times New Roman"/>
          <w:sz w:val="24"/>
          <w:szCs w:val="24"/>
        </w:rPr>
        <w:t>Prace dostarczane są do Biblioteki</w:t>
      </w:r>
      <w:r w:rsidR="00C977CD">
        <w:rPr>
          <w:rFonts w:ascii="Times New Roman" w:eastAsia="Calibri" w:hAnsi="Times New Roman" w:cs="Times New Roman"/>
          <w:sz w:val="24"/>
          <w:szCs w:val="24"/>
        </w:rPr>
        <w:t xml:space="preserve"> Akademickiej</w:t>
      </w:r>
      <w:r w:rsidRPr="00C97DA7">
        <w:rPr>
          <w:rFonts w:ascii="Times New Roman" w:eastAsia="Calibri" w:hAnsi="Times New Roman" w:cs="Times New Roman"/>
          <w:sz w:val="24"/>
          <w:szCs w:val="24"/>
        </w:rPr>
        <w:t xml:space="preserve"> przez pracownika Biura Seminarium Doktorskiego, po ogłoszeniu daty obrony, nie później niż 10 dni przed obroną. </w:t>
      </w:r>
      <w:r w:rsidR="0058530B" w:rsidRPr="00C97DA7">
        <w:rPr>
          <w:rFonts w:ascii="Times New Roman" w:eastAsia="Calibri" w:hAnsi="Times New Roman" w:cs="Times New Roman"/>
          <w:sz w:val="24"/>
          <w:szCs w:val="24"/>
        </w:rPr>
        <w:t xml:space="preserve">Prace </w:t>
      </w:r>
      <w:r w:rsidR="0058530B" w:rsidRPr="00C97DA7">
        <w:rPr>
          <w:rFonts w:ascii="Times New Roman" w:hAnsi="Times New Roman" w:cs="Times New Roman"/>
          <w:sz w:val="24"/>
          <w:szCs w:val="24"/>
        </w:rPr>
        <w:t xml:space="preserve">powinny być przekazywane w formie wydruku w jednym egzemplarzu (oprawionym, nie - </w:t>
      </w:r>
      <w:r w:rsidRPr="00C97DA7">
        <w:rPr>
          <w:rFonts w:ascii="Times New Roman" w:hAnsi="Times New Roman" w:cs="Times New Roman"/>
          <w:sz w:val="24"/>
          <w:szCs w:val="24"/>
        </w:rPr>
        <w:t xml:space="preserve">bindowanym) </w:t>
      </w:r>
      <w:r w:rsidR="002629A5" w:rsidRPr="00C97DA7">
        <w:rPr>
          <w:rFonts w:ascii="Times New Roman" w:hAnsi="Times New Roman" w:cs="Times New Roman"/>
          <w:sz w:val="24"/>
          <w:szCs w:val="24"/>
        </w:rPr>
        <w:t>oraz</w:t>
      </w:r>
      <w:r w:rsidR="0058530B" w:rsidRPr="00C97DA7">
        <w:rPr>
          <w:rFonts w:ascii="Times New Roman" w:hAnsi="Times New Roman" w:cs="Times New Roman"/>
          <w:sz w:val="24"/>
          <w:szCs w:val="24"/>
        </w:rPr>
        <w:t xml:space="preserve"> na płycie CD </w:t>
      </w:r>
      <w:r w:rsidR="002F56B3" w:rsidRPr="00C97DA7">
        <w:rPr>
          <w:rFonts w:ascii="Times New Roman" w:hAnsi="Times New Roman" w:cs="Times New Roman"/>
          <w:sz w:val="24"/>
          <w:szCs w:val="24"/>
        </w:rPr>
        <w:t>(opisanej imieniem, nazwiskiem, tytułem pracy).</w:t>
      </w:r>
    </w:p>
    <w:p w:rsidR="00B65BD4" w:rsidRPr="00C97DA7" w:rsidRDefault="00734E31" w:rsidP="00DD2F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A7">
        <w:rPr>
          <w:rFonts w:ascii="Times New Roman" w:eastAsia="Calibri" w:hAnsi="Times New Roman" w:cs="Times New Roman"/>
          <w:sz w:val="24"/>
          <w:szCs w:val="24"/>
        </w:rPr>
        <w:t>Rozprawa powinna zawierać</w:t>
      </w:r>
      <w:r w:rsidR="00B65BD4" w:rsidRPr="00C97DA7">
        <w:rPr>
          <w:rFonts w:ascii="Times New Roman" w:eastAsia="Calibri" w:hAnsi="Times New Roman" w:cs="Times New Roman"/>
          <w:sz w:val="24"/>
          <w:szCs w:val="24"/>
        </w:rPr>
        <w:t>:</w:t>
      </w:r>
      <w:r w:rsidRPr="00C97D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5BD4" w:rsidRPr="00C97DA7" w:rsidRDefault="00B65BD4" w:rsidP="00DD2F3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34E31" w:rsidRPr="00C97DA7">
        <w:rPr>
          <w:rFonts w:ascii="Times New Roman" w:eastAsia="Calibri" w:hAnsi="Times New Roman" w:cs="Times New Roman"/>
          <w:sz w:val="24"/>
          <w:szCs w:val="24"/>
        </w:rPr>
        <w:t>oświadczenie, że praca została wykonana bez naruszenia przepisów w zakresie ob</w:t>
      </w:r>
      <w:r w:rsidRPr="00C97DA7">
        <w:rPr>
          <w:rFonts w:ascii="Times New Roman" w:eastAsia="Calibri" w:hAnsi="Times New Roman" w:cs="Times New Roman"/>
          <w:sz w:val="24"/>
          <w:szCs w:val="24"/>
        </w:rPr>
        <w:t>owiązującego prawa autorskiego, w tym że została stworzona bez naruszenia praw autorskich osób trzecich,</w:t>
      </w:r>
    </w:p>
    <w:p w:rsidR="002629A5" w:rsidRPr="00C97DA7" w:rsidRDefault="00B65BD4" w:rsidP="00DD2F3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A7">
        <w:rPr>
          <w:rFonts w:ascii="Times New Roman" w:eastAsia="Calibri" w:hAnsi="Times New Roman" w:cs="Times New Roman"/>
          <w:sz w:val="24"/>
          <w:szCs w:val="24"/>
        </w:rPr>
        <w:t>-</w:t>
      </w:r>
      <w:r w:rsidR="00734E31" w:rsidRPr="00C97DA7">
        <w:rPr>
          <w:rFonts w:ascii="Times New Roman" w:eastAsia="Calibri" w:hAnsi="Times New Roman" w:cs="Times New Roman"/>
          <w:sz w:val="24"/>
          <w:szCs w:val="24"/>
        </w:rPr>
        <w:t xml:space="preserve"> zgodę na udostępnianie dla celów badawczych lub po</w:t>
      </w:r>
      <w:r w:rsidR="004C5392" w:rsidRPr="00C97DA7">
        <w:rPr>
          <w:rFonts w:ascii="Times New Roman" w:eastAsia="Calibri" w:hAnsi="Times New Roman" w:cs="Times New Roman"/>
          <w:sz w:val="24"/>
          <w:szCs w:val="24"/>
        </w:rPr>
        <w:t xml:space="preserve">znawczych w czytelni Biblioteki </w:t>
      </w:r>
      <w:r w:rsidRPr="00C97DA7">
        <w:rPr>
          <w:rFonts w:ascii="Times New Roman" w:eastAsia="Calibri" w:hAnsi="Times New Roman" w:cs="Times New Roman"/>
          <w:sz w:val="24"/>
          <w:szCs w:val="24"/>
        </w:rPr>
        <w:t>Akademickiej na okres przed obroną rozprawy,</w:t>
      </w:r>
    </w:p>
    <w:p w:rsidR="00DA062F" w:rsidRPr="00BD48F4" w:rsidRDefault="00DA062F" w:rsidP="00DD2F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Egzemplarz</w:t>
      </w:r>
      <w:r w:rsidR="002629A5" w:rsidRPr="00C97DA7">
        <w:rPr>
          <w:rFonts w:ascii="Times New Roman" w:hAnsi="Times New Roman" w:cs="Times New Roman"/>
          <w:sz w:val="24"/>
          <w:szCs w:val="24"/>
        </w:rPr>
        <w:t xml:space="preserve"> rozprawy doktorskiej w</w:t>
      </w:r>
      <w:r w:rsidRPr="00C97DA7">
        <w:rPr>
          <w:rFonts w:ascii="Times New Roman" w:hAnsi="Times New Roman" w:cs="Times New Roman"/>
          <w:sz w:val="24"/>
          <w:szCs w:val="24"/>
        </w:rPr>
        <w:t xml:space="preserve"> wersji drukowanej jest publicznie dostępny </w:t>
      </w:r>
      <w:r w:rsidR="0025538D" w:rsidRPr="00C97DA7">
        <w:rPr>
          <w:rFonts w:ascii="Times New Roman" w:hAnsi="Times New Roman" w:cs="Times New Roman"/>
          <w:sz w:val="24"/>
          <w:szCs w:val="24"/>
        </w:rPr>
        <w:br/>
      </w:r>
      <w:r w:rsidRPr="00C97DA7">
        <w:rPr>
          <w:rFonts w:ascii="Times New Roman" w:hAnsi="Times New Roman" w:cs="Times New Roman"/>
          <w:sz w:val="24"/>
          <w:szCs w:val="24"/>
        </w:rPr>
        <w:t>w Bibliotece przed obroną, a po obronie pozostaje w zbiorach Bi</w:t>
      </w:r>
      <w:r w:rsidR="002629A5" w:rsidRPr="00C97DA7">
        <w:rPr>
          <w:rFonts w:ascii="Times New Roman" w:hAnsi="Times New Roman" w:cs="Times New Roman"/>
          <w:sz w:val="24"/>
          <w:szCs w:val="24"/>
        </w:rPr>
        <w:t xml:space="preserve">blioteki </w:t>
      </w:r>
      <w:r w:rsidR="00C977CD">
        <w:rPr>
          <w:rFonts w:ascii="Times New Roman" w:hAnsi="Times New Roman" w:cs="Times New Roman"/>
          <w:sz w:val="24"/>
          <w:szCs w:val="24"/>
        </w:rPr>
        <w:t xml:space="preserve">Akademickiej </w:t>
      </w:r>
      <w:r w:rsidR="002629A5" w:rsidRPr="00C97DA7">
        <w:rPr>
          <w:rFonts w:ascii="Times New Roman" w:hAnsi="Times New Roman" w:cs="Times New Roman"/>
          <w:sz w:val="24"/>
          <w:szCs w:val="24"/>
        </w:rPr>
        <w:t>jako depozyt Archiwum, który nie jest udostępniany</w:t>
      </w:r>
      <w:r w:rsidR="00B65BD4" w:rsidRPr="00C97DA7">
        <w:rPr>
          <w:rFonts w:ascii="Times New Roman" w:hAnsi="Times New Roman" w:cs="Times New Roman"/>
          <w:sz w:val="24"/>
          <w:szCs w:val="24"/>
        </w:rPr>
        <w:t xml:space="preserve"> osobom trzecim</w:t>
      </w:r>
      <w:r w:rsidR="002629A5" w:rsidRPr="00C97DA7">
        <w:rPr>
          <w:rFonts w:ascii="Times New Roman" w:hAnsi="Times New Roman" w:cs="Times New Roman"/>
          <w:sz w:val="24"/>
          <w:szCs w:val="24"/>
        </w:rPr>
        <w:t xml:space="preserve">, ani wykorzystywany przez </w:t>
      </w:r>
      <w:r w:rsidR="00D96F3E" w:rsidRPr="00C977CD">
        <w:rPr>
          <w:rFonts w:ascii="Times New Roman" w:hAnsi="Times New Roman" w:cs="Times New Roman"/>
          <w:sz w:val="24"/>
          <w:szCs w:val="24"/>
        </w:rPr>
        <w:t>Akademię WSB.</w:t>
      </w:r>
    </w:p>
    <w:p w:rsidR="00994E3F" w:rsidRPr="00C97DA7" w:rsidRDefault="00994E3F" w:rsidP="00DD2F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 xml:space="preserve">Rozprawa doktorska może być udostępniana przez Bibliotekę Akademicką po jej obronie w przypadku udzielenia licencji lub przeniesienia praw autorskich majątkowych na rzecz </w:t>
      </w:r>
      <w:r w:rsidR="00D96F3E" w:rsidRPr="00C977CD">
        <w:rPr>
          <w:rFonts w:ascii="Times New Roman" w:hAnsi="Times New Roman" w:cs="Times New Roman"/>
          <w:sz w:val="24"/>
          <w:szCs w:val="24"/>
        </w:rPr>
        <w:t>Akademii WSB</w:t>
      </w:r>
      <w:r w:rsidR="00B65BD4" w:rsidRPr="00C97DA7">
        <w:rPr>
          <w:rFonts w:ascii="Times New Roman" w:hAnsi="Times New Roman" w:cs="Times New Roman"/>
          <w:sz w:val="24"/>
          <w:szCs w:val="24"/>
        </w:rPr>
        <w:t xml:space="preserve"> przez autora pracy.</w:t>
      </w:r>
    </w:p>
    <w:p w:rsidR="00734E31" w:rsidRPr="00C97DA7" w:rsidRDefault="00734E31" w:rsidP="00DD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62F" w:rsidRPr="00C97DA7" w:rsidRDefault="00734E31" w:rsidP="00DD2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 xml:space="preserve">§ </w:t>
      </w:r>
      <w:r w:rsidR="001A545C" w:rsidRPr="00C97DA7">
        <w:rPr>
          <w:rFonts w:ascii="Times New Roman" w:hAnsi="Times New Roman" w:cs="Times New Roman"/>
          <w:sz w:val="24"/>
          <w:szCs w:val="24"/>
        </w:rPr>
        <w:t>3</w:t>
      </w:r>
    </w:p>
    <w:p w:rsidR="001A545C" w:rsidRPr="00C97DA7" w:rsidRDefault="00B65BD4" w:rsidP="00DD2F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Autor p</w:t>
      </w:r>
      <w:r w:rsidR="001A545C" w:rsidRPr="00C97DA7">
        <w:rPr>
          <w:rFonts w:ascii="Times New Roman" w:hAnsi="Times New Roman" w:cs="Times New Roman"/>
          <w:sz w:val="24"/>
          <w:szCs w:val="24"/>
        </w:rPr>
        <w:t>rzekazując rozprawę doktorską jest zobowiązany do dostarczenia w formie drukowanej opisu rozprawy koniecznego do jej oznaczenia. Wzór opisu stanowi załącznik nr 1 do niniejszego zarządzenia.</w:t>
      </w:r>
    </w:p>
    <w:p w:rsidR="00FC01EA" w:rsidRPr="00A30867" w:rsidRDefault="001A545C" w:rsidP="00DD2F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Wszystkie rozprawy doktorskie rejestrowane są w bazie bibliotecznej. Katalog zbiorów bibliotecznych znajduje się na stronie internetowej biblioteki.</w:t>
      </w:r>
    </w:p>
    <w:p w:rsidR="00DA062F" w:rsidRPr="00C97DA7" w:rsidRDefault="001A545C" w:rsidP="00DD2F3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§ 4</w:t>
      </w:r>
    </w:p>
    <w:p w:rsidR="00B65BD4" w:rsidRPr="00C97DA7" w:rsidRDefault="00B65BD4" w:rsidP="00DD2F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2F31" w:rsidRPr="00C97DA7" w:rsidRDefault="0040063C" w:rsidP="00DD2F3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Prace doktorskie</w:t>
      </w:r>
      <w:r w:rsidR="00B65BD4" w:rsidRPr="00C97DA7">
        <w:rPr>
          <w:rFonts w:ascii="Times New Roman" w:hAnsi="Times New Roman" w:cs="Times New Roman"/>
          <w:sz w:val="24"/>
          <w:szCs w:val="24"/>
        </w:rPr>
        <w:t xml:space="preserve"> przed ich obroną</w:t>
      </w:r>
      <w:r w:rsidRPr="00C97DA7">
        <w:rPr>
          <w:rFonts w:ascii="Times New Roman" w:hAnsi="Times New Roman" w:cs="Times New Roman"/>
          <w:sz w:val="24"/>
          <w:szCs w:val="24"/>
        </w:rPr>
        <w:t xml:space="preserve"> </w:t>
      </w:r>
      <w:r w:rsidR="009E7660" w:rsidRPr="00C97DA7">
        <w:rPr>
          <w:rFonts w:ascii="Times New Roman" w:hAnsi="Times New Roman" w:cs="Times New Roman"/>
          <w:sz w:val="24"/>
          <w:szCs w:val="24"/>
        </w:rPr>
        <w:t>przechowywane</w:t>
      </w:r>
      <w:r w:rsidR="00B65BD4" w:rsidRPr="00C97DA7">
        <w:rPr>
          <w:rFonts w:ascii="Times New Roman" w:hAnsi="Times New Roman" w:cs="Times New Roman"/>
          <w:sz w:val="24"/>
          <w:szCs w:val="24"/>
        </w:rPr>
        <w:t xml:space="preserve"> są</w:t>
      </w:r>
      <w:r w:rsidR="009E7660" w:rsidRPr="00C97DA7">
        <w:rPr>
          <w:rFonts w:ascii="Times New Roman" w:hAnsi="Times New Roman" w:cs="Times New Roman"/>
          <w:sz w:val="24"/>
          <w:szCs w:val="24"/>
        </w:rPr>
        <w:t xml:space="preserve"> w Bibliotece</w:t>
      </w:r>
      <w:r w:rsidR="00B65BD4" w:rsidRPr="00C97DA7">
        <w:rPr>
          <w:rFonts w:ascii="Times New Roman" w:hAnsi="Times New Roman" w:cs="Times New Roman"/>
          <w:sz w:val="24"/>
          <w:szCs w:val="24"/>
        </w:rPr>
        <w:t xml:space="preserve"> Akademickiej </w:t>
      </w:r>
      <w:r w:rsidR="0025538D" w:rsidRPr="00C97DA7">
        <w:rPr>
          <w:rFonts w:ascii="Times New Roman" w:hAnsi="Times New Roman" w:cs="Times New Roman"/>
          <w:sz w:val="24"/>
          <w:szCs w:val="24"/>
        </w:rPr>
        <w:br/>
      </w:r>
      <w:r w:rsidR="00B65BD4" w:rsidRPr="00C97DA7">
        <w:rPr>
          <w:rFonts w:ascii="Times New Roman" w:hAnsi="Times New Roman" w:cs="Times New Roman"/>
          <w:sz w:val="24"/>
          <w:szCs w:val="24"/>
        </w:rPr>
        <w:t xml:space="preserve">i </w:t>
      </w:r>
      <w:r w:rsidR="009E7660" w:rsidRPr="00C97DA7">
        <w:rPr>
          <w:rFonts w:ascii="Times New Roman" w:hAnsi="Times New Roman" w:cs="Times New Roman"/>
          <w:sz w:val="24"/>
          <w:szCs w:val="24"/>
        </w:rPr>
        <w:t xml:space="preserve"> stanowią zbiory o ograniczonym dostępie.</w:t>
      </w:r>
    </w:p>
    <w:p w:rsidR="00DD2F31" w:rsidRPr="00C97DA7" w:rsidRDefault="00FC01EA" w:rsidP="00DD2F3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Prace doktorskie</w:t>
      </w:r>
      <w:r w:rsidR="009E7660" w:rsidRPr="00C97DA7">
        <w:rPr>
          <w:rFonts w:ascii="Times New Roman" w:hAnsi="Times New Roman" w:cs="Times New Roman"/>
          <w:sz w:val="24"/>
          <w:szCs w:val="24"/>
        </w:rPr>
        <w:t xml:space="preserve"> mogą być udostępnione:</w:t>
      </w:r>
    </w:p>
    <w:p w:rsidR="00DD2F31" w:rsidRPr="00C97DA7" w:rsidRDefault="00DD2F31" w:rsidP="00DD2F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2F31" w:rsidRPr="00C97DA7" w:rsidRDefault="009E7660" w:rsidP="00DD2F3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 xml:space="preserve">autorowi pracy, za </w:t>
      </w:r>
      <w:r w:rsidR="00DD2F31" w:rsidRPr="00C97DA7">
        <w:rPr>
          <w:rFonts w:ascii="Times New Roman" w:hAnsi="Times New Roman" w:cs="Times New Roman"/>
          <w:sz w:val="24"/>
          <w:szCs w:val="24"/>
        </w:rPr>
        <w:t>okazaniem dowodu osobistego,</w:t>
      </w:r>
    </w:p>
    <w:p w:rsidR="00DD2F31" w:rsidRPr="00C97DA7" w:rsidRDefault="009E7660" w:rsidP="00DD2F3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studentom</w:t>
      </w:r>
      <w:r w:rsidR="00C977CD">
        <w:rPr>
          <w:rFonts w:ascii="Times New Roman" w:hAnsi="Times New Roman" w:cs="Times New Roman"/>
          <w:sz w:val="24"/>
          <w:szCs w:val="24"/>
        </w:rPr>
        <w:t xml:space="preserve"> </w:t>
      </w:r>
      <w:r w:rsidR="00C977CD" w:rsidRPr="00C977CD">
        <w:rPr>
          <w:rFonts w:ascii="Times New Roman" w:hAnsi="Times New Roman" w:cs="Times New Roman"/>
          <w:sz w:val="24"/>
          <w:szCs w:val="24"/>
        </w:rPr>
        <w:t>Akademii WSB</w:t>
      </w:r>
      <w:r w:rsidRPr="00C97DA7">
        <w:rPr>
          <w:rFonts w:ascii="Times New Roman" w:hAnsi="Times New Roman" w:cs="Times New Roman"/>
          <w:sz w:val="24"/>
          <w:szCs w:val="24"/>
        </w:rPr>
        <w:t>, na podstawie waż</w:t>
      </w:r>
      <w:r w:rsidR="00DD2F31" w:rsidRPr="00C97DA7">
        <w:rPr>
          <w:rFonts w:ascii="Times New Roman" w:hAnsi="Times New Roman" w:cs="Times New Roman"/>
          <w:sz w:val="24"/>
          <w:szCs w:val="24"/>
        </w:rPr>
        <w:t>nej legitymacji studenckiej,</w:t>
      </w:r>
    </w:p>
    <w:p w:rsidR="00DD2F31" w:rsidRPr="00A30867" w:rsidRDefault="009E7660" w:rsidP="00DD2F3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 xml:space="preserve">nauczycielom akademickim i pozostałym pracownikom </w:t>
      </w:r>
      <w:r w:rsidR="00D96F3E" w:rsidRPr="00C977CD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C977CD">
        <w:rPr>
          <w:rFonts w:ascii="Times New Roman" w:hAnsi="Times New Roman" w:cs="Times New Roman"/>
          <w:sz w:val="24"/>
          <w:szCs w:val="24"/>
        </w:rPr>
        <w:t>WSB, za</w:t>
      </w:r>
      <w:r w:rsidR="00DD2F31" w:rsidRPr="00C977CD">
        <w:rPr>
          <w:rFonts w:ascii="Times New Roman" w:hAnsi="Times New Roman" w:cs="Times New Roman"/>
          <w:sz w:val="24"/>
          <w:szCs w:val="24"/>
        </w:rPr>
        <w:t xml:space="preserve"> okazaniem dowodu </w:t>
      </w:r>
      <w:r w:rsidRPr="00C977CD">
        <w:rPr>
          <w:rFonts w:ascii="Times New Roman" w:hAnsi="Times New Roman" w:cs="Times New Roman"/>
          <w:sz w:val="24"/>
          <w:szCs w:val="24"/>
        </w:rPr>
        <w:t>osob</w:t>
      </w:r>
      <w:r w:rsidR="00FC01EA" w:rsidRPr="00C977CD">
        <w:rPr>
          <w:rFonts w:ascii="Times New Roman" w:hAnsi="Times New Roman" w:cs="Times New Roman"/>
          <w:sz w:val="24"/>
          <w:szCs w:val="24"/>
        </w:rPr>
        <w:t>istego</w:t>
      </w:r>
      <w:r w:rsidR="00554A56" w:rsidRPr="00C977CD">
        <w:rPr>
          <w:rFonts w:ascii="Times New Roman" w:hAnsi="Times New Roman" w:cs="Times New Roman"/>
          <w:sz w:val="24"/>
          <w:szCs w:val="24"/>
        </w:rPr>
        <w:t>.</w:t>
      </w:r>
    </w:p>
    <w:p w:rsidR="00DD2F31" w:rsidRPr="00C97DA7" w:rsidRDefault="00554A56" w:rsidP="00DD2F3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Prace doktorskie</w:t>
      </w:r>
      <w:r w:rsidR="009E7660" w:rsidRPr="00C97DA7">
        <w:rPr>
          <w:rFonts w:ascii="Times New Roman" w:hAnsi="Times New Roman" w:cs="Times New Roman"/>
          <w:sz w:val="24"/>
          <w:szCs w:val="24"/>
        </w:rPr>
        <w:t xml:space="preserve"> mogą być udostępnione osobom niewymienionym w ust. 2, jedynie</w:t>
      </w:r>
      <w:r w:rsidR="009E7660" w:rsidRPr="00C97DA7">
        <w:rPr>
          <w:rFonts w:ascii="Times New Roman" w:hAnsi="Times New Roman" w:cs="Times New Roman"/>
          <w:sz w:val="24"/>
          <w:szCs w:val="24"/>
        </w:rPr>
        <w:br/>
        <w:t>w wyjątkowych, szczególnie uzasadnionych wypadkach – na ich pisemny wniosek, po</w:t>
      </w:r>
      <w:r w:rsidR="009E7660" w:rsidRPr="00C97DA7">
        <w:rPr>
          <w:rFonts w:ascii="Times New Roman" w:hAnsi="Times New Roman" w:cs="Times New Roman"/>
          <w:sz w:val="24"/>
          <w:szCs w:val="24"/>
        </w:rPr>
        <w:br/>
        <w:t>uzyskaniu pozytywnej opinii Dyrekto</w:t>
      </w:r>
      <w:r w:rsidR="00FC01EA" w:rsidRPr="00C97DA7">
        <w:rPr>
          <w:rFonts w:ascii="Times New Roman" w:hAnsi="Times New Roman" w:cs="Times New Roman"/>
          <w:sz w:val="24"/>
          <w:szCs w:val="24"/>
        </w:rPr>
        <w:t>ra Centrum Nauki i Biblioteki Akademickiej.</w:t>
      </w:r>
    </w:p>
    <w:p w:rsidR="00DD2F31" w:rsidRPr="00C97DA7" w:rsidRDefault="009E7660" w:rsidP="00DD2F3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Udostępnianie prac możliwe jest tylko na miejscu w Czytelni Biblioteki</w:t>
      </w:r>
      <w:r w:rsidR="002F56B3" w:rsidRPr="00C97DA7">
        <w:rPr>
          <w:rFonts w:ascii="Times New Roman" w:hAnsi="Times New Roman" w:cs="Times New Roman"/>
          <w:sz w:val="24"/>
          <w:szCs w:val="24"/>
        </w:rPr>
        <w:t>. Czytelnik ma możliwość skorzystania z wersji drukowanej pracy doktorskiej, bądź wersji elektronicz</w:t>
      </w:r>
      <w:r w:rsidR="00231FA1" w:rsidRPr="00C97DA7">
        <w:rPr>
          <w:rFonts w:ascii="Times New Roman" w:hAnsi="Times New Roman" w:cs="Times New Roman"/>
          <w:sz w:val="24"/>
          <w:szCs w:val="24"/>
        </w:rPr>
        <w:t xml:space="preserve">nej ze stanowiska komputerowego dostępnego w Czytelni. </w:t>
      </w:r>
    </w:p>
    <w:p w:rsidR="00DD2F31" w:rsidRPr="00C97DA7" w:rsidRDefault="009E7660" w:rsidP="00DD2F3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 xml:space="preserve">Jednorazowo można skorzystać </w:t>
      </w:r>
      <w:r w:rsidR="00554A56" w:rsidRPr="00C97DA7">
        <w:rPr>
          <w:rFonts w:ascii="Times New Roman" w:hAnsi="Times New Roman" w:cs="Times New Roman"/>
          <w:sz w:val="24"/>
          <w:szCs w:val="24"/>
        </w:rPr>
        <w:t>z maksymalnie 3 prac doktorskich</w:t>
      </w:r>
      <w:r w:rsidR="00DD2F31" w:rsidRPr="00C97DA7">
        <w:rPr>
          <w:rFonts w:ascii="Times New Roman" w:hAnsi="Times New Roman" w:cs="Times New Roman"/>
          <w:sz w:val="24"/>
          <w:szCs w:val="24"/>
        </w:rPr>
        <w:t>.</w:t>
      </w:r>
    </w:p>
    <w:p w:rsidR="00DD2F31" w:rsidRPr="00C97DA7" w:rsidRDefault="009E7660" w:rsidP="00DD2F3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Warunkiem udostępnienia tych prac jest złożenie zamówienia w formie wypełnionego</w:t>
      </w:r>
      <w:r w:rsidRPr="00C97DA7">
        <w:rPr>
          <w:rFonts w:ascii="Times New Roman" w:hAnsi="Times New Roman" w:cs="Times New Roman"/>
          <w:sz w:val="24"/>
          <w:szCs w:val="24"/>
        </w:rPr>
        <w:br/>
        <w:t>rewersu oraz zarejestrowanie pobrania pracy w zeszycie udostępnień prac dyplomowych.</w:t>
      </w:r>
      <w:r w:rsidR="00FC01EA" w:rsidRPr="00C97DA7">
        <w:rPr>
          <w:rFonts w:ascii="Times New Roman" w:hAnsi="Times New Roman" w:cs="Times New Roman"/>
          <w:sz w:val="24"/>
          <w:szCs w:val="24"/>
        </w:rPr>
        <w:t xml:space="preserve"> W</w:t>
      </w:r>
      <w:r w:rsidR="00554A56" w:rsidRPr="00C97DA7">
        <w:rPr>
          <w:rFonts w:ascii="Times New Roman" w:hAnsi="Times New Roman" w:cs="Times New Roman"/>
          <w:sz w:val="24"/>
          <w:szCs w:val="24"/>
        </w:rPr>
        <w:t>zór rewersu udostępnienia</w:t>
      </w:r>
      <w:r w:rsidR="00734E31" w:rsidRPr="00C97DA7">
        <w:rPr>
          <w:rFonts w:ascii="Times New Roman" w:hAnsi="Times New Roman" w:cs="Times New Roman"/>
          <w:sz w:val="24"/>
          <w:szCs w:val="24"/>
        </w:rPr>
        <w:t xml:space="preserve"> stanowi </w:t>
      </w:r>
      <w:r w:rsidR="00800FB1" w:rsidRPr="00C97DA7">
        <w:rPr>
          <w:rFonts w:ascii="Times New Roman" w:hAnsi="Times New Roman" w:cs="Times New Roman"/>
          <w:sz w:val="24"/>
          <w:szCs w:val="24"/>
        </w:rPr>
        <w:t>załącznik nr 2</w:t>
      </w:r>
      <w:r w:rsidR="00734E31" w:rsidRPr="00C97DA7">
        <w:rPr>
          <w:rFonts w:ascii="Times New Roman" w:hAnsi="Times New Roman" w:cs="Times New Roman"/>
          <w:sz w:val="24"/>
          <w:szCs w:val="24"/>
        </w:rPr>
        <w:t>.</w:t>
      </w:r>
    </w:p>
    <w:p w:rsidR="00734E31" w:rsidRPr="00C97DA7" w:rsidRDefault="008B039D" w:rsidP="00DD2F3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1A545C" w:rsidRPr="00C97DA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pracy czytelnik przekazuje egzemplarz rozprawy dyżurującemu bibliotekarzowi.</w:t>
      </w:r>
    </w:p>
    <w:p w:rsidR="00A30867" w:rsidRDefault="00A30867" w:rsidP="00800F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7660" w:rsidRPr="00C97DA7" w:rsidRDefault="009E7660" w:rsidP="0080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A30867" w:rsidRDefault="00734E31" w:rsidP="00A30867">
      <w:pPr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t>Zabrania się:</w:t>
      </w:r>
    </w:p>
    <w:p w:rsidR="009E7660" w:rsidRDefault="00734E31" w:rsidP="00A30867">
      <w:pPr>
        <w:rPr>
          <w:rFonts w:ascii="Times New Roman" w:hAnsi="Times New Roman" w:cs="Times New Roman"/>
          <w:sz w:val="24"/>
          <w:szCs w:val="24"/>
        </w:rPr>
      </w:pPr>
      <w:r w:rsidRPr="00C97DA7">
        <w:rPr>
          <w:rFonts w:ascii="Times New Roman" w:hAnsi="Times New Roman" w:cs="Times New Roman"/>
          <w:sz w:val="24"/>
          <w:szCs w:val="24"/>
        </w:rPr>
        <w:br/>
      </w:r>
      <w:r w:rsidR="00554A56" w:rsidRPr="00C97DA7">
        <w:rPr>
          <w:rFonts w:ascii="Times New Roman" w:hAnsi="Times New Roman" w:cs="Times New Roman"/>
          <w:sz w:val="24"/>
          <w:szCs w:val="24"/>
        </w:rPr>
        <w:t>1) wynoszenia prac doktorskich poza Bibliotekę</w:t>
      </w:r>
      <w:r w:rsidR="009E7660" w:rsidRPr="00C97DA7">
        <w:rPr>
          <w:rFonts w:ascii="Times New Roman" w:hAnsi="Times New Roman" w:cs="Times New Roman"/>
          <w:sz w:val="24"/>
          <w:szCs w:val="24"/>
        </w:rPr>
        <w:t>,</w:t>
      </w:r>
      <w:r w:rsidR="009E7660" w:rsidRPr="00C97DA7">
        <w:rPr>
          <w:rFonts w:ascii="Times New Roman" w:hAnsi="Times New Roman" w:cs="Times New Roman"/>
          <w:sz w:val="24"/>
          <w:szCs w:val="24"/>
        </w:rPr>
        <w:br/>
        <w:t>2) kopiowania jakichkolw</w:t>
      </w:r>
      <w:r w:rsidR="00EB091E" w:rsidRPr="00C97DA7">
        <w:rPr>
          <w:rFonts w:ascii="Times New Roman" w:hAnsi="Times New Roman" w:cs="Times New Roman"/>
          <w:sz w:val="24"/>
          <w:szCs w:val="24"/>
        </w:rPr>
        <w:t xml:space="preserve">iek fragmentów pracy dyplomowej </w:t>
      </w:r>
      <w:r w:rsidR="009E7660" w:rsidRPr="00C97DA7">
        <w:rPr>
          <w:rFonts w:ascii="Times New Roman" w:hAnsi="Times New Roman" w:cs="Times New Roman"/>
          <w:sz w:val="24"/>
          <w:szCs w:val="24"/>
        </w:rPr>
        <w:t>(dokonywania odbitek</w:t>
      </w:r>
      <w:r w:rsidR="009E7660" w:rsidRPr="00C97DA7">
        <w:rPr>
          <w:rFonts w:ascii="Times New Roman" w:hAnsi="Times New Roman" w:cs="Times New Roman"/>
          <w:sz w:val="24"/>
          <w:szCs w:val="24"/>
        </w:rPr>
        <w:br/>
        <w:t>kserograficznych, fotograficznych i innych).</w:t>
      </w:r>
    </w:p>
    <w:p w:rsidR="00D96F3E" w:rsidRPr="00C97DA7" w:rsidRDefault="00D96F3E" w:rsidP="00A30867">
      <w:pPr>
        <w:rPr>
          <w:rFonts w:ascii="Times New Roman" w:hAnsi="Times New Roman" w:cs="Times New Roman"/>
          <w:sz w:val="24"/>
          <w:szCs w:val="24"/>
        </w:rPr>
      </w:pPr>
    </w:p>
    <w:p w:rsidR="00A30867" w:rsidRPr="00C977CD" w:rsidRDefault="00A30867" w:rsidP="00D96F3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7CD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D96F3E" w:rsidRPr="00C977CD" w:rsidRDefault="00D96F3E" w:rsidP="00D96F3E">
      <w:pPr>
        <w:pStyle w:val="Bezodstpw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977CD">
        <w:rPr>
          <w:rFonts w:ascii="Times New Roman" w:hAnsi="Times New Roman" w:cs="Times New Roman"/>
          <w:sz w:val="24"/>
          <w:szCs w:val="24"/>
        </w:rPr>
        <w:t xml:space="preserve">Z chwilą wejścia w życie niniejszego Regulaminu przestaje obowiązywać dotychczasowy Regulamin zasad gromadzenia, opracowania i udostępniania rozpraw doktorskich w </w:t>
      </w:r>
      <w:r w:rsidR="00C977CD">
        <w:rPr>
          <w:rFonts w:ascii="Times New Roman" w:hAnsi="Times New Roman" w:cs="Times New Roman"/>
          <w:sz w:val="24"/>
          <w:szCs w:val="24"/>
        </w:rPr>
        <w:t>Wyższej Szkole Biznesu w Dąbrowie Górniczej</w:t>
      </w:r>
      <w:bookmarkStart w:id="0" w:name="_GoBack"/>
      <w:bookmarkEnd w:id="0"/>
      <w:r w:rsidRPr="00C977CD">
        <w:rPr>
          <w:rFonts w:ascii="Times New Roman" w:hAnsi="Times New Roman" w:cs="Times New Roman"/>
          <w:sz w:val="24"/>
          <w:szCs w:val="24"/>
        </w:rPr>
        <w:t xml:space="preserve"> z dn. 16 marca 2016 r.</w:t>
      </w:r>
    </w:p>
    <w:p w:rsidR="00D96F3E" w:rsidRPr="00C977CD" w:rsidRDefault="00D96F3E" w:rsidP="00D96F3E">
      <w:pPr>
        <w:pStyle w:val="Bezodstpw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C977CD">
        <w:rPr>
          <w:rFonts w:ascii="Times New Roman" w:hAnsi="Times New Roman"/>
          <w:sz w:val="24"/>
          <w:szCs w:val="24"/>
        </w:rPr>
        <w:t xml:space="preserve">Regulamin zatwierdzony przez Rektora wchodzi w życie z dniem podpisania, </w:t>
      </w:r>
      <w:r w:rsidRPr="00C977CD">
        <w:rPr>
          <w:rFonts w:ascii="Times New Roman" w:hAnsi="Times New Roman"/>
          <w:sz w:val="24"/>
          <w:szCs w:val="24"/>
        </w:rPr>
        <w:br/>
        <w:t>tj. 31 marca 2018 r.</w:t>
      </w:r>
    </w:p>
    <w:p w:rsidR="00D96F3E" w:rsidRPr="00D96F3E" w:rsidRDefault="00D96F3E" w:rsidP="00D96F3E">
      <w:pPr>
        <w:pStyle w:val="Bezodstpw"/>
        <w:spacing w:after="200"/>
        <w:rPr>
          <w:rFonts w:ascii="Times New Roman" w:hAnsi="Times New Roman" w:cs="Times New Roman"/>
          <w:sz w:val="24"/>
          <w:szCs w:val="24"/>
        </w:rPr>
      </w:pPr>
    </w:p>
    <w:p w:rsidR="000B7699" w:rsidRDefault="000B7699" w:rsidP="000B7699">
      <w:pPr>
        <w:pStyle w:val="Tekstpodstawowywcity"/>
        <w:jc w:val="right"/>
      </w:pPr>
    </w:p>
    <w:p w:rsidR="000B7699" w:rsidRDefault="000B7699" w:rsidP="000B7699">
      <w:pPr>
        <w:jc w:val="both"/>
      </w:pPr>
    </w:p>
    <w:p w:rsidR="000B7699" w:rsidRPr="000B7699" w:rsidRDefault="000B7699" w:rsidP="000B7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699" w:rsidRPr="000B7699" w:rsidRDefault="000B7699" w:rsidP="000B7699">
      <w:pPr>
        <w:pStyle w:val="Tekstpodstawowy31"/>
        <w:jc w:val="center"/>
        <w:rPr>
          <w:sz w:val="24"/>
        </w:rPr>
      </w:pPr>
      <w:r w:rsidRPr="000B7699">
        <w:rPr>
          <w:sz w:val="24"/>
        </w:rPr>
        <w:t xml:space="preserve">                                                                             REKTOR</w:t>
      </w:r>
    </w:p>
    <w:p w:rsidR="000B7699" w:rsidRPr="000B7699" w:rsidRDefault="000B7699" w:rsidP="000B76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7699" w:rsidRPr="000B7699" w:rsidRDefault="000B7699" w:rsidP="000B7699">
      <w:pPr>
        <w:jc w:val="right"/>
        <w:rPr>
          <w:rFonts w:ascii="Times New Roman" w:hAnsi="Times New Roman" w:cs="Times New Roman"/>
          <w:sz w:val="24"/>
          <w:szCs w:val="24"/>
        </w:rPr>
      </w:pPr>
      <w:r w:rsidRPr="000B7699">
        <w:rPr>
          <w:rFonts w:ascii="Times New Roman" w:hAnsi="Times New Roman" w:cs="Times New Roman"/>
          <w:sz w:val="24"/>
          <w:szCs w:val="24"/>
        </w:rPr>
        <w:t>Prof. nadzw. dr Zdzisława Dacko-Pikiewicz</w:t>
      </w:r>
    </w:p>
    <w:p w:rsidR="00ED0673" w:rsidRDefault="00ED0673" w:rsidP="008B03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673" w:rsidSect="0039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60E0"/>
    <w:multiLevelType w:val="hybridMultilevel"/>
    <w:tmpl w:val="8D2E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52EA"/>
    <w:multiLevelType w:val="hybridMultilevel"/>
    <w:tmpl w:val="4450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D21E1"/>
    <w:multiLevelType w:val="hybridMultilevel"/>
    <w:tmpl w:val="EF08C468"/>
    <w:lvl w:ilvl="0" w:tplc="52A87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77B99"/>
    <w:multiLevelType w:val="hybridMultilevel"/>
    <w:tmpl w:val="ACC2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16A1"/>
    <w:multiLevelType w:val="hybridMultilevel"/>
    <w:tmpl w:val="C448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82698"/>
    <w:multiLevelType w:val="hybridMultilevel"/>
    <w:tmpl w:val="92A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1D7"/>
    <w:rsid w:val="000B7699"/>
    <w:rsid w:val="001341CA"/>
    <w:rsid w:val="001A545C"/>
    <w:rsid w:val="00231FA1"/>
    <w:rsid w:val="0025538D"/>
    <w:rsid w:val="002629A5"/>
    <w:rsid w:val="002F56B3"/>
    <w:rsid w:val="0039507C"/>
    <w:rsid w:val="003B4BAD"/>
    <w:rsid w:val="0040063C"/>
    <w:rsid w:val="004C5392"/>
    <w:rsid w:val="00554A56"/>
    <w:rsid w:val="0058530B"/>
    <w:rsid w:val="006F6EAF"/>
    <w:rsid w:val="00734E31"/>
    <w:rsid w:val="00800FB1"/>
    <w:rsid w:val="008719E9"/>
    <w:rsid w:val="008B039D"/>
    <w:rsid w:val="00994D4B"/>
    <w:rsid w:val="00994E3F"/>
    <w:rsid w:val="009D1691"/>
    <w:rsid w:val="009E7660"/>
    <w:rsid w:val="00A30867"/>
    <w:rsid w:val="00A471D7"/>
    <w:rsid w:val="00A50ED4"/>
    <w:rsid w:val="00AA30C4"/>
    <w:rsid w:val="00B65BD4"/>
    <w:rsid w:val="00BD48F4"/>
    <w:rsid w:val="00C25725"/>
    <w:rsid w:val="00C977CD"/>
    <w:rsid w:val="00C97DA7"/>
    <w:rsid w:val="00CA2DFC"/>
    <w:rsid w:val="00D47D83"/>
    <w:rsid w:val="00D96F3E"/>
    <w:rsid w:val="00DA062F"/>
    <w:rsid w:val="00DD2F31"/>
    <w:rsid w:val="00DE43C0"/>
    <w:rsid w:val="00E72E97"/>
    <w:rsid w:val="00EB091E"/>
    <w:rsid w:val="00ED0673"/>
    <w:rsid w:val="00F7193B"/>
    <w:rsid w:val="00FC01EA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DEE96A-4D2F-442E-9F7A-47BC7598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D4"/>
  </w:style>
  <w:style w:type="paragraph" w:styleId="Nagwek1">
    <w:name w:val="heading 1"/>
    <w:basedOn w:val="Normalny"/>
    <w:link w:val="Nagwek1Znak"/>
    <w:uiPriority w:val="9"/>
    <w:qFormat/>
    <w:rsid w:val="00994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06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29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E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94E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994E3F"/>
  </w:style>
  <w:style w:type="paragraph" w:customStyle="1" w:styleId="mainpub">
    <w:name w:val="mainpub"/>
    <w:basedOn w:val="Normalny"/>
    <w:rsid w:val="009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E3F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94E3F"/>
  </w:style>
  <w:style w:type="paragraph" w:styleId="Poprawka">
    <w:name w:val="Revision"/>
    <w:hidden/>
    <w:uiPriority w:val="99"/>
    <w:semiHidden/>
    <w:rsid w:val="00994E3F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0B76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B769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7699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3825-73BE-453F-A289-C81158BD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Suchecka</dc:creator>
  <cp:lastModifiedBy>Aleksandra Pasieka</cp:lastModifiedBy>
  <cp:revision>9</cp:revision>
  <cp:lastPrinted>2018-04-18T11:29:00Z</cp:lastPrinted>
  <dcterms:created xsi:type="dcterms:W3CDTF">2016-03-16T15:15:00Z</dcterms:created>
  <dcterms:modified xsi:type="dcterms:W3CDTF">2018-04-18T11:31:00Z</dcterms:modified>
</cp:coreProperties>
</file>