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93CFB9" w14:textId="6DC07CD3" w:rsidR="007B66C3" w:rsidRPr="00B64A92" w:rsidRDefault="00414783" w:rsidP="00B64A92">
      <w:pPr>
        <w:pBdr>
          <w:bottom w:val="single" w:sz="6" w:space="1" w:color="auto"/>
        </w:pBdr>
        <w:spacing w:before="120" w:after="120"/>
        <w:jc w:val="center"/>
        <w:rPr>
          <w:rFonts w:ascii="Rubik" w:hAnsi="Rubik" w:cs="Rubik"/>
          <w:b/>
          <w:color w:val="CC3399"/>
          <w:sz w:val="24"/>
          <w:szCs w:val="24"/>
          <w:lang w:val="en-US"/>
        </w:rPr>
      </w:pPr>
      <w:r>
        <w:rPr>
          <w:rFonts w:ascii="Rubik" w:hAnsi="Rubik" w:cs="Rubik"/>
          <w:b/>
          <w:noProof/>
          <w:color w:val="CC3399"/>
          <w:sz w:val="24"/>
          <w:szCs w:val="24"/>
          <w:lang w:val="en-US"/>
        </w:rPr>
        <w:drawing>
          <wp:anchor distT="0" distB="0" distL="114300" distR="114300" simplePos="0" relativeHeight="251663872" behindDoc="0" locked="0" layoutInCell="1" allowOverlap="1" wp14:anchorId="56472C60" wp14:editId="023663F1">
            <wp:simplePos x="0" y="0"/>
            <wp:positionH relativeFrom="column">
              <wp:posOffset>4215130</wp:posOffset>
            </wp:positionH>
            <wp:positionV relativeFrom="paragraph">
              <wp:posOffset>-156845</wp:posOffset>
            </wp:positionV>
            <wp:extent cx="1622251" cy="361950"/>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_Co-fundedbytheEU_RGB_Monochrom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4764" cy="375898"/>
                    </a:xfrm>
                    <a:prstGeom prst="rect">
                      <a:avLst/>
                    </a:prstGeom>
                  </pic:spPr>
                </pic:pic>
              </a:graphicData>
            </a:graphic>
            <wp14:sizeRelH relativeFrom="page">
              <wp14:pctWidth>0</wp14:pctWidth>
            </wp14:sizeRelH>
            <wp14:sizeRelV relativeFrom="page">
              <wp14:pctHeight>0</wp14:pctHeight>
            </wp14:sizeRelV>
          </wp:anchor>
        </w:drawing>
      </w:r>
      <w:r>
        <w:rPr>
          <w:rFonts w:ascii="Rubik" w:hAnsi="Rubik" w:cs="Rubik"/>
          <w:b/>
          <w:noProof/>
          <w:color w:val="CC3399"/>
          <w:sz w:val="24"/>
          <w:szCs w:val="24"/>
          <w:lang w:val="en-US"/>
        </w:rPr>
        <w:drawing>
          <wp:anchor distT="0" distB="0" distL="114300" distR="114300" simplePos="0" relativeHeight="251657728" behindDoc="0" locked="0" layoutInCell="1" allowOverlap="1" wp14:anchorId="205A87BA" wp14:editId="4C15AE4E">
            <wp:simplePos x="0" y="0"/>
            <wp:positionH relativeFrom="column">
              <wp:posOffset>-4445</wp:posOffset>
            </wp:positionH>
            <wp:positionV relativeFrom="paragraph">
              <wp:posOffset>-309245</wp:posOffset>
            </wp:positionV>
            <wp:extent cx="1629917" cy="733425"/>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wsb_logo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9917" cy="733425"/>
                    </a:xfrm>
                    <a:prstGeom prst="rect">
                      <a:avLst/>
                    </a:prstGeom>
                  </pic:spPr>
                </pic:pic>
              </a:graphicData>
            </a:graphic>
            <wp14:sizeRelH relativeFrom="margin">
              <wp14:pctWidth>0</wp14:pctWidth>
            </wp14:sizeRelH>
            <wp14:sizeRelV relativeFrom="margin">
              <wp14:pctHeight>0</wp14:pctHeight>
            </wp14:sizeRelV>
          </wp:anchor>
        </w:drawing>
      </w:r>
      <w:r w:rsidR="00DB5127" w:rsidRPr="00414783">
        <w:rPr>
          <w:rFonts w:ascii="Rubik" w:hAnsi="Rubik" w:cs="Rubik"/>
          <w:b/>
          <w:noProof/>
          <w:color w:val="CC3399"/>
          <w:sz w:val="24"/>
          <w:szCs w:val="24"/>
          <w:lang w:val="en-US"/>
        </w:rPr>
        <w:t xml:space="preserve"> </w:t>
      </w:r>
      <w:r w:rsidR="00F2105D" w:rsidRPr="00414783">
        <w:rPr>
          <w:rFonts w:ascii="Rubik" w:hAnsi="Rubik" w:cs="Rubik"/>
          <w:b/>
          <w:noProof/>
          <w:color w:val="CC3399"/>
          <w:sz w:val="24"/>
          <w:szCs w:val="24"/>
          <w:lang w:val="en-US"/>
        </w:rPr>
        <w:br/>
      </w:r>
    </w:p>
    <w:p w14:paraId="0894D70F" w14:textId="77777777" w:rsidR="007B66C3" w:rsidRDefault="007B66C3" w:rsidP="00B64A92">
      <w:pPr>
        <w:autoSpaceDE w:val="0"/>
        <w:autoSpaceDN w:val="0"/>
        <w:adjustRightInd w:val="0"/>
        <w:spacing w:after="0" w:line="360" w:lineRule="auto"/>
        <w:ind w:left="708"/>
        <w:jc w:val="center"/>
        <w:rPr>
          <w:rFonts w:ascii="Rubik" w:hAnsi="Rubik" w:cs="Rubik"/>
          <w:sz w:val="20"/>
          <w:szCs w:val="20"/>
          <w:lang w:val="en-US"/>
        </w:rPr>
      </w:pPr>
    </w:p>
    <w:p w14:paraId="29ACD3F6" w14:textId="2F7C7FF1" w:rsidR="00B64A92" w:rsidRPr="002914DF" w:rsidRDefault="00B64A92" w:rsidP="004778A2">
      <w:pPr>
        <w:autoSpaceDE w:val="0"/>
        <w:autoSpaceDN w:val="0"/>
        <w:adjustRightInd w:val="0"/>
        <w:spacing w:after="0" w:line="360" w:lineRule="auto"/>
        <w:jc w:val="center"/>
        <w:rPr>
          <w:rFonts w:ascii="Rubik" w:hAnsi="Rubik" w:cs="Rubik"/>
          <w:b/>
          <w:sz w:val="24"/>
          <w:szCs w:val="24"/>
          <w:lang w:val="en-US"/>
        </w:rPr>
      </w:pPr>
      <w:r w:rsidRPr="002914DF">
        <w:rPr>
          <w:rFonts w:ascii="Rubik" w:hAnsi="Rubik" w:cs="Rubik"/>
          <w:b/>
          <w:sz w:val="24"/>
          <w:szCs w:val="24"/>
          <w:lang w:val="en-US"/>
        </w:rPr>
        <w:t xml:space="preserve">APPLICATION FORM </w:t>
      </w:r>
      <w:r w:rsidR="000D664E">
        <w:rPr>
          <w:rFonts w:ascii="Rubik" w:hAnsi="Rubik" w:cs="Rubik"/>
          <w:b/>
          <w:sz w:val="24"/>
          <w:szCs w:val="24"/>
          <w:lang w:val="en-US"/>
        </w:rPr>
        <w:t xml:space="preserve">for </w:t>
      </w:r>
      <w:r w:rsidRPr="002914DF">
        <w:rPr>
          <w:rFonts w:ascii="Rubik" w:hAnsi="Rubik" w:cs="Rubik"/>
          <w:b/>
          <w:sz w:val="24"/>
          <w:szCs w:val="24"/>
          <w:lang w:val="en-US"/>
        </w:rPr>
        <w:t>Erasmus+</w:t>
      </w:r>
      <w:r w:rsidR="00DB5127">
        <w:rPr>
          <w:rFonts w:ascii="Rubik" w:hAnsi="Rubik" w:cs="Rubik"/>
          <w:b/>
          <w:sz w:val="24"/>
          <w:szCs w:val="24"/>
          <w:lang w:val="en-US"/>
        </w:rPr>
        <w:t xml:space="preserve"> Staff </w:t>
      </w:r>
      <w:r w:rsidRPr="002914DF">
        <w:rPr>
          <w:rFonts w:ascii="Rubik" w:hAnsi="Rubik" w:cs="Rubik"/>
          <w:b/>
          <w:sz w:val="24"/>
          <w:szCs w:val="24"/>
          <w:lang w:val="en-US"/>
        </w:rPr>
        <w:t>Mobility</w:t>
      </w:r>
      <w:r w:rsidR="00DB5127">
        <w:rPr>
          <w:rFonts w:ascii="Rubik" w:hAnsi="Rubik" w:cs="Rubik"/>
          <w:b/>
          <w:sz w:val="24"/>
          <w:szCs w:val="24"/>
          <w:lang w:val="en-US"/>
        </w:rPr>
        <w:t xml:space="preserve"> </w:t>
      </w:r>
      <w:r w:rsidR="000D664E">
        <w:rPr>
          <w:rFonts w:ascii="Rubik" w:hAnsi="Rubik" w:cs="Rubik"/>
          <w:b/>
          <w:sz w:val="24"/>
          <w:szCs w:val="24"/>
          <w:lang w:val="en-US"/>
        </w:rPr>
        <w:br/>
      </w:r>
      <w:r w:rsidRPr="002914DF">
        <w:rPr>
          <w:rFonts w:ascii="Rubik" w:hAnsi="Rubik" w:cs="Rubik"/>
          <w:b/>
          <w:sz w:val="24"/>
          <w:szCs w:val="24"/>
          <w:lang w:val="en-US"/>
        </w:rPr>
        <w:t xml:space="preserve">TEACHING and TRAINING MOBILITY </w:t>
      </w:r>
      <w:r w:rsidR="00DB5127">
        <w:rPr>
          <w:rFonts w:ascii="Rubik" w:hAnsi="Rubik" w:cs="Rubik"/>
          <w:b/>
          <w:sz w:val="24"/>
          <w:szCs w:val="24"/>
          <w:lang w:val="en-US"/>
        </w:rPr>
        <w:t>in Academic Year</w:t>
      </w:r>
      <w:r w:rsidR="000D664E">
        <w:rPr>
          <w:rFonts w:ascii="Rubik" w:hAnsi="Rubik" w:cs="Rubik"/>
          <w:b/>
          <w:sz w:val="24"/>
          <w:szCs w:val="24"/>
          <w:lang w:val="en-US"/>
        </w:rPr>
        <w:t xml:space="preserve"> 2024/2025</w:t>
      </w:r>
    </w:p>
    <w:p w14:paraId="599DB10E" w14:textId="119E53EF" w:rsidR="00B64A92" w:rsidRDefault="00B64A92" w:rsidP="00B64A92">
      <w:pPr>
        <w:autoSpaceDE w:val="0"/>
        <w:autoSpaceDN w:val="0"/>
        <w:adjustRightInd w:val="0"/>
        <w:spacing w:after="0" w:line="360" w:lineRule="auto"/>
        <w:rPr>
          <w:rFonts w:ascii="Rubik" w:hAnsi="Rubik" w:cs="Rubik"/>
          <w:b/>
          <w:sz w:val="24"/>
          <w:szCs w:val="24"/>
          <w:lang w:val="en-US"/>
        </w:rPr>
      </w:pPr>
    </w:p>
    <w:p w14:paraId="0206B63E" w14:textId="26DB7E33" w:rsidR="00B64A92" w:rsidRDefault="00B64A92" w:rsidP="00B64A92">
      <w:pPr>
        <w:autoSpaceDE w:val="0"/>
        <w:autoSpaceDN w:val="0"/>
        <w:adjustRightInd w:val="0"/>
        <w:spacing w:after="0" w:line="360" w:lineRule="auto"/>
        <w:rPr>
          <w:rFonts w:ascii="Rubik" w:hAnsi="Rubik" w:cs="Rubik"/>
          <w:sz w:val="24"/>
          <w:szCs w:val="24"/>
          <w:lang w:val="en-US"/>
        </w:rPr>
      </w:pPr>
      <w:r>
        <w:rPr>
          <w:rFonts w:ascii="Rubik" w:hAnsi="Rubik" w:cs="Rubik"/>
          <w:sz w:val="24"/>
          <w:szCs w:val="24"/>
          <w:lang w:val="en-US"/>
        </w:rPr>
        <w:t>Type of mobility:</w:t>
      </w:r>
    </w:p>
    <w:p w14:paraId="67D89E1E" w14:textId="77777777" w:rsidR="00B64A92" w:rsidRDefault="00B64A92" w:rsidP="00B64A92">
      <w:pPr>
        <w:autoSpaceDE w:val="0"/>
        <w:autoSpaceDN w:val="0"/>
        <w:adjustRightInd w:val="0"/>
        <w:spacing w:after="0" w:line="360" w:lineRule="auto"/>
        <w:rPr>
          <w:lang w:val="en-US"/>
        </w:rPr>
        <w:sectPr w:rsidR="00B64A92" w:rsidSect="004778A2">
          <w:type w:val="continuous"/>
          <w:pgSz w:w="11910" w:h="16845"/>
          <w:pgMar w:top="1417" w:right="1417" w:bottom="1417" w:left="1417" w:header="708" w:footer="708" w:gutter="0"/>
          <w:cols w:space="708"/>
        </w:sectPr>
      </w:pPr>
    </w:p>
    <w:p w14:paraId="26417BE9" w14:textId="60EDFA77" w:rsidR="00B64A92" w:rsidRDefault="0066049C" w:rsidP="001F3ABC">
      <w:pPr>
        <w:pStyle w:val="Akapitzlist"/>
        <w:autoSpaceDE w:val="0"/>
        <w:autoSpaceDN w:val="0"/>
        <w:adjustRightInd w:val="0"/>
        <w:spacing w:after="0" w:line="360" w:lineRule="auto"/>
        <w:ind w:left="426"/>
        <w:rPr>
          <w:rFonts w:ascii="Rubik" w:hAnsi="Rubik" w:cs="Rubik"/>
          <w:lang w:val="en-US"/>
        </w:rPr>
      </w:pPr>
      <w:sdt>
        <w:sdtPr>
          <w:rPr>
            <w:rFonts w:ascii="Rubik" w:hAnsi="Rubik" w:cs="Rubik"/>
            <w:b/>
            <w:lang w:val="en-US"/>
          </w:rPr>
          <w:id w:val="348154114"/>
          <w14:checkbox>
            <w14:checked w14:val="0"/>
            <w14:checkedState w14:val="2612" w14:font="MS Gothic"/>
            <w14:uncheckedState w14:val="2610" w14:font="MS Gothic"/>
          </w14:checkbox>
        </w:sdtPr>
        <w:sdtEndPr/>
        <w:sdtContent>
          <w:r w:rsidR="00C57B4B">
            <w:rPr>
              <w:rFonts w:ascii="MS Gothic" w:eastAsia="MS Gothic" w:hAnsi="MS Gothic" w:cs="Rubik" w:hint="eastAsia"/>
              <w:b/>
              <w:lang w:val="en-US"/>
            </w:rPr>
            <w:t>☐</w:t>
          </w:r>
        </w:sdtContent>
      </w:sdt>
      <w:r w:rsidR="00745B26">
        <w:rPr>
          <w:rFonts w:ascii="Rubik" w:hAnsi="Rubik" w:cs="Rubik"/>
          <w:b/>
          <w:lang w:val="en-US"/>
        </w:rPr>
        <w:t xml:space="preserve">  </w:t>
      </w:r>
      <w:r w:rsidR="00B64A92" w:rsidRPr="00B64A92">
        <w:rPr>
          <w:rFonts w:ascii="Rubik" w:hAnsi="Rubik" w:cs="Rubik"/>
          <w:b/>
          <w:lang w:val="en-US"/>
        </w:rPr>
        <w:t>TEACHING MOBILITY</w:t>
      </w:r>
      <w:r w:rsidR="00B64A92" w:rsidRPr="00B64A92">
        <w:rPr>
          <w:rFonts w:ascii="Rubik" w:hAnsi="Rubik" w:cs="Rubik"/>
          <w:lang w:val="en-US"/>
        </w:rPr>
        <w:t xml:space="preserve"> (part B1)</w:t>
      </w:r>
    </w:p>
    <w:p w14:paraId="7EF77B10" w14:textId="77777777" w:rsidR="00B64A92" w:rsidRPr="00B64A92" w:rsidRDefault="00B64A92" w:rsidP="00B64A92">
      <w:pPr>
        <w:autoSpaceDE w:val="0"/>
        <w:autoSpaceDN w:val="0"/>
        <w:adjustRightInd w:val="0"/>
        <w:spacing w:after="0" w:line="360" w:lineRule="auto"/>
        <w:rPr>
          <w:rFonts w:ascii="Rubik" w:hAnsi="Rubik" w:cs="Rubik"/>
          <w:lang w:val="en-US"/>
        </w:rPr>
      </w:pPr>
    </w:p>
    <w:p w14:paraId="4D852A11" w14:textId="652A1722" w:rsidR="00B64A92" w:rsidRPr="00B64A92" w:rsidRDefault="0066049C" w:rsidP="00745B26">
      <w:pPr>
        <w:pStyle w:val="Akapitzlist"/>
        <w:autoSpaceDE w:val="0"/>
        <w:autoSpaceDN w:val="0"/>
        <w:adjustRightInd w:val="0"/>
        <w:spacing w:after="0" w:line="360" w:lineRule="auto"/>
        <w:rPr>
          <w:rFonts w:ascii="Rubik" w:hAnsi="Rubik" w:cs="Rubik"/>
          <w:sz w:val="24"/>
          <w:szCs w:val="24"/>
          <w:lang w:val="en-US"/>
        </w:rPr>
      </w:pPr>
      <w:sdt>
        <w:sdtPr>
          <w:rPr>
            <w:rFonts w:ascii="Rubik" w:hAnsi="Rubik" w:cs="Rubik"/>
            <w:b/>
            <w:lang w:val="en-US"/>
          </w:rPr>
          <w:id w:val="1405262344"/>
          <w14:checkbox>
            <w14:checked w14:val="0"/>
            <w14:checkedState w14:val="2612" w14:font="MS Gothic"/>
            <w14:uncheckedState w14:val="2610" w14:font="MS Gothic"/>
          </w14:checkbox>
        </w:sdtPr>
        <w:sdtEndPr/>
        <w:sdtContent>
          <w:r w:rsidR="00DB5127">
            <w:rPr>
              <w:rFonts w:ascii="MS Gothic" w:eastAsia="MS Gothic" w:hAnsi="MS Gothic" w:cs="Rubik" w:hint="eastAsia"/>
              <w:b/>
              <w:lang w:val="en-US"/>
            </w:rPr>
            <w:t>☐</w:t>
          </w:r>
        </w:sdtContent>
      </w:sdt>
      <w:r w:rsidR="00745B26">
        <w:rPr>
          <w:rFonts w:ascii="Rubik" w:hAnsi="Rubik" w:cs="Rubik"/>
          <w:b/>
          <w:lang w:val="en-US"/>
        </w:rPr>
        <w:t xml:space="preserve">  </w:t>
      </w:r>
      <w:r w:rsidR="00B64A92" w:rsidRPr="00B64A92">
        <w:rPr>
          <w:rFonts w:ascii="Rubik" w:hAnsi="Rubik" w:cs="Rubik"/>
          <w:b/>
          <w:lang w:val="en-US"/>
        </w:rPr>
        <w:t>TRAINING MOBILITY</w:t>
      </w:r>
      <w:r w:rsidR="00B64A92" w:rsidRPr="00B64A92">
        <w:rPr>
          <w:rFonts w:ascii="Rubik" w:hAnsi="Rubik" w:cs="Rubik"/>
          <w:lang w:val="en-US"/>
        </w:rPr>
        <w:t xml:space="preserve"> (part B2)</w:t>
      </w:r>
    </w:p>
    <w:p w14:paraId="7724EF22" w14:textId="77777777" w:rsidR="00B64A92" w:rsidRDefault="00B64A92" w:rsidP="00884A55">
      <w:pPr>
        <w:autoSpaceDE w:val="0"/>
        <w:autoSpaceDN w:val="0"/>
        <w:adjustRightInd w:val="0"/>
        <w:spacing w:after="0" w:line="360" w:lineRule="auto"/>
        <w:ind w:left="708"/>
        <w:rPr>
          <w:rFonts w:ascii="Arial" w:hAnsi="Arial" w:cs="Arial"/>
          <w:sz w:val="24"/>
          <w:szCs w:val="24"/>
          <w:lang w:val="en-US"/>
        </w:rPr>
        <w:sectPr w:rsidR="00B64A92" w:rsidSect="004778A2">
          <w:type w:val="continuous"/>
          <w:pgSz w:w="11910" w:h="16845"/>
          <w:pgMar w:top="1417" w:right="1417" w:bottom="1417" w:left="1417" w:header="708" w:footer="708" w:gutter="0"/>
          <w:cols w:num="2" w:space="708"/>
        </w:sectPr>
      </w:pPr>
    </w:p>
    <w:tbl>
      <w:tblPr>
        <w:tblStyle w:val="Tabela-Siatka"/>
        <w:tblW w:w="9368" w:type="dxa"/>
        <w:tblLook w:val="04A0" w:firstRow="1" w:lastRow="0" w:firstColumn="1" w:lastColumn="0" w:noHBand="0" w:noVBand="1"/>
      </w:tblPr>
      <w:tblGrid>
        <w:gridCol w:w="2689"/>
        <w:gridCol w:w="2268"/>
        <w:gridCol w:w="1701"/>
        <w:gridCol w:w="2710"/>
      </w:tblGrid>
      <w:tr w:rsidR="00B65146" w14:paraId="331EB86D" w14:textId="77777777" w:rsidTr="00DB5127">
        <w:tc>
          <w:tcPr>
            <w:tcW w:w="9368" w:type="dxa"/>
            <w:gridSpan w:val="4"/>
            <w:tcBorders>
              <w:bottom w:val="single" w:sz="4" w:space="0" w:color="auto"/>
            </w:tcBorders>
            <w:shd w:val="clear" w:color="auto" w:fill="CC3399"/>
            <w:vAlign w:val="center"/>
          </w:tcPr>
          <w:p w14:paraId="1C884729" w14:textId="752D1508" w:rsidR="00B65146" w:rsidRPr="00884A55" w:rsidRDefault="00B65146" w:rsidP="00DB5127">
            <w:pPr>
              <w:autoSpaceDE w:val="0"/>
              <w:autoSpaceDN w:val="0"/>
              <w:adjustRightInd w:val="0"/>
              <w:spacing w:line="360" w:lineRule="auto"/>
              <w:rPr>
                <w:rFonts w:ascii="Arial" w:hAnsi="Arial" w:cs="Arial"/>
                <w:color w:val="FFFFFF" w:themeColor="background1"/>
                <w:sz w:val="20"/>
                <w:szCs w:val="20"/>
                <w:lang w:val="en-US"/>
              </w:rPr>
            </w:pPr>
            <w:r w:rsidRPr="00884A55">
              <w:rPr>
                <w:rFonts w:ascii="Rubik" w:hAnsi="Rubik" w:cs="Rubik"/>
                <w:b/>
                <w:color w:val="FFFFFF" w:themeColor="background1"/>
                <w:sz w:val="20"/>
                <w:szCs w:val="20"/>
                <w:lang w:val="en-US"/>
              </w:rPr>
              <w:t>A. PERSONAL DETAILS:</w:t>
            </w:r>
            <w:r w:rsidRPr="00884A55">
              <w:rPr>
                <w:rFonts w:ascii="Arial" w:hAnsi="Arial" w:cs="Arial"/>
                <w:color w:val="FFFFFF" w:themeColor="background1"/>
                <w:sz w:val="20"/>
                <w:szCs w:val="20"/>
                <w:lang w:val="en-US"/>
              </w:rPr>
              <w:tab/>
            </w:r>
          </w:p>
        </w:tc>
      </w:tr>
      <w:tr w:rsidR="00DB5127" w14:paraId="528468AA" w14:textId="77777777" w:rsidTr="000E667F">
        <w:tc>
          <w:tcPr>
            <w:tcW w:w="2689" w:type="dxa"/>
            <w:tcBorders>
              <w:top w:val="single" w:sz="4" w:space="0" w:color="auto"/>
            </w:tcBorders>
          </w:tcPr>
          <w:p w14:paraId="3C9600D8" w14:textId="21735C0F" w:rsidR="00DB5127" w:rsidRPr="00C758D8" w:rsidRDefault="00DB5127" w:rsidP="00B65146">
            <w:pPr>
              <w:autoSpaceDE w:val="0"/>
              <w:autoSpaceDN w:val="0"/>
              <w:adjustRightInd w:val="0"/>
              <w:spacing w:line="360" w:lineRule="auto"/>
              <w:rPr>
                <w:rFonts w:ascii="Rubik" w:hAnsi="Rubik" w:cs="Rubik"/>
                <w:sz w:val="20"/>
                <w:szCs w:val="20"/>
                <w:lang w:val="en-US"/>
              </w:rPr>
            </w:pPr>
            <w:r>
              <w:rPr>
                <w:rFonts w:ascii="Rubik" w:hAnsi="Rubik" w:cs="Rubik"/>
                <w:sz w:val="20"/>
                <w:szCs w:val="20"/>
                <w:lang w:val="en-US"/>
              </w:rPr>
              <w:t>Name and Surname</w:t>
            </w:r>
            <w:r w:rsidRPr="00C758D8">
              <w:rPr>
                <w:rFonts w:ascii="Rubik" w:hAnsi="Rubik" w:cs="Rubik"/>
                <w:sz w:val="20"/>
                <w:szCs w:val="20"/>
                <w:lang w:val="en-US"/>
              </w:rPr>
              <w:t>:</w:t>
            </w:r>
          </w:p>
        </w:tc>
        <w:tc>
          <w:tcPr>
            <w:tcW w:w="6679" w:type="dxa"/>
            <w:gridSpan w:val="3"/>
            <w:vAlign w:val="center"/>
          </w:tcPr>
          <w:p w14:paraId="79FF4EF1" w14:textId="6CBC92EC" w:rsidR="00DB5127" w:rsidRPr="00C758D8" w:rsidRDefault="00DB5127" w:rsidP="00DB5127">
            <w:pPr>
              <w:autoSpaceDE w:val="0"/>
              <w:autoSpaceDN w:val="0"/>
              <w:adjustRightInd w:val="0"/>
              <w:spacing w:line="360" w:lineRule="auto"/>
              <w:rPr>
                <w:rFonts w:ascii="Arial" w:hAnsi="Arial" w:cs="Arial"/>
                <w:sz w:val="20"/>
                <w:szCs w:val="20"/>
                <w:lang w:val="en-US"/>
              </w:rPr>
            </w:pPr>
          </w:p>
        </w:tc>
      </w:tr>
      <w:tr w:rsidR="00B64A92" w14:paraId="60AD03E5" w14:textId="77777777" w:rsidTr="002914DF">
        <w:tc>
          <w:tcPr>
            <w:tcW w:w="2689" w:type="dxa"/>
          </w:tcPr>
          <w:p w14:paraId="3CB01800" w14:textId="6172843C" w:rsidR="00B64A92" w:rsidRPr="00C758D8" w:rsidRDefault="002914DF" w:rsidP="00B65146">
            <w:pPr>
              <w:autoSpaceDE w:val="0"/>
              <w:autoSpaceDN w:val="0"/>
              <w:adjustRightInd w:val="0"/>
              <w:spacing w:line="360" w:lineRule="auto"/>
              <w:rPr>
                <w:rFonts w:ascii="Rubik" w:hAnsi="Rubik" w:cs="Rubik"/>
                <w:sz w:val="20"/>
                <w:szCs w:val="20"/>
                <w:lang w:val="en-US"/>
              </w:rPr>
            </w:pPr>
            <w:r w:rsidRPr="00C758D8">
              <w:rPr>
                <w:rFonts w:ascii="Rubik" w:hAnsi="Rubik" w:cs="Rubik"/>
                <w:sz w:val="20"/>
                <w:szCs w:val="20"/>
                <w:lang w:val="en-US"/>
              </w:rPr>
              <w:t>Seniority*:</w:t>
            </w:r>
          </w:p>
        </w:tc>
        <w:tc>
          <w:tcPr>
            <w:tcW w:w="2268" w:type="dxa"/>
          </w:tcPr>
          <w:p w14:paraId="4A959476" w14:textId="79F53172" w:rsidR="00B64A92" w:rsidRPr="00C758D8" w:rsidRDefault="00B64A92" w:rsidP="00DB5127">
            <w:pPr>
              <w:autoSpaceDE w:val="0"/>
              <w:autoSpaceDN w:val="0"/>
              <w:adjustRightInd w:val="0"/>
              <w:spacing w:line="360" w:lineRule="auto"/>
              <w:rPr>
                <w:rFonts w:ascii="Rubik" w:hAnsi="Rubik" w:cs="Rubik"/>
                <w:sz w:val="20"/>
                <w:szCs w:val="20"/>
                <w:lang w:val="en-US"/>
              </w:rPr>
            </w:pPr>
          </w:p>
        </w:tc>
        <w:tc>
          <w:tcPr>
            <w:tcW w:w="1701" w:type="dxa"/>
          </w:tcPr>
          <w:p w14:paraId="676D5240" w14:textId="060FC519" w:rsidR="00B64A92" w:rsidRPr="00C758D8" w:rsidRDefault="002E485D" w:rsidP="00B65146">
            <w:pPr>
              <w:autoSpaceDE w:val="0"/>
              <w:autoSpaceDN w:val="0"/>
              <w:adjustRightInd w:val="0"/>
              <w:spacing w:line="360" w:lineRule="auto"/>
              <w:rPr>
                <w:rFonts w:ascii="Rubik" w:hAnsi="Rubik" w:cs="Rubik"/>
                <w:sz w:val="20"/>
                <w:szCs w:val="20"/>
                <w:lang w:val="en-US"/>
              </w:rPr>
            </w:pPr>
            <w:r>
              <w:rPr>
                <w:rFonts w:ascii="Rubik" w:hAnsi="Rubik" w:cs="Rubik"/>
                <w:sz w:val="20"/>
                <w:szCs w:val="20"/>
                <w:lang w:val="en-US"/>
              </w:rPr>
              <w:t>Academic title (if applicable)</w:t>
            </w:r>
          </w:p>
        </w:tc>
        <w:tc>
          <w:tcPr>
            <w:tcW w:w="2710" w:type="dxa"/>
          </w:tcPr>
          <w:p w14:paraId="67F943DB" w14:textId="77777777" w:rsidR="00B64A92" w:rsidRPr="00C758D8" w:rsidRDefault="00B64A92" w:rsidP="00A02C33">
            <w:pPr>
              <w:autoSpaceDE w:val="0"/>
              <w:autoSpaceDN w:val="0"/>
              <w:adjustRightInd w:val="0"/>
              <w:spacing w:line="360" w:lineRule="auto"/>
              <w:jc w:val="right"/>
              <w:rPr>
                <w:rFonts w:ascii="Arial" w:hAnsi="Arial" w:cs="Arial"/>
                <w:sz w:val="20"/>
                <w:szCs w:val="20"/>
                <w:lang w:val="en-US"/>
              </w:rPr>
            </w:pPr>
          </w:p>
        </w:tc>
      </w:tr>
      <w:tr w:rsidR="00B64A92" w14:paraId="1A9B4F91" w14:textId="77777777" w:rsidTr="002914DF">
        <w:tc>
          <w:tcPr>
            <w:tcW w:w="2689" w:type="dxa"/>
          </w:tcPr>
          <w:p w14:paraId="687B5223" w14:textId="3CB0C7F9" w:rsidR="00B64A92" w:rsidRPr="00C758D8" w:rsidRDefault="00B65146" w:rsidP="00B65146">
            <w:pPr>
              <w:autoSpaceDE w:val="0"/>
              <w:autoSpaceDN w:val="0"/>
              <w:adjustRightInd w:val="0"/>
              <w:spacing w:line="360" w:lineRule="auto"/>
              <w:rPr>
                <w:rFonts w:ascii="Rubik" w:hAnsi="Rubik" w:cs="Rubik"/>
                <w:sz w:val="20"/>
                <w:szCs w:val="20"/>
                <w:lang w:val="en-US"/>
              </w:rPr>
            </w:pPr>
            <w:r w:rsidRPr="00C758D8">
              <w:rPr>
                <w:rFonts w:ascii="Rubik" w:hAnsi="Rubik" w:cs="Rubik"/>
                <w:sz w:val="20"/>
                <w:szCs w:val="20"/>
                <w:lang w:val="en-US"/>
              </w:rPr>
              <w:t>Mobile phone number</w:t>
            </w:r>
            <w:r w:rsidR="002914DF" w:rsidRPr="00C758D8">
              <w:rPr>
                <w:rFonts w:ascii="Rubik" w:hAnsi="Rubik" w:cs="Rubik"/>
                <w:sz w:val="20"/>
                <w:szCs w:val="20"/>
                <w:lang w:val="en-US"/>
              </w:rPr>
              <w:t>:</w:t>
            </w:r>
          </w:p>
        </w:tc>
        <w:tc>
          <w:tcPr>
            <w:tcW w:w="2268" w:type="dxa"/>
          </w:tcPr>
          <w:p w14:paraId="5E0B02C6" w14:textId="77777777" w:rsidR="00B64A92" w:rsidRPr="00C758D8" w:rsidRDefault="00B64A92" w:rsidP="00A02C33">
            <w:pPr>
              <w:autoSpaceDE w:val="0"/>
              <w:autoSpaceDN w:val="0"/>
              <w:adjustRightInd w:val="0"/>
              <w:spacing w:line="360" w:lineRule="auto"/>
              <w:jc w:val="right"/>
              <w:rPr>
                <w:rFonts w:ascii="Rubik" w:hAnsi="Rubik" w:cs="Rubik"/>
                <w:sz w:val="20"/>
                <w:szCs w:val="20"/>
                <w:lang w:val="en-US"/>
              </w:rPr>
            </w:pPr>
          </w:p>
        </w:tc>
        <w:tc>
          <w:tcPr>
            <w:tcW w:w="1701" w:type="dxa"/>
          </w:tcPr>
          <w:p w14:paraId="67763BA5" w14:textId="3C810530" w:rsidR="00B64A92" w:rsidRPr="00C758D8" w:rsidRDefault="00B65146" w:rsidP="00B65146">
            <w:pPr>
              <w:autoSpaceDE w:val="0"/>
              <w:autoSpaceDN w:val="0"/>
              <w:adjustRightInd w:val="0"/>
              <w:spacing w:line="360" w:lineRule="auto"/>
              <w:rPr>
                <w:rFonts w:ascii="Rubik" w:hAnsi="Rubik" w:cs="Rubik"/>
                <w:sz w:val="20"/>
                <w:szCs w:val="20"/>
                <w:lang w:val="en-US"/>
              </w:rPr>
            </w:pPr>
            <w:r w:rsidRPr="00C758D8">
              <w:rPr>
                <w:rFonts w:ascii="Rubik" w:hAnsi="Rubik" w:cs="Rubik"/>
                <w:sz w:val="20"/>
                <w:szCs w:val="20"/>
                <w:lang w:val="en-US"/>
              </w:rPr>
              <w:t>E-mail address</w:t>
            </w:r>
            <w:r w:rsidR="002914DF" w:rsidRPr="00C758D8">
              <w:rPr>
                <w:rFonts w:ascii="Rubik" w:hAnsi="Rubik" w:cs="Rubik"/>
                <w:sz w:val="20"/>
                <w:szCs w:val="20"/>
                <w:lang w:val="en-US"/>
              </w:rPr>
              <w:t>:</w:t>
            </w:r>
          </w:p>
        </w:tc>
        <w:tc>
          <w:tcPr>
            <w:tcW w:w="2710" w:type="dxa"/>
          </w:tcPr>
          <w:p w14:paraId="3DDB215A" w14:textId="77777777" w:rsidR="00B64A92" w:rsidRPr="00C758D8" w:rsidRDefault="00B64A92" w:rsidP="00A02C33">
            <w:pPr>
              <w:autoSpaceDE w:val="0"/>
              <w:autoSpaceDN w:val="0"/>
              <w:adjustRightInd w:val="0"/>
              <w:spacing w:line="360" w:lineRule="auto"/>
              <w:jc w:val="right"/>
              <w:rPr>
                <w:rFonts w:ascii="Arial" w:hAnsi="Arial" w:cs="Arial"/>
                <w:sz w:val="20"/>
                <w:szCs w:val="20"/>
                <w:lang w:val="en-US"/>
              </w:rPr>
            </w:pPr>
          </w:p>
        </w:tc>
      </w:tr>
      <w:tr w:rsidR="00B64A92" w:rsidRPr="00B65146" w14:paraId="23730CCC" w14:textId="77777777" w:rsidTr="002914DF">
        <w:tc>
          <w:tcPr>
            <w:tcW w:w="2689" w:type="dxa"/>
          </w:tcPr>
          <w:p w14:paraId="5348274B" w14:textId="7E8A634E" w:rsidR="00B64A92" w:rsidRPr="00C758D8" w:rsidRDefault="00B65146" w:rsidP="002914DF">
            <w:pPr>
              <w:autoSpaceDE w:val="0"/>
              <w:autoSpaceDN w:val="0"/>
              <w:adjustRightInd w:val="0"/>
              <w:spacing w:line="276" w:lineRule="auto"/>
              <w:rPr>
                <w:rFonts w:ascii="Rubik" w:hAnsi="Rubik" w:cs="Rubik"/>
                <w:sz w:val="20"/>
                <w:szCs w:val="20"/>
                <w:lang w:val="en-US"/>
              </w:rPr>
            </w:pPr>
            <w:r w:rsidRPr="00C758D8">
              <w:rPr>
                <w:rFonts w:ascii="Rubik" w:hAnsi="Rubik" w:cs="Rubik"/>
                <w:sz w:val="20"/>
                <w:szCs w:val="20"/>
                <w:lang w:val="en-US"/>
              </w:rPr>
              <w:t>WSB University Unit/Department/Office</w:t>
            </w:r>
            <w:r w:rsidR="002914DF" w:rsidRPr="00C758D8">
              <w:rPr>
                <w:rFonts w:ascii="Rubik" w:hAnsi="Rubik" w:cs="Rubik"/>
                <w:sz w:val="20"/>
                <w:szCs w:val="20"/>
                <w:lang w:val="en-US"/>
              </w:rPr>
              <w:t>:</w:t>
            </w:r>
          </w:p>
        </w:tc>
        <w:tc>
          <w:tcPr>
            <w:tcW w:w="2268" w:type="dxa"/>
            <w:tcBorders>
              <w:bottom w:val="single" w:sz="4" w:space="0" w:color="auto"/>
            </w:tcBorders>
          </w:tcPr>
          <w:p w14:paraId="12185C3D" w14:textId="77777777" w:rsidR="00B64A92" w:rsidRPr="00C758D8" w:rsidRDefault="00B64A92" w:rsidP="00A02C33">
            <w:pPr>
              <w:autoSpaceDE w:val="0"/>
              <w:autoSpaceDN w:val="0"/>
              <w:adjustRightInd w:val="0"/>
              <w:spacing w:line="360" w:lineRule="auto"/>
              <w:jc w:val="right"/>
              <w:rPr>
                <w:rFonts w:ascii="Rubik" w:hAnsi="Rubik" w:cs="Rubik"/>
                <w:sz w:val="20"/>
                <w:szCs w:val="20"/>
                <w:lang w:val="en-US"/>
              </w:rPr>
            </w:pPr>
          </w:p>
        </w:tc>
        <w:tc>
          <w:tcPr>
            <w:tcW w:w="1701" w:type="dxa"/>
          </w:tcPr>
          <w:p w14:paraId="4B974A87" w14:textId="1E10A7B1" w:rsidR="00B64A92" w:rsidRPr="00C758D8" w:rsidRDefault="00B65146" w:rsidP="00B65146">
            <w:pPr>
              <w:autoSpaceDE w:val="0"/>
              <w:autoSpaceDN w:val="0"/>
              <w:adjustRightInd w:val="0"/>
              <w:spacing w:line="360" w:lineRule="auto"/>
              <w:rPr>
                <w:rFonts w:ascii="Rubik" w:hAnsi="Rubik" w:cs="Rubik"/>
                <w:sz w:val="20"/>
                <w:szCs w:val="20"/>
                <w:lang w:val="en-US"/>
              </w:rPr>
            </w:pPr>
            <w:proofErr w:type="spellStart"/>
            <w:r w:rsidRPr="00C758D8">
              <w:rPr>
                <w:rFonts w:ascii="Rubik" w:hAnsi="Rubik" w:cs="Rubik"/>
                <w:sz w:val="20"/>
                <w:szCs w:val="20"/>
              </w:rPr>
              <w:t>Position</w:t>
            </w:r>
            <w:proofErr w:type="spellEnd"/>
            <w:r w:rsidR="002914DF" w:rsidRPr="00C758D8">
              <w:rPr>
                <w:rFonts w:ascii="Rubik" w:hAnsi="Rubik" w:cs="Rubik"/>
                <w:sz w:val="20"/>
                <w:szCs w:val="20"/>
              </w:rPr>
              <w:t>:</w:t>
            </w:r>
          </w:p>
        </w:tc>
        <w:tc>
          <w:tcPr>
            <w:tcW w:w="2710" w:type="dxa"/>
            <w:tcBorders>
              <w:bottom w:val="single" w:sz="4" w:space="0" w:color="auto"/>
            </w:tcBorders>
          </w:tcPr>
          <w:p w14:paraId="061309FE" w14:textId="77777777" w:rsidR="00B64A92" w:rsidRPr="00C758D8" w:rsidRDefault="00B64A92" w:rsidP="00A02C33">
            <w:pPr>
              <w:autoSpaceDE w:val="0"/>
              <w:autoSpaceDN w:val="0"/>
              <w:adjustRightInd w:val="0"/>
              <w:spacing w:line="360" w:lineRule="auto"/>
              <w:jc w:val="right"/>
              <w:rPr>
                <w:rFonts w:ascii="Arial" w:hAnsi="Arial" w:cs="Arial"/>
                <w:sz w:val="20"/>
                <w:szCs w:val="20"/>
                <w:lang w:val="en-US"/>
              </w:rPr>
            </w:pPr>
          </w:p>
        </w:tc>
      </w:tr>
    </w:tbl>
    <w:p w14:paraId="139D750D" w14:textId="4CA64AB0" w:rsidR="00B64A92" w:rsidRPr="00884A55" w:rsidRDefault="002914DF" w:rsidP="00B65146">
      <w:pPr>
        <w:autoSpaceDE w:val="0"/>
        <w:autoSpaceDN w:val="0"/>
        <w:adjustRightInd w:val="0"/>
        <w:spacing w:after="0" w:line="240" w:lineRule="auto"/>
        <w:rPr>
          <w:rFonts w:ascii="Rubik" w:hAnsi="Rubik" w:cs="Rubik"/>
          <w:sz w:val="16"/>
          <w:szCs w:val="16"/>
          <w:lang w:val="en-US"/>
        </w:rPr>
      </w:pPr>
      <w:r>
        <w:rPr>
          <w:rFonts w:ascii="Rubik" w:hAnsi="Rubik" w:cs="Rubik"/>
          <w:sz w:val="20"/>
          <w:szCs w:val="20"/>
          <w:lang w:val="en-US"/>
        </w:rPr>
        <w:br/>
      </w:r>
      <w:r w:rsidR="00B65146" w:rsidRPr="00884A55">
        <w:rPr>
          <w:rFonts w:ascii="Rubik" w:hAnsi="Rubik" w:cs="Rubik"/>
          <w:sz w:val="16"/>
          <w:szCs w:val="16"/>
          <w:lang w:val="en-US"/>
        </w:rPr>
        <w:t>*Seniority: Junior (approx.. &lt; 10 years of experience), Intermediate (approx.. &gt; 10 and &lt; 20 years of experience) or Senior (approx.. &gt; 20 years of experience)</w:t>
      </w:r>
    </w:p>
    <w:p w14:paraId="45C27813" w14:textId="77777777" w:rsidR="00B64A92" w:rsidRDefault="00B64A92" w:rsidP="00A02C33">
      <w:pPr>
        <w:pBdr>
          <w:bottom w:val="single" w:sz="6" w:space="1" w:color="auto"/>
        </w:pBdr>
        <w:autoSpaceDE w:val="0"/>
        <w:autoSpaceDN w:val="0"/>
        <w:adjustRightInd w:val="0"/>
        <w:spacing w:after="0" w:line="360" w:lineRule="auto"/>
        <w:ind w:left="708"/>
        <w:jc w:val="right"/>
        <w:rPr>
          <w:rFonts w:ascii="Arial" w:hAnsi="Arial" w:cs="Arial"/>
          <w:sz w:val="24"/>
          <w:szCs w:val="24"/>
          <w:lang w:val="en-US"/>
        </w:rPr>
      </w:pPr>
    </w:p>
    <w:p w14:paraId="5E8C3C56" w14:textId="44F3931F" w:rsidR="002914DF" w:rsidRDefault="002914DF" w:rsidP="00C758D8">
      <w:pPr>
        <w:autoSpaceDE w:val="0"/>
        <w:autoSpaceDN w:val="0"/>
        <w:adjustRightInd w:val="0"/>
        <w:spacing w:after="0" w:line="360" w:lineRule="auto"/>
        <w:rPr>
          <w:rFonts w:ascii="Arial" w:hAnsi="Arial" w:cs="Arial"/>
          <w:sz w:val="24"/>
          <w:szCs w:val="24"/>
          <w:lang w:val="en-US"/>
        </w:rPr>
      </w:pPr>
    </w:p>
    <w:tbl>
      <w:tblPr>
        <w:tblStyle w:val="Tabela-Siatka"/>
        <w:tblW w:w="9356" w:type="dxa"/>
        <w:tblInd w:w="-5" w:type="dxa"/>
        <w:tblLook w:val="04A0" w:firstRow="1" w:lastRow="0" w:firstColumn="1" w:lastColumn="0" w:noHBand="0" w:noVBand="1"/>
      </w:tblPr>
      <w:tblGrid>
        <w:gridCol w:w="4251"/>
        <w:gridCol w:w="1279"/>
        <w:gridCol w:w="3826"/>
      </w:tblGrid>
      <w:tr w:rsidR="00884A55" w:rsidRPr="004778A2" w14:paraId="7A3AAC88" w14:textId="77777777" w:rsidTr="00884A55">
        <w:tc>
          <w:tcPr>
            <w:tcW w:w="9356" w:type="dxa"/>
            <w:gridSpan w:val="3"/>
            <w:shd w:val="clear" w:color="auto" w:fill="CC3399"/>
          </w:tcPr>
          <w:p w14:paraId="796030BD" w14:textId="079CCCDC" w:rsidR="00884A55" w:rsidRPr="00884A55" w:rsidRDefault="00884A55" w:rsidP="00884A55">
            <w:pPr>
              <w:autoSpaceDE w:val="0"/>
              <w:autoSpaceDN w:val="0"/>
              <w:adjustRightInd w:val="0"/>
              <w:spacing w:line="360" w:lineRule="auto"/>
              <w:rPr>
                <w:rFonts w:ascii="Arial" w:hAnsi="Arial" w:cs="Arial"/>
                <w:sz w:val="20"/>
                <w:szCs w:val="20"/>
                <w:lang w:val="en-US"/>
              </w:rPr>
            </w:pPr>
            <w:r w:rsidRPr="00884A55">
              <w:rPr>
                <w:rFonts w:ascii="Rubik" w:hAnsi="Rubik" w:cs="Rubik"/>
                <w:b/>
                <w:color w:val="FFFFFF" w:themeColor="background1"/>
                <w:sz w:val="20"/>
                <w:szCs w:val="20"/>
                <w:lang w:val="en-US"/>
              </w:rPr>
              <w:t xml:space="preserve">B1. TEACHING MOBILITY </w:t>
            </w:r>
            <w:r w:rsidRPr="00884A55">
              <w:rPr>
                <w:rFonts w:ascii="Rubik" w:hAnsi="Rubik" w:cs="Rubik"/>
                <w:color w:val="FFFFFF" w:themeColor="background1"/>
                <w:sz w:val="20"/>
                <w:szCs w:val="20"/>
                <w:lang w:val="en-US"/>
              </w:rPr>
              <w:t>(to be filled in only if applicable)</w:t>
            </w:r>
            <w:r w:rsidRPr="00884A55">
              <w:rPr>
                <w:rFonts w:ascii="Rubik" w:hAnsi="Rubik" w:cs="Rubik"/>
                <w:b/>
                <w:color w:val="FFFFFF" w:themeColor="background1"/>
                <w:sz w:val="20"/>
                <w:szCs w:val="20"/>
                <w:lang w:val="en-US"/>
              </w:rPr>
              <w:t>:</w:t>
            </w:r>
            <w:r w:rsidRPr="00884A55">
              <w:rPr>
                <w:rFonts w:ascii="Arial" w:hAnsi="Arial" w:cs="Arial"/>
                <w:color w:val="FFFFFF" w:themeColor="background1"/>
                <w:sz w:val="20"/>
                <w:szCs w:val="20"/>
                <w:lang w:val="en-US"/>
              </w:rPr>
              <w:tab/>
            </w:r>
          </w:p>
        </w:tc>
      </w:tr>
      <w:tr w:rsidR="002914DF" w:rsidRPr="004778A2" w14:paraId="312A9F41" w14:textId="77777777" w:rsidTr="00C758D8">
        <w:tc>
          <w:tcPr>
            <w:tcW w:w="4251" w:type="dxa"/>
          </w:tcPr>
          <w:p w14:paraId="37F9D092" w14:textId="14A32024" w:rsidR="002914DF" w:rsidRPr="00C758D8" w:rsidRDefault="00884A55" w:rsidP="00884A55">
            <w:pPr>
              <w:autoSpaceDE w:val="0"/>
              <w:autoSpaceDN w:val="0"/>
              <w:adjustRightInd w:val="0"/>
              <w:spacing w:line="360" w:lineRule="auto"/>
              <w:rPr>
                <w:rFonts w:ascii="Rubik" w:hAnsi="Rubik" w:cs="Rubik"/>
                <w:sz w:val="20"/>
                <w:szCs w:val="20"/>
                <w:lang w:val="en-US"/>
              </w:rPr>
            </w:pPr>
            <w:r w:rsidRPr="00C758D8">
              <w:rPr>
                <w:rFonts w:ascii="Rubik" w:hAnsi="Rubik" w:cs="Rubik"/>
                <w:sz w:val="20"/>
                <w:szCs w:val="20"/>
                <w:lang w:val="en-US"/>
              </w:rPr>
              <w:t>Subject area taught at home institution:</w:t>
            </w:r>
          </w:p>
        </w:tc>
        <w:tc>
          <w:tcPr>
            <w:tcW w:w="5105" w:type="dxa"/>
            <w:gridSpan w:val="2"/>
          </w:tcPr>
          <w:p w14:paraId="05C351ED" w14:textId="77777777" w:rsidR="002914DF" w:rsidRPr="00C758D8" w:rsidRDefault="002914DF" w:rsidP="00884A55">
            <w:pPr>
              <w:autoSpaceDE w:val="0"/>
              <w:autoSpaceDN w:val="0"/>
              <w:adjustRightInd w:val="0"/>
              <w:spacing w:line="360" w:lineRule="auto"/>
              <w:rPr>
                <w:rFonts w:ascii="Rubik" w:hAnsi="Rubik" w:cs="Rubik"/>
                <w:sz w:val="20"/>
                <w:szCs w:val="20"/>
                <w:lang w:val="en-US"/>
              </w:rPr>
            </w:pPr>
          </w:p>
        </w:tc>
      </w:tr>
      <w:tr w:rsidR="000D664E" w:rsidRPr="004778A2" w14:paraId="3B940C13" w14:textId="77777777" w:rsidTr="00C758D8">
        <w:tc>
          <w:tcPr>
            <w:tcW w:w="4251" w:type="dxa"/>
          </w:tcPr>
          <w:p w14:paraId="4B2C5642" w14:textId="7C669DE7" w:rsidR="000D664E" w:rsidRPr="00C758D8" w:rsidRDefault="000D664E" w:rsidP="00884A55">
            <w:pPr>
              <w:tabs>
                <w:tab w:val="left" w:pos="315"/>
              </w:tabs>
              <w:autoSpaceDE w:val="0"/>
              <w:autoSpaceDN w:val="0"/>
              <w:adjustRightInd w:val="0"/>
              <w:spacing w:line="360" w:lineRule="auto"/>
              <w:rPr>
                <w:rFonts w:ascii="Rubik" w:hAnsi="Rubik" w:cs="Rubik"/>
                <w:sz w:val="20"/>
                <w:szCs w:val="20"/>
                <w:lang w:val="en-US"/>
              </w:rPr>
            </w:pPr>
            <w:r w:rsidRPr="00C758D8">
              <w:rPr>
                <w:rFonts w:ascii="Rubik" w:hAnsi="Rubik" w:cs="Rubik"/>
                <w:sz w:val="20"/>
                <w:szCs w:val="20"/>
                <w:lang w:val="en-US"/>
              </w:rPr>
              <w:t>Planned topic taught at host institution:</w:t>
            </w:r>
          </w:p>
        </w:tc>
        <w:tc>
          <w:tcPr>
            <w:tcW w:w="5105" w:type="dxa"/>
            <w:gridSpan w:val="2"/>
          </w:tcPr>
          <w:p w14:paraId="7EF5ED0D" w14:textId="77777777" w:rsidR="000D664E" w:rsidRPr="00C758D8" w:rsidRDefault="000D664E" w:rsidP="00884A55">
            <w:pPr>
              <w:autoSpaceDE w:val="0"/>
              <w:autoSpaceDN w:val="0"/>
              <w:adjustRightInd w:val="0"/>
              <w:spacing w:line="360" w:lineRule="auto"/>
              <w:rPr>
                <w:rFonts w:ascii="Rubik" w:hAnsi="Rubik" w:cs="Rubik"/>
                <w:sz w:val="20"/>
                <w:szCs w:val="20"/>
                <w:lang w:val="en-US"/>
              </w:rPr>
            </w:pPr>
          </w:p>
        </w:tc>
      </w:tr>
      <w:tr w:rsidR="000D664E" w:rsidRPr="000D664E" w14:paraId="13A9859C" w14:textId="77777777" w:rsidTr="00C758D8">
        <w:tc>
          <w:tcPr>
            <w:tcW w:w="4251" w:type="dxa"/>
          </w:tcPr>
          <w:p w14:paraId="11AC6521" w14:textId="21CC6444" w:rsidR="000D664E" w:rsidRPr="00C758D8" w:rsidRDefault="000D664E" w:rsidP="00884A55">
            <w:pPr>
              <w:autoSpaceDE w:val="0"/>
              <w:autoSpaceDN w:val="0"/>
              <w:adjustRightInd w:val="0"/>
              <w:spacing w:line="276" w:lineRule="auto"/>
              <w:rPr>
                <w:rFonts w:ascii="Rubik" w:hAnsi="Rubik" w:cs="Rubik"/>
                <w:sz w:val="20"/>
                <w:szCs w:val="20"/>
                <w:lang w:val="en-US"/>
              </w:rPr>
            </w:pPr>
            <w:proofErr w:type="spellStart"/>
            <w:r w:rsidRPr="00C758D8">
              <w:rPr>
                <w:rFonts w:ascii="Rubik" w:hAnsi="Rubik" w:cs="Rubik"/>
                <w:sz w:val="20"/>
                <w:szCs w:val="20"/>
              </w:rPr>
              <w:t>Proposed</w:t>
            </w:r>
            <w:proofErr w:type="spellEnd"/>
            <w:r w:rsidRPr="00C758D8">
              <w:rPr>
                <w:rFonts w:ascii="Rubik" w:hAnsi="Rubik" w:cs="Rubik"/>
                <w:sz w:val="20"/>
                <w:szCs w:val="20"/>
              </w:rPr>
              <w:t xml:space="preserve"> host </w:t>
            </w:r>
            <w:proofErr w:type="spellStart"/>
            <w:r w:rsidR="00DB5127">
              <w:rPr>
                <w:rFonts w:ascii="Rubik" w:hAnsi="Rubik" w:cs="Rubik"/>
                <w:sz w:val="20"/>
                <w:szCs w:val="20"/>
              </w:rPr>
              <w:t>i</w:t>
            </w:r>
            <w:r w:rsidRPr="00C758D8">
              <w:rPr>
                <w:rFonts w:ascii="Rubik" w:hAnsi="Rubik" w:cs="Rubik"/>
                <w:sz w:val="20"/>
                <w:szCs w:val="20"/>
              </w:rPr>
              <w:t>nstitution</w:t>
            </w:r>
            <w:proofErr w:type="spellEnd"/>
            <w:r w:rsidR="002E485D">
              <w:rPr>
                <w:rFonts w:ascii="Rubik" w:hAnsi="Rubik" w:cs="Rubik"/>
                <w:sz w:val="20"/>
                <w:szCs w:val="20"/>
              </w:rPr>
              <w:t xml:space="preserve"> (max. 2)</w:t>
            </w:r>
            <w:r w:rsidRPr="00C758D8">
              <w:rPr>
                <w:rFonts w:ascii="Rubik" w:hAnsi="Rubik" w:cs="Rubik"/>
                <w:sz w:val="20"/>
                <w:szCs w:val="20"/>
              </w:rPr>
              <w:t>:</w:t>
            </w:r>
          </w:p>
        </w:tc>
        <w:tc>
          <w:tcPr>
            <w:tcW w:w="5105" w:type="dxa"/>
            <w:gridSpan w:val="2"/>
          </w:tcPr>
          <w:p w14:paraId="1DB06899" w14:textId="77777777" w:rsidR="000D664E" w:rsidRPr="00C758D8" w:rsidRDefault="000D664E" w:rsidP="00884A55">
            <w:pPr>
              <w:autoSpaceDE w:val="0"/>
              <w:autoSpaceDN w:val="0"/>
              <w:adjustRightInd w:val="0"/>
              <w:spacing w:line="360" w:lineRule="auto"/>
              <w:rPr>
                <w:rFonts w:ascii="Rubik" w:hAnsi="Rubik" w:cs="Rubik"/>
                <w:sz w:val="20"/>
                <w:szCs w:val="20"/>
                <w:lang w:val="en-US"/>
              </w:rPr>
            </w:pPr>
          </w:p>
        </w:tc>
      </w:tr>
      <w:tr w:rsidR="000D664E" w:rsidRPr="000D664E" w14:paraId="46805E26" w14:textId="77777777" w:rsidTr="00C758D8">
        <w:tc>
          <w:tcPr>
            <w:tcW w:w="4251" w:type="dxa"/>
          </w:tcPr>
          <w:p w14:paraId="697764D8" w14:textId="10F8A1C1" w:rsidR="000D664E" w:rsidRPr="00C758D8" w:rsidRDefault="000D664E" w:rsidP="00884A55">
            <w:pPr>
              <w:autoSpaceDE w:val="0"/>
              <w:autoSpaceDN w:val="0"/>
              <w:adjustRightInd w:val="0"/>
              <w:spacing w:line="360" w:lineRule="auto"/>
              <w:rPr>
                <w:rFonts w:ascii="Rubik" w:hAnsi="Rubik" w:cs="Rubik"/>
                <w:sz w:val="20"/>
                <w:szCs w:val="20"/>
                <w:lang w:val="en-US"/>
              </w:rPr>
            </w:pPr>
            <w:r w:rsidRPr="000D664E">
              <w:rPr>
                <w:rFonts w:ascii="Rubik" w:hAnsi="Rubik" w:cs="Rubik"/>
                <w:sz w:val="20"/>
                <w:szCs w:val="20"/>
                <w:lang w:val="en-US"/>
              </w:rPr>
              <w:t xml:space="preserve">Suggested dates of </w:t>
            </w:r>
            <w:r>
              <w:rPr>
                <w:rFonts w:ascii="Rubik" w:hAnsi="Rubik" w:cs="Rubik"/>
                <w:sz w:val="20"/>
                <w:szCs w:val="20"/>
                <w:lang w:val="en-US"/>
              </w:rPr>
              <w:t>the</w:t>
            </w:r>
            <w:r w:rsidRPr="000D664E">
              <w:rPr>
                <w:rFonts w:ascii="Rubik" w:hAnsi="Rubik" w:cs="Rubik"/>
                <w:sz w:val="20"/>
                <w:szCs w:val="20"/>
                <w:lang w:val="en-US"/>
              </w:rPr>
              <w:t xml:space="preserve"> mobility:</w:t>
            </w:r>
          </w:p>
        </w:tc>
        <w:tc>
          <w:tcPr>
            <w:tcW w:w="5105" w:type="dxa"/>
            <w:gridSpan w:val="2"/>
          </w:tcPr>
          <w:p w14:paraId="60221C99" w14:textId="77777777" w:rsidR="000D664E" w:rsidRDefault="000D664E" w:rsidP="000D664E">
            <w:pPr>
              <w:autoSpaceDE w:val="0"/>
              <w:autoSpaceDN w:val="0"/>
              <w:adjustRightInd w:val="0"/>
              <w:spacing w:line="360" w:lineRule="auto"/>
              <w:rPr>
                <w:rFonts w:ascii="Rubik" w:hAnsi="Rubik" w:cs="Rubik"/>
                <w:sz w:val="20"/>
                <w:szCs w:val="20"/>
              </w:rPr>
            </w:pPr>
            <w:r w:rsidRPr="00C758D8">
              <w:rPr>
                <w:rFonts w:ascii="Rubik" w:hAnsi="Rubik" w:cs="Rubik"/>
                <w:sz w:val="20"/>
                <w:szCs w:val="20"/>
              </w:rPr>
              <w:t>From       /      /       to       /      /</w:t>
            </w:r>
          </w:p>
          <w:p w14:paraId="2464B4FF" w14:textId="77777777" w:rsidR="000D664E" w:rsidRPr="00C758D8" w:rsidRDefault="000D664E" w:rsidP="00884A55">
            <w:pPr>
              <w:autoSpaceDE w:val="0"/>
              <w:autoSpaceDN w:val="0"/>
              <w:adjustRightInd w:val="0"/>
              <w:spacing w:line="360" w:lineRule="auto"/>
              <w:rPr>
                <w:rFonts w:ascii="Rubik" w:hAnsi="Rubik" w:cs="Rubik"/>
                <w:sz w:val="20"/>
                <w:szCs w:val="20"/>
                <w:lang w:val="en-US"/>
              </w:rPr>
            </w:pPr>
          </w:p>
        </w:tc>
      </w:tr>
      <w:tr w:rsidR="000D664E" w14:paraId="7367758E" w14:textId="77777777" w:rsidTr="00C758D8">
        <w:tc>
          <w:tcPr>
            <w:tcW w:w="4251" w:type="dxa"/>
          </w:tcPr>
          <w:p w14:paraId="45A8A488" w14:textId="32C07B51" w:rsidR="000D664E" w:rsidRPr="00C758D8" w:rsidRDefault="000D664E" w:rsidP="00884A55">
            <w:pPr>
              <w:autoSpaceDE w:val="0"/>
              <w:autoSpaceDN w:val="0"/>
              <w:adjustRightInd w:val="0"/>
              <w:spacing w:line="360" w:lineRule="auto"/>
              <w:rPr>
                <w:rFonts w:ascii="Rubik" w:hAnsi="Rubik" w:cs="Rubik"/>
                <w:sz w:val="20"/>
                <w:szCs w:val="20"/>
                <w:lang w:val="en-US"/>
              </w:rPr>
            </w:pPr>
            <w:r w:rsidRPr="00C758D8">
              <w:rPr>
                <w:rFonts w:ascii="Rubik" w:hAnsi="Rubik" w:cs="Rubik"/>
                <w:sz w:val="20"/>
                <w:szCs w:val="20"/>
                <w:lang w:val="en-US"/>
              </w:rPr>
              <w:t>Have you already participated in Erasmus</w:t>
            </w:r>
            <w:r w:rsidR="00DB5127">
              <w:rPr>
                <w:rFonts w:ascii="Rubik" w:hAnsi="Rubik" w:cs="Rubik"/>
                <w:sz w:val="20"/>
                <w:szCs w:val="20"/>
                <w:lang w:val="en-US"/>
              </w:rPr>
              <w:t>+</w:t>
            </w:r>
            <w:r w:rsidRPr="00C758D8">
              <w:rPr>
                <w:rFonts w:ascii="Rubik" w:hAnsi="Rubik" w:cs="Rubik"/>
                <w:sz w:val="20"/>
                <w:szCs w:val="20"/>
                <w:lang w:val="en-US"/>
              </w:rPr>
              <w:t xml:space="preserve"> Staff Mobility?</w:t>
            </w:r>
          </w:p>
        </w:tc>
        <w:tc>
          <w:tcPr>
            <w:tcW w:w="5105" w:type="dxa"/>
            <w:gridSpan w:val="2"/>
          </w:tcPr>
          <w:p w14:paraId="71BCCF3E" w14:textId="73DA336C" w:rsidR="000D664E" w:rsidRPr="00C758D8" w:rsidRDefault="0066049C" w:rsidP="000D664E">
            <w:pPr>
              <w:tabs>
                <w:tab w:val="left" w:pos="1410"/>
              </w:tabs>
              <w:autoSpaceDE w:val="0"/>
              <w:autoSpaceDN w:val="0"/>
              <w:adjustRightInd w:val="0"/>
              <w:spacing w:line="360" w:lineRule="auto"/>
              <w:rPr>
                <w:rFonts w:ascii="Rubik" w:hAnsi="Rubik" w:cs="Rubik"/>
                <w:sz w:val="20"/>
                <w:szCs w:val="20"/>
                <w:lang w:val="en-US"/>
              </w:rPr>
            </w:pPr>
            <w:sdt>
              <w:sdtPr>
                <w:rPr>
                  <w:rFonts w:ascii="Rubik" w:hAnsi="Rubik" w:cs="Rubik"/>
                  <w:sz w:val="20"/>
                  <w:szCs w:val="20"/>
                  <w:lang w:val="en-US"/>
                </w:rPr>
                <w:id w:val="-1376545612"/>
                <w14:checkbox>
                  <w14:checked w14:val="0"/>
                  <w14:checkedState w14:val="2612" w14:font="MS Gothic"/>
                  <w14:uncheckedState w14:val="2610" w14:font="MS Gothic"/>
                </w14:checkbox>
              </w:sdtPr>
              <w:sdtEndPr/>
              <w:sdtContent>
                <w:r w:rsidR="000D664E">
                  <w:rPr>
                    <w:rFonts w:ascii="MS Gothic" w:eastAsia="MS Gothic" w:hAnsi="MS Gothic" w:cs="Rubik" w:hint="eastAsia"/>
                    <w:sz w:val="20"/>
                    <w:szCs w:val="20"/>
                    <w:lang w:val="en-US"/>
                  </w:rPr>
                  <w:t>☐</w:t>
                </w:r>
              </w:sdtContent>
            </w:sdt>
            <w:r w:rsidR="000D664E">
              <w:rPr>
                <w:rFonts w:ascii="Rubik" w:hAnsi="Rubik" w:cs="Rubik"/>
                <w:sz w:val="20"/>
                <w:szCs w:val="20"/>
                <w:lang w:val="en-US"/>
              </w:rPr>
              <w:t xml:space="preserve"> Yes                                 </w:t>
            </w:r>
            <w:sdt>
              <w:sdtPr>
                <w:rPr>
                  <w:rFonts w:ascii="Rubik" w:hAnsi="Rubik" w:cs="Rubik"/>
                  <w:sz w:val="20"/>
                  <w:szCs w:val="20"/>
                  <w:lang w:val="en-US"/>
                </w:rPr>
                <w:id w:val="-1895804140"/>
                <w14:checkbox>
                  <w14:checked w14:val="0"/>
                  <w14:checkedState w14:val="2612" w14:font="MS Gothic"/>
                  <w14:uncheckedState w14:val="2610" w14:font="MS Gothic"/>
                </w14:checkbox>
              </w:sdtPr>
              <w:sdtEndPr/>
              <w:sdtContent>
                <w:r w:rsidR="00745B26">
                  <w:rPr>
                    <w:rFonts w:ascii="MS Gothic" w:eastAsia="MS Gothic" w:hAnsi="MS Gothic" w:cs="Rubik" w:hint="eastAsia"/>
                    <w:sz w:val="20"/>
                    <w:szCs w:val="20"/>
                    <w:lang w:val="en-US"/>
                  </w:rPr>
                  <w:t>☐</w:t>
                </w:r>
              </w:sdtContent>
            </w:sdt>
            <w:r w:rsidR="000D664E">
              <w:rPr>
                <w:rFonts w:ascii="Rubik" w:hAnsi="Rubik" w:cs="Rubik"/>
                <w:sz w:val="20"/>
                <w:szCs w:val="20"/>
                <w:lang w:val="en-US"/>
              </w:rPr>
              <w:t xml:space="preserve"> No</w:t>
            </w:r>
          </w:p>
        </w:tc>
      </w:tr>
      <w:tr w:rsidR="000D664E" w:rsidRPr="004778A2" w14:paraId="3ECB8DC9" w14:textId="77777777" w:rsidTr="00C758D8">
        <w:tc>
          <w:tcPr>
            <w:tcW w:w="4251" w:type="dxa"/>
          </w:tcPr>
          <w:p w14:paraId="1B7E1020" w14:textId="0E94901A" w:rsidR="000D664E" w:rsidRDefault="000D664E" w:rsidP="00884A55">
            <w:pPr>
              <w:autoSpaceDE w:val="0"/>
              <w:autoSpaceDN w:val="0"/>
              <w:adjustRightInd w:val="0"/>
              <w:spacing w:line="276" w:lineRule="auto"/>
              <w:rPr>
                <w:rFonts w:ascii="Rubik" w:hAnsi="Rubik" w:cs="Rubik"/>
                <w:sz w:val="20"/>
                <w:szCs w:val="20"/>
                <w:lang w:val="en-US"/>
              </w:rPr>
            </w:pPr>
            <w:r w:rsidRPr="00C758D8">
              <w:rPr>
                <w:rFonts w:ascii="Rubik" w:hAnsi="Rubik" w:cs="Rubik"/>
                <w:sz w:val="20"/>
                <w:szCs w:val="20"/>
                <w:lang w:val="en-US"/>
              </w:rPr>
              <w:t>Overall objective of the mobility:</w:t>
            </w:r>
          </w:p>
          <w:p w14:paraId="7468F19C" w14:textId="77777777" w:rsidR="002E485D" w:rsidRDefault="002E485D" w:rsidP="00884A55">
            <w:pPr>
              <w:autoSpaceDE w:val="0"/>
              <w:autoSpaceDN w:val="0"/>
              <w:adjustRightInd w:val="0"/>
              <w:spacing w:line="276" w:lineRule="auto"/>
              <w:rPr>
                <w:rFonts w:ascii="Rubik" w:hAnsi="Rubik" w:cs="Rubik"/>
                <w:sz w:val="20"/>
                <w:szCs w:val="20"/>
                <w:lang w:val="en-US"/>
              </w:rPr>
            </w:pPr>
          </w:p>
          <w:p w14:paraId="6315C87D" w14:textId="7BB9A1B8" w:rsidR="00745B26" w:rsidRPr="00C758D8" w:rsidRDefault="00745B26" w:rsidP="00884A55">
            <w:pPr>
              <w:autoSpaceDE w:val="0"/>
              <w:autoSpaceDN w:val="0"/>
              <w:adjustRightInd w:val="0"/>
              <w:spacing w:line="276" w:lineRule="auto"/>
              <w:rPr>
                <w:rFonts w:ascii="Rubik" w:hAnsi="Rubik" w:cs="Rubik"/>
                <w:sz w:val="20"/>
                <w:szCs w:val="20"/>
                <w:lang w:val="en-US"/>
              </w:rPr>
            </w:pPr>
          </w:p>
        </w:tc>
        <w:tc>
          <w:tcPr>
            <w:tcW w:w="1279" w:type="dxa"/>
            <w:tcBorders>
              <w:right w:val="nil"/>
            </w:tcBorders>
          </w:tcPr>
          <w:p w14:paraId="1A4459FC" w14:textId="2A7CA635" w:rsidR="000D664E" w:rsidRPr="00745B26" w:rsidRDefault="000D664E" w:rsidP="00745B26">
            <w:pPr>
              <w:autoSpaceDE w:val="0"/>
              <w:autoSpaceDN w:val="0"/>
              <w:adjustRightInd w:val="0"/>
              <w:spacing w:line="360" w:lineRule="auto"/>
              <w:rPr>
                <w:rFonts w:ascii="Rubik" w:hAnsi="Rubik" w:cs="Rubik"/>
                <w:sz w:val="20"/>
                <w:szCs w:val="20"/>
                <w:lang w:val="en-US"/>
              </w:rPr>
            </w:pPr>
          </w:p>
        </w:tc>
        <w:tc>
          <w:tcPr>
            <w:tcW w:w="3826" w:type="dxa"/>
            <w:tcBorders>
              <w:left w:val="nil"/>
            </w:tcBorders>
          </w:tcPr>
          <w:p w14:paraId="55B93FA5" w14:textId="5E0077CD" w:rsidR="000D664E" w:rsidRPr="00745B26" w:rsidRDefault="000D664E" w:rsidP="00745B26">
            <w:pPr>
              <w:autoSpaceDE w:val="0"/>
              <w:autoSpaceDN w:val="0"/>
              <w:adjustRightInd w:val="0"/>
              <w:spacing w:line="360" w:lineRule="auto"/>
              <w:rPr>
                <w:rFonts w:ascii="Rubik" w:hAnsi="Rubik" w:cs="Rubik"/>
                <w:sz w:val="18"/>
                <w:szCs w:val="18"/>
                <w:lang w:val="en-US"/>
              </w:rPr>
            </w:pPr>
          </w:p>
        </w:tc>
      </w:tr>
      <w:tr w:rsidR="000D664E" w:rsidRPr="004778A2" w14:paraId="404EFBC2" w14:textId="77777777" w:rsidTr="00C758D8">
        <w:tc>
          <w:tcPr>
            <w:tcW w:w="4251" w:type="dxa"/>
          </w:tcPr>
          <w:p w14:paraId="72186691" w14:textId="05B5A61A" w:rsidR="000D664E" w:rsidRDefault="000D664E" w:rsidP="00884A55">
            <w:pPr>
              <w:autoSpaceDE w:val="0"/>
              <w:autoSpaceDN w:val="0"/>
              <w:adjustRightInd w:val="0"/>
              <w:spacing w:line="360" w:lineRule="auto"/>
              <w:rPr>
                <w:rFonts w:ascii="Rubik" w:hAnsi="Rubik" w:cs="Rubik"/>
                <w:sz w:val="20"/>
                <w:szCs w:val="20"/>
                <w:lang w:val="en-US"/>
              </w:rPr>
            </w:pPr>
            <w:r w:rsidRPr="00C758D8">
              <w:rPr>
                <w:rFonts w:ascii="Rubik" w:hAnsi="Rubik" w:cs="Rubik"/>
                <w:sz w:val="20"/>
                <w:szCs w:val="20"/>
                <w:lang w:val="en-US"/>
              </w:rPr>
              <w:t>Added value of the mobility (in the context of the internationali</w:t>
            </w:r>
            <w:r w:rsidR="00DB5127">
              <w:rPr>
                <w:rFonts w:ascii="Rubik" w:hAnsi="Rubik" w:cs="Rubik"/>
                <w:sz w:val="20"/>
                <w:szCs w:val="20"/>
                <w:lang w:val="en-US"/>
              </w:rPr>
              <w:t>z</w:t>
            </w:r>
            <w:r w:rsidRPr="00C758D8">
              <w:rPr>
                <w:rFonts w:ascii="Rubik" w:hAnsi="Rubik" w:cs="Rubik"/>
                <w:sz w:val="20"/>
                <w:szCs w:val="20"/>
                <w:lang w:val="en-US"/>
              </w:rPr>
              <w:t>ation strateg</w:t>
            </w:r>
            <w:r w:rsidR="00DB5127">
              <w:rPr>
                <w:rFonts w:ascii="Rubik" w:hAnsi="Rubik" w:cs="Rubik"/>
                <w:sz w:val="20"/>
                <w:szCs w:val="20"/>
                <w:lang w:val="en-US"/>
              </w:rPr>
              <w:t>y</w:t>
            </w:r>
            <w:r w:rsidRPr="00C758D8">
              <w:rPr>
                <w:rFonts w:ascii="Rubik" w:hAnsi="Rubik" w:cs="Rubik"/>
                <w:sz w:val="20"/>
                <w:szCs w:val="20"/>
                <w:lang w:val="en-US"/>
              </w:rPr>
              <w:t xml:space="preserve"> of </w:t>
            </w:r>
            <w:r>
              <w:rPr>
                <w:rFonts w:ascii="Rubik" w:hAnsi="Rubik" w:cs="Rubik"/>
                <w:sz w:val="20"/>
                <w:szCs w:val="20"/>
                <w:lang w:val="en-US"/>
              </w:rPr>
              <w:t>sending institution)</w:t>
            </w:r>
            <w:r w:rsidRPr="00C758D8">
              <w:rPr>
                <w:rFonts w:ascii="Rubik" w:hAnsi="Rubik" w:cs="Rubik"/>
                <w:sz w:val="20"/>
                <w:szCs w:val="20"/>
                <w:lang w:val="en-US"/>
              </w:rPr>
              <w:t>:</w:t>
            </w:r>
          </w:p>
          <w:p w14:paraId="220B20A1" w14:textId="62BFC5E9" w:rsidR="000D664E" w:rsidRPr="00C758D8" w:rsidRDefault="000D664E" w:rsidP="00884A55">
            <w:pPr>
              <w:autoSpaceDE w:val="0"/>
              <w:autoSpaceDN w:val="0"/>
              <w:adjustRightInd w:val="0"/>
              <w:spacing w:line="360" w:lineRule="auto"/>
              <w:rPr>
                <w:rFonts w:ascii="Rubik" w:hAnsi="Rubik" w:cs="Rubik"/>
                <w:sz w:val="20"/>
                <w:szCs w:val="20"/>
                <w:lang w:val="en-US"/>
              </w:rPr>
            </w:pPr>
          </w:p>
        </w:tc>
        <w:tc>
          <w:tcPr>
            <w:tcW w:w="5105" w:type="dxa"/>
            <w:gridSpan w:val="2"/>
          </w:tcPr>
          <w:p w14:paraId="1FEF7457" w14:textId="77777777" w:rsidR="000D664E" w:rsidRPr="00C758D8" w:rsidRDefault="000D664E" w:rsidP="00884A55">
            <w:pPr>
              <w:autoSpaceDE w:val="0"/>
              <w:autoSpaceDN w:val="0"/>
              <w:adjustRightInd w:val="0"/>
              <w:spacing w:line="360" w:lineRule="auto"/>
              <w:rPr>
                <w:rFonts w:ascii="Rubik" w:hAnsi="Rubik" w:cs="Rubik"/>
                <w:sz w:val="20"/>
                <w:szCs w:val="20"/>
                <w:lang w:val="en-US"/>
              </w:rPr>
            </w:pPr>
          </w:p>
        </w:tc>
      </w:tr>
      <w:tr w:rsidR="000D664E" w:rsidRPr="004778A2" w14:paraId="4DFE9132" w14:textId="77777777" w:rsidTr="00C758D8">
        <w:tc>
          <w:tcPr>
            <w:tcW w:w="4251" w:type="dxa"/>
          </w:tcPr>
          <w:p w14:paraId="756479E9" w14:textId="77777777" w:rsidR="000D664E" w:rsidRDefault="000D664E" w:rsidP="00884A55">
            <w:pPr>
              <w:autoSpaceDE w:val="0"/>
              <w:autoSpaceDN w:val="0"/>
              <w:adjustRightInd w:val="0"/>
              <w:spacing w:line="276" w:lineRule="auto"/>
              <w:rPr>
                <w:rFonts w:ascii="Rubik" w:hAnsi="Rubik" w:cs="Rubik"/>
                <w:sz w:val="20"/>
                <w:szCs w:val="20"/>
                <w:lang w:val="en-US"/>
              </w:rPr>
            </w:pPr>
            <w:r w:rsidRPr="00C758D8">
              <w:rPr>
                <w:rFonts w:ascii="Rubik" w:hAnsi="Rubik" w:cs="Rubik"/>
                <w:sz w:val="20"/>
                <w:szCs w:val="20"/>
                <w:lang w:val="en-US"/>
              </w:rPr>
              <w:t>Expected outcomes and impact</w:t>
            </w:r>
            <w:r>
              <w:rPr>
                <w:rFonts w:ascii="Rubik" w:hAnsi="Rubik" w:cs="Rubik"/>
                <w:sz w:val="20"/>
                <w:szCs w:val="20"/>
                <w:lang w:val="en-US"/>
              </w:rPr>
              <w:t xml:space="preserve"> of the mobility:</w:t>
            </w:r>
          </w:p>
          <w:p w14:paraId="376CC64F" w14:textId="77777777" w:rsidR="000D664E" w:rsidRDefault="000D664E" w:rsidP="00884A55">
            <w:pPr>
              <w:autoSpaceDE w:val="0"/>
              <w:autoSpaceDN w:val="0"/>
              <w:adjustRightInd w:val="0"/>
              <w:spacing w:line="276" w:lineRule="auto"/>
              <w:rPr>
                <w:rFonts w:ascii="Rubik" w:hAnsi="Rubik" w:cs="Rubik"/>
                <w:sz w:val="20"/>
                <w:szCs w:val="20"/>
                <w:lang w:val="en-US"/>
              </w:rPr>
            </w:pPr>
          </w:p>
          <w:p w14:paraId="311D0643" w14:textId="5E3D1453" w:rsidR="000D664E" w:rsidRPr="00C758D8" w:rsidRDefault="000D664E" w:rsidP="00884A55">
            <w:pPr>
              <w:autoSpaceDE w:val="0"/>
              <w:autoSpaceDN w:val="0"/>
              <w:adjustRightInd w:val="0"/>
              <w:spacing w:line="276" w:lineRule="auto"/>
              <w:rPr>
                <w:rFonts w:ascii="Rubik" w:hAnsi="Rubik" w:cs="Rubik"/>
                <w:sz w:val="20"/>
                <w:szCs w:val="20"/>
                <w:lang w:val="en-US"/>
              </w:rPr>
            </w:pPr>
            <w:bookmarkStart w:id="0" w:name="_GoBack"/>
            <w:bookmarkEnd w:id="0"/>
          </w:p>
        </w:tc>
        <w:tc>
          <w:tcPr>
            <w:tcW w:w="5105" w:type="dxa"/>
            <w:gridSpan w:val="2"/>
          </w:tcPr>
          <w:p w14:paraId="41860870" w14:textId="77777777" w:rsidR="000D664E" w:rsidRPr="00C758D8" w:rsidRDefault="000D664E" w:rsidP="00884A55">
            <w:pPr>
              <w:autoSpaceDE w:val="0"/>
              <w:autoSpaceDN w:val="0"/>
              <w:adjustRightInd w:val="0"/>
              <w:spacing w:line="360" w:lineRule="auto"/>
              <w:rPr>
                <w:rFonts w:ascii="Rubik" w:hAnsi="Rubik" w:cs="Rubik"/>
                <w:sz w:val="20"/>
                <w:szCs w:val="20"/>
                <w:lang w:val="en-US"/>
              </w:rPr>
            </w:pPr>
          </w:p>
        </w:tc>
      </w:tr>
      <w:tr w:rsidR="00745B26" w:rsidRPr="004778A2" w14:paraId="5F2C4A48" w14:textId="77777777" w:rsidTr="000E667F">
        <w:tc>
          <w:tcPr>
            <w:tcW w:w="9356" w:type="dxa"/>
            <w:gridSpan w:val="3"/>
            <w:shd w:val="clear" w:color="auto" w:fill="CC3399"/>
          </w:tcPr>
          <w:p w14:paraId="5328CC23" w14:textId="71C8B21C" w:rsidR="00745B26" w:rsidRPr="00745B26" w:rsidRDefault="00745B26" w:rsidP="00745B26">
            <w:pPr>
              <w:autoSpaceDE w:val="0"/>
              <w:autoSpaceDN w:val="0"/>
              <w:adjustRightInd w:val="0"/>
              <w:spacing w:line="276" w:lineRule="auto"/>
              <w:rPr>
                <w:rFonts w:ascii="Rubik" w:hAnsi="Rubik" w:cs="Rubik"/>
                <w:sz w:val="20"/>
                <w:szCs w:val="20"/>
                <w:lang w:val="en-US"/>
              </w:rPr>
            </w:pPr>
            <w:r w:rsidRPr="00884A55">
              <w:rPr>
                <w:rFonts w:ascii="Rubik" w:hAnsi="Rubik" w:cs="Rubik"/>
                <w:b/>
                <w:color w:val="FFFFFF" w:themeColor="background1"/>
                <w:sz w:val="20"/>
                <w:szCs w:val="20"/>
                <w:lang w:val="en-US"/>
              </w:rPr>
              <w:lastRenderedPageBreak/>
              <w:t>B</w:t>
            </w:r>
            <w:r>
              <w:rPr>
                <w:rFonts w:ascii="Rubik" w:hAnsi="Rubik" w:cs="Rubik"/>
                <w:b/>
                <w:color w:val="FFFFFF" w:themeColor="background1"/>
                <w:sz w:val="20"/>
                <w:szCs w:val="20"/>
                <w:lang w:val="en-US"/>
              </w:rPr>
              <w:t>2</w:t>
            </w:r>
            <w:r w:rsidRPr="00884A55">
              <w:rPr>
                <w:rFonts w:ascii="Rubik" w:hAnsi="Rubik" w:cs="Rubik"/>
                <w:b/>
                <w:color w:val="FFFFFF" w:themeColor="background1"/>
                <w:sz w:val="20"/>
                <w:szCs w:val="20"/>
                <w:lang w:val="en-US"/>
              </w:rPr>
              <w:t>. T</w:t>
            </w:r>
            <w:r>
              <w:rPr>
                <w:rFonts w:ascii="Rubik" w:hAnsi="Rubik" w:cs="Rubik"/>
                <w:b/>
                <w:color w:val="FFFFFF" w:themeColor="background1"/>
                <w:sz w:val="20"/>
                <w:szCs w:val="20"/>
                <w:lang w:val="en-US"/>
              </w:rPr>
              <w:t>RAINING</w:t>
            </w:r>
            <w:r w:rsidRPr="00884A55">
              <w:rPr>
                <w:rFonts w:ascii="Rubik" w:hAnsi="Rubik" w:cs="Rubik"/>
                <w:b/>
                <w:color w:val="FFFFFF" w:themeColor="background1"/>
                <w:sz w:val="20"/>
                <w:szCs w:val="20"/>
                <w:lang w:val="en-US"/>
              </w:rPr>
              <w:t xml:space="preserve"> MOBILITY </w:t>
            </w:r>
            <w:r w:rsidRPr="00884A55">
              <w:rPr>
                <w:rFonts w:ascii="Rubik" w:hAnsi="Rubik" w:cs="Rubik"/>
                <w:color w:val="FFFFFF" w:themeColor="background1"/>
                <w:sz w:val="20"/>
                <w:szCs w:val="20"/>
                <w:lang w:val="en-US"/>
              </w:rPr>
              <w:t>(to be filled in only if applicable)</w:t>
            </w:r>
            <w:r w:rsidRPr="00884A55">
              <w:rPr>
                <w:rFonts w:ascii="Rubik" w:hAnsi="Rubik" w:cs="Rubik"/>
                <w:b/>
                <w:color w:val="FFFFFF" w:themeColor="background1"/>
                <w:sz w:val="20"/>
                <w:szCs w:val="20"/>
                <w:lang w:val="en-US"/>
              </w:rPr>
              <w:t>:</w:t>
            </w:r>
            <w:r w:rsidRPr="00884A55">
              <w:rPr>
                <w:rFonts w:ascii="Arial" w:hAnsi="Arial" w:cs="Arial"/>
                <w:color w:val="FFFFFF" w:themeColor="background1"/>
                <w:sz w:val="20"/>
                <w:szCs w:val="20"/>
                <w:lang w:val="en-US"/>
              </w:rPr>
              <w:tab/>
            </w:r>
          </w:p>
        </w:tc>
      </w:tr>
      <w:tr w:rsidR="000B77D4" w:rsidRPr="000D664E" w14:paraId="24A112CF" w14:textId="77777777" w:rsidTr="000B77D4">
        <w:tc>
          <w:tcPr>
            <w:tcW w:w="4251" w:type="dxa"/>
          </w:tcPr>
          <w:p w14:paraId="4CB7CC65" w14:textId="77777777" w:rsidR="000B77D4" w:rsidRPr="00884A55" w:rsidRDefault="000B77D4" w:rsidP="000E667F">
            <w:pPr>
              <w:autoSpaceDE w:val="0"/>
              <w:autoSpaceDN w:val="0"/>
              <w:adjustRightInd w:val="0"/>
              <w:spacing w:line="360" w:lineRule="auto"/>
              <w:rPr>
                <w:rFonts w:ascii="Arial" w:hAnsi="Arial" w:cs="Arial"/>
                <w:sz w:val="20"/>
                <w:szCs w:val="20"/>
                <w:lang w:val="en-US"/>
              </w:rPr>
            </w:pPr>
            <w:proofErr w:type="spellStart"/>
            <w:r w:rsidRPr="00C758D8">
              <w:rPr>
                <w:rFonts w:ascii="Rubik" w:hAnsi="Rubik" w:cs="Rubik"/>
                <w:sz w:val="20"/>
                <w:szCs w:val="20"/>
              </w:rPr>
              <w:t>Topic</w:t>
            </w:r>
            <w:proofErr w:type="spellEnd"/>
            <w:r w:rsidRPr="00C758D8">
              <w:rPr>
                <w:rFonts w:ascii="Rubik" w:hAnsi="Rubik" w:cs="Rubik"/>
                <w:sz w:val="20"/>
                <w:szCs w:val="20"/>
              </w:rPr>
              <w:t xml:space="preserve"> of </w:t>
            </w:r>
            <w:r>
              <w:rPr>
                <w:rFonts w:ascii="Rubik" w:hAnsi="Rubik" w:cs="Rubik"/>
                <w:sz w:val="20"/>
                <w:szCs w:val="20"/>
              </w:rPr>
              <w:t xml:space="preserve">the </w:t>
            </w:r>
            <w:proofErr w:type="spellStart"/>
            <w:r w:rsidRPr="00C758D8">
              <w:rPr>
                <w:rFonts w:ascii="Rubik" w:hAnsi="Rubik" w:cs="Rubik"/>
                <w:sz w:val="20"/>
                <w:szCs w:val="20"/>
              </w:rPr>
              <w:t>training</w:t>
            </w:r>
            <w:proofErr w:type="spellEnd"/>
            <w:r w:rsidRPr="00C758D8">
              <w:rPr>
                <w:rFonts w:ascii="Rubik" w:hAnsi="Rubik" w:cs="Rubik"/>
                <w:sz w:val="20"/>
                <w:szCs w:val="20"/>
              </w:rPr>
              <w:t>:</w:t>
            </w:r>
          </w:p>
        </w:tc>
        <w:tc>
          <w:tcPr>
            <w:tcW w:w="5105" w:type="dxa"/>
            <w:gridSpan w:val="2"/>
          </w:tcPr>
          <w:p w14:paraId="67A79F8F" w14:textId="563F128F" w:rsidR="000B77D4" w:rsidRPr="00884A55" w:rsidRDefault="000B77D4" w:rsidP="000E667F">
            <w:pPr>
              <w:autoSpaceDE w:val="0"/>
              <w:autoSpaceDN w:val="0"/>
              <w:adjustRightInd w:val="0"/>
              <w:spacing w:line="360" w:lineRule="auto"/>
              <w:rPr>
                <w:rFonts w:ascii="Arial" w:hAnsi="Arial" w:cs="Arial"/>
                <w:sz w:val="20"/>
                <w:szCs w:val="20"/>
                <w:lang w:val="en-US"/>
              </w:rPr>
            </w:pPr>
          </w:p>
        </w:tc>
      </w:tr>
      <w:tr w:rsidR="000D664E" w:rsidRPr="00884A55" w14:paraId="1B23C73E" w14:textId="77777777" w:rsidTr="00C758D8">
        <w:tc>
          <w:tcPr>
            <w:tcW w:w="4251" w:type="dxa"/>
          </w:tcPr>
          <w:p w14:paraId="525B4B37" w14:textId="6D86AE7F" w:rsidR="000D664E" w:rsidRPr="00C758D8" w:rsidRDefault="000D664E" w:rsidP="000E667F">
            <w:pPr>
              <w:autoSpaceDE w:val="0"/>
              <w:autoSpaceDN w:val="0"/>
              <w:adjustRightInd w:val="0"/>
              <w:spacing w:line="360" w:lineRule="auto"/>
              <w:rPr>
                <w:rFonts w:ascii="Rubik" w:hAnsi="Rubik" w:cs="Rubik"/>
                <w:sz w:val="20"/>
                <w:szCs w:val="20"/>
                <w:lang w:val="en-US"/>
              </w:rPr>
            </w:pPr>
            <w:proofErr w:type="spellStart"/>
            <w:r w:rsidRPr="00C758D8">
              <w:rPr>
                <w:rFonts w:ascii="Rubik" w:hAnsi="Rubik" w:cs="Rubik"/>
                <w:sz w:val="20"/>
                <w:szCs w:val="20"/>
              </w:rPr>
              <w:t>Proposed</w:t>
            </w:r>
            <w:proofErr w:type="spellEnd"/>
            <w:r w:rsidRPr="00C758D8">
              <w:rPr>
                <w:rFonts w:ascii="Rubik" w:hAnsi="Rubik" w:cs="Rubik"/>
                <w:sz w:val="20"/>
                <w:szCs w:val="20"/>
              </w:rPr>
              <w:t xml:space="preserve"> host </w:t>
            </w:r>
            <w:proofErr w:type="spellStart"/>
            <w:r w:rsidR="00DB5127">
              <w:rPr>
                <w:rFonts w:ascii="Rubik" w:hAnsi="Rubik" w:cs="Rubik"/>
                <w:sz w:val="20"/>
                <w:szCs w:val="20"/>
              </w:rPr>
              <w:t>i</w:t>
            </w:r>
            <w:r w:rsidRPr="00C758D8">
              <w:rPr>
                <w:rFonts w:ascii="Rubik" w:hAnsi="Rubik" w:cs="Rubik"/>
                <w:sz w:val="20"/>
                <w:szCs w:val="20"/>
              </w:rPr>
              <w:t>nstitution</w:t>
            </w:r>
            <w:proofErr w:type="spellEnd"/>
            <w:r w:rsidR="002E485D">
              <w:rPr>
                <w:rFonts w:ascii="Rubik" w:hAnsi="Rubik" w:cs="Rubik"/>
                <w:sz w:val="20"/>
                <w:szCs w:val="20"/>
              </w:rPr>
              <w:t xml:space="preserve"> (max.2)</w:t>
            </w:r>
            <w:r w:rsidRPr="00C758D8">
              <w:rPr>
                <w:rFonts w:ascii="Rubik" w:hAnsi="Rubik" w:cs="Rubik"/>
                <w:sz w:val="20"/>
                <w:szCs w:val="20"/>
              </w:rPr>
              <w:t>:</w:t>
            </w:r>
          </w:p>
        </w:tc>
        <w:tc>
          <w:tcPr>
            <w:tcW w:w="5105" w:type="dxa"/>
            <w:gridSpan w:val="2"/>
          </w:tcPr>
          <w:p w14:paraId="136169C8" w14:textId="77777777" w:rsidR="000D664E" w:rsidRPr="00C758D8" w:rsidRDefault="000D664E" w:rsidP="000E667F">
            <w:pPr>
              <w:autoSpaceDE w:val="0"/>
              <w:autoSpaceDN w:val="0"/>
              <w:adjustRightInd w:val="0"/>
              <w:spacing w:line="360" w:lineRule="auto"/>
              <w:rPr>
                <w:rFonts w:ascii="Rubik" w:hAnsi="Rubik" w:cs="Rubik"/>
                <w:sz w:val="20"/>
                <w:szCs w:val="20"/>
                <w:lang w:val="en-US"/>
              </w:rPr>
            </w:pPr>
          </w:p>
        </w:tc>
      </w:tr>
      <w:tr w:rsidR="000D664E" w:rsidRPr="000D664E" w14:paraId="1CEF8680" w14:textId="77777777" w:rsidTr="00C758D8">
        <w:trPr>
          <w:trHeight w:val="165"/>
        </w:trPr>
        <w:tc>
          <w:tcPr>
            <w:tcW w:w="4251" w:type="dxa"/>
          </w:tcPr>
          <w:p w14:paraId="469F6818" w14:textId="3588CEEF" w:rsidR="000D664E" w:rsidRPr="00C758D8" w:rsidRDefault="000D664E" w:rsidP="000D664E">
            <w:pPr>
              <w:tabs>
                <w:tab w:val="left" w:pos="315"/>
              </w:tabs>
              <w:autoSpaceDE w:val="0"/>
              <w:autoSpaceDN w:val="0"/>
              <w:adjustRightInd w:val="0"/>
              <w:spacing w:line="360" w:lineRule="auto"/>
              <w:rPr>
                <w:rFonts w:ascii="Rubik" w:hAnsi="Rubik" w:cs="Rubik"/>
                <w:sz w:val="20"/>
                <w:szCs w:val="20"/>
                <w:lang w:val="en-US"/>
              </w:rPr>
            </w:pPr>
            <w:r w:rsidRPr="000D664E">
              <w:rPr>
                <w:rFonts w:ascii="Rubik" w:hAnsi="Rubik" w:cs="Rubik"/>
                <w:sz w:val="20"/>
                <w:szCs w:val="20"/>
                <w:lang w:val="en-US"/>
              </w:rPr>
              <w:t xml:space="preserve">Suggested dates of </w:t>
            </w:r>
            <w:r>
              <w:rPr>
                <w:rFonts w:ascii="Rubik" w:hAnsi="Rubik" w:cs="Rubik"/>
                <w:sz w:val="20"/>
                <w:szCs w:val="20"/>
                <w:lang w:val="en-US"/>
              </w:rPr>
              <w:t>the</w:t>
            </w:r>
            <w:r w:rsidRPr="000D664E">
              <w:rPr>
                <w:rFonts w:ascii="Rubik" w:hAnsi="Rubik" w:cs="Rubik"/>
                <w:sz w:val="20"/>
                <w:szCs w:val="20"/>
                <w:lang w:val="en-US"/>
              </w:rPr>
              <w:t xml:space="preserve"> mobility:</w:t>
            </w:r>
          </w:p>
        </w:tc>
        <w:tc>
          <w:tcPr>
            <w:tcW w:w="5105" w:type="dxa"/>
            <w:gridSpan w:val="2"/>
          </w:tcPr>
          <w:p w14:paraId="17B00B8D" w14:textId="77777777" w:rsidR="000D664E" w:rsidRDefault="000D664E" w:rsidP="000D664E">
            <w:pPr>
              <w:autoSpaceDE w:val="0"/>
              <w:autoSpaceDN w:val="0"/>
              <w:adjustRightInd w:val="0"/>
              <w:spacing w:line="360" w:lineRule="auto"/>
              <w:rPr>
                <w:rFonts w:ascii="Rubik" w:hAnsi="Rubik" w:cs="Rubik"/>
                <w:sz w:val="20"/>
                <w:szCs w:val="20"/>
              </w:rPr>
            </w:pPr>
            <w:r w:rsidRPr="00C758D8">
              <w:rPr>
                <w:rFonts w:ascii="Rubik" w:hAnsi="Rubik" w:cs="Rubik"/>
                <w:sz w:val="20"/>
                <w:szCs w:val="20"/>
              </w:rPr>
              <w:t>From       /      /       to       /      /</w:t>
            </w:r>
          </w:p>
          <w:p w14:paraId="6C694100" w14:textId="77777777" w:rsidR="000D664E" w:rsidRPr="00C758D8" w:rsidRDefault="000D664E" w:rsidP="000D664E">
            <w:pPr>
              <w:autoSpaceDE w:val="0"/>
              <w:autoSpaceDN w:val="0"/>
              <w:adjustRightInd w:val="0"/>
              <w:spacing w:line="360" w:lineRule="auto"/>
              <w:rPr>
                <w:rFonts w:ascii="Rubik" w:hAnsi="Rubik" w:cs="Rubik"/>
                <w:sz w:val="20"/>
                <w:szCs w:val="20"/>
                <w:lang w:val="en-US"/>
              </w:rPr>
            </w:pPr>
          </w:p>
        </w:tc>
      </w:tr>
      <w:tr w:rsidR="000D664E" w:rsidRPr="00884A55" w14:paraId="3435002E" w14:textId="77777777" w:rsidTr="00C758D8">
        <w:tc>
          <w:tcPr>
            <w:tcW w:w="4251" w:type="dxa"/>
          </w:tcPr>
          <w:p w14:paraId="2C07ACC0" w14:textId="4409459D" w:rsidR="000D664E" w:rsidRPr="00C758D8" w:rsidRDefault="000D664E" w:rsidP="000E667F">
            <w:pPr>
              <w:autoSpaceDE w:val="0"/>
              <w:autoSpaceDN w:val="0"/>
              <w:adjustRightInd w:val="0"/>
              <w:spacing w:line="360" w:lineRule="auto"/>
              <w:rPr>
                <w:rFonts w:ascii="Rubik" w:hAnsi="Rubik" w:cs="Rubik"/>
                <w:sz w:val="20"/>
                <w:szCs w:val="20"/>
                <w:lang w:val="en-US"/>
              </w:rPr>
            </w:pPr>
            <w:r w:rsidRPr="00C758D8">
              <w:rPr>
                <w:rFonts w:ascii="Rubik" w:hAnsi="Rubik" w:cs="Rubik"/>
                <w:sz w:val="20"/>
                <w:szCs w:val="20"/>
                <w:lang w:val="en-US"/>
              </w:rPr>
              <w:t>Have you already participated in Erasmus</w:t>
            </w:r>
            <w:r w:rsidR="00DB5127">
              <w:rPr>
                <w:rFonts w:ascii="Rubik" w:hAnsi="Rubik" w:cs="Rubik"/>
                <w:sz w:val="20"/>
                <w:szCs w:val="20"/>
                <w:lang w:val="en-US"/>
              </w:rPr>
              <w:t>+</w:t>
            </w:r>
            <w:r w:rsidRPr="00C758D8">
              <w:rPr>
                <w:rFonts w:ascii="Rubik" w:hAnsi="Rubik" w:cs="Rubik"/>
                <w:sz w:val="20"/>
                <w:szCs w:val="20"/>
                <w:lang w:val="en-US"/>
              </w:rPr>
              <w:t xml:space="preserve"> Staff Mobility?</w:t>
            </w:r>
          </w:p>
        </w:tc>
        <w:tc>
          <w:tcPr>
            <w:tcW w:w="5105" w:type="dxa"/>
            <w:gridSpan w:val="2"/>
          </w:tcPr>
          <w:p w14:paraId="3D7B09D5" w14:textId="78EE2ADD" w:rsidR="000D664E" w:rsidRPr="000D664E" w:rsidRDefault="0066049C" w:rsidP="000E667F">
            <w:pPr>
              <w:autoSpaceDE w:val="0"/>
              <w:autoSpaceDN w:val="0"/>
              <w:adjustRightInd w:val="0"/>
              <w:spacing w:line="360" w:lineRule="auto"/>
              <w:rPr>
                <w:rFonts w:ascii="Rubik" w:hAnsi="Rubik" w:cs="Rubik"/>
                <w:b/>
                <w:sz w:val="20"/>
                <w:szCs w:val="20"/>
                <w:lang w:val="en-US"/>
              </w:rPr>
            </w:pPr>
            <w:sdt>
              <w:sdtPr>
                <w:rPr>
                  <w:rFonts w:ascii="Rubik" w:hAnsi="Rubik" w:cs="Rubik"/>
                  <w:sz w:val="20"/>
                  <w:szCs w:val="20"/>
                  <w:lang w:val="en-US"/>
                </w:rPr>
                <w:id w:val="-855508754"/>
                <w14:checkbox>
                  <w14:checked w14:val="0"/>
                  <w14:checkedState w14:val="2612" w14:font="MS Gothic"/>
                  <w14:uncheckedState w14:val="2610" w14:font="MS Gothic"/>
                </w14:checkbox>
              </w:sdtPr>
              <w:sdtEndPr/>
              <w:sdtContent>
                <w:r w:rsidR="00745B26">
                  <w:rPr>
                    <w:rFonts w:ascii="MS Gothic" w:eastAsia="MS Gothic" w:hAnsi="MS Gothic" w:cs="Rubik" w:hint="eastAsia"/>
                    <w:sz w:val="20"/>
                    <w:szCs w:val="20"/>
                    <w:lang w:val="en-US"/>
                  </w:rPr>
                  <w:t>☐</w:t>
                </w:r>
              </w:sdtContent>
            </w:sdt>
            <w:r w:rsidR="00745B26">
              <w:rPr>
                <w:rFonts w:ascii="Rubik" w:hAnsi="Rubik" w:cs="Rubik"/>
                <w:sz w:val="20"/>
                <w:szCs w:val="20"/>
                <w:lang w:val="en-US"/>
              </w:rPr>
              <w:t xml:space="preserve"> Yes                                 </w:t>
            </w:r>
            <w:sdt>
              <w:sdtPr>
                <w:rPr>
                  <w:rFonts w:ascii="Rubik" w:hAnsi="Rubik" w:cs="Rubik"/>
                  <w:sz w:val="20"/>
                  <w:szCs w:val="20"/>
                  <w:lang w:val="en-US"/>
                </w:rPr>
                <w:id w:val="635683722"/>
                <w14:checkbox>
                  <w14:checked w14:val="0"/>
                  <w14:checkedState w14:val="2612" w14:font="MS Gothic"/>
                  <w14:uncheckedState w14:val="2610" w14:font="MS Gothic"/>
                </w14:checkbox>
              </w:sdtPr>
              <w:sdtEndPr/>
              <w:sdtContent>
                <w:r w:rsidR="00745B26">
                  <w:rPr>
                    <w:rFonts w:ascii="MS Gothic" w:eastAsia="MS Gothic" w:hAnsi="MS Gothic" w:cs="Rubik" w:hint="eastAsia"/>
                    <w:sz w:val="20"/>
                    <w:szCs w:val="20"/>
                    <w:lang w:val="en-US"/>
                  </w:rPr>
                  <w:t>☐</w:t>
                </w:r>
              </w:sdtContent>
            </w:sdt>
            <w:r w:rsidR="00745B26">
              <w:rPr>
                <w:rFonts w:ascii="Rubik" w:hAnsi="Rubik" w:cs="Rubik"/>
                <w:sz w:val="20"/>
                <w:szCs w:val="20"/>
                <w:lang w:val="en-US"/>
              </w:rPr>
              <w:t xml:space="preserve"> No</w:t>
            </w:r>
          </w:p>
        </w:tc>
      </w:tr>
      <w:tr w:rsidR="000D664E" w:rsidRPr="004778A2" w14:paraId="79491236" w14:textId="77777777" w:rsidTr="00C758D8">
        <w:tc>
          <w:tcPr>
            <w:tcW w:w="4251" w:type="dxa"/>
          </w:tcPr>
          <w:p w14:paraId="20E26C30" w14:textId="77777777" w:rsidR="000D664E" w:rsidRDefault="000D664E" w:rsidP="000E667F">
            <w:pPr>
              <w:autoSpaceDE w:val="0"/>
              <w:autoSpaceDN w:val="0"/>
              <w:adjustRightInd w:val="0"/>
              <w:spacing w:line="276" w:lineRule="auto"/>
              <w:rPr>
                <w:rFonts w:ascii="Rubik" w:hAnsi="Rubik" w:cs="Rubik"/>
                <w:sz w:val="20"/>
                <w:szCs w:val="20"/>
                <w:lang w:val="en-US"/>
              </w:rPr>
            </w:pPr>
            <w:r w:rsidRPr="00C758D8">
              <w:rPr>
                <w:rFonts w:ascii="Rubik" w:hAnsi="Rubik" w:cs="Rubik"/>
                <w:sz w:val="20"/>
                <w:szCs w:val="20"/>
                <w:lang w:val="en-US"/>
              </w:rPr>
              <w:t>Overall objective of the mobility:</w:t>
            </w:r>
          </w:p>
          <w:p w14:paraId="799B7A0F" w14:textId="4E3D4DE7" w:rsidR="00745B26" w:rsidRPr="00C758D8" w:rsidRDefault="00745B26" w:rsidP="000E667F">
            <w:pPr>
              <w:autoSpaceDE w:val="0"/>
              <w:autoSpaceDN w:val="0"/>
              <w:adjustRightInd w:val="0"/>
              <w:spacing w:line="276" w:lineRule="auto"/>
              <w:rPr>
                <w:rFonts w:ascii="Rubik" w:hAnsi="Rubik" w:cs="Rubik"/>
                <w:sz w:val="20"/>
                <w:szCs w:val="20"/>
                <w:lang w:val="en-US"/>
              </w:rPr>
            </w:pPr>
          </w:p>
        </w:tc>
        <w:tc>
          <w:tcPr>
            <w:tcW w:w="1279" w:type="dxa"/>
            <w:tcBorders>
              <w:right w:val="nil"/>
            </w:tcBorders>
          </w:tcPr>
          <w:p w14:paraId="0B9B06DE" w14:textId="49AF1FBB" w:rsidR="000D664E" w:rsidRPr="00745B26" w:rsidRDefault="000D664E" w:rsidP="00745B26">
            <w:pPr>
              <w:autoSpaceDE w:val="0"/>
              <w:autoSpaceDN w:val="0"/>
              <w:adjustRightInd w:val="0"/>
              <w:spacing w:line="360" w:lineRule="auto"/>
              <w:rPr>
                <w:rFonts w:ascii="Rubik" w:hAnsi="Rubik" w:cs="Rubik"/>
                <w:sz w:val="20"/>
                <w:szCs w:val="20"/>
                <w:lang w:val="en-US"/>
              </w:rPr>
            </w:pPr>
          </w:p>
        </w:tc>
        <w:tc>
          <w:tcPr>
            <w:tcW w:w="3826" w:type="dxa"/>
            <w:tcBorders>
              <w:left w:val="nil"/>
            </w:tcBorders>
          </w:tcPr>
          <w:p w14:paraId="5CA677A6" w14:textId="6DFCD3B2" w:rsidR="000D664E" w:rsidRPr="00745B26" w:rsidRDefault="000D664E" w:rsidP="00745B26">
            <w:pPr>
              <w:autoSpaceDE w:val="0"/>
              <w:autoSpaceDN w:val="0"/>
              <w:adjustRightInd w:val="0"/>
              <w:spacing w:line="360" w:lineRule="auto"/>
              <w:rPr>
                <w:rFonts w:ascii="Rubik" w:hAnsi="Rubik" w:cs="Rubik"/>
                <w:sz w:val="20"/>
                <w:szCs w:val="20"/>
                <w:lang w:val="en-US"/>
              </w:rPr>
            </w:pPr>
          </w:p>
        </w:tc>
      </w:tr>
      <w:tr w:rsidR="000D664E" w:rsidRPr="004778A2" w14:paraId="7D4D3BBD" w14:textId="77777777" w:rsidTr="00C758D8">
        <w:tc>
          <w:tcPr>
            <w:tcW w:w="4251" w:type="dxa"/>
          </w:tcPr>
          <w:p w14:paraId="14AD788B" w14:textId="3ABABA95" w:rsidR="000D664E" w:rsidRDefault="000D664E" w:rsidP="000D664E">
            <w:pPr>
              <w:autoSpaceDE w:val="0"/>
              <w:autoSpaceDN w:val="0"/>
              <w:adjustRightInd w:val="0"/>
              <w:spacing w:line="360" w:lineRule="auto"/>
              <w:rPr>
                <w:rFonts w:ascii="Rubik" w:hAnsi="Rubik" w:cs="Rubik"/>
                <w:sz w:val="20"/>
                <w:szCs w:val="20"/>
                <w:lang w:val="en-US"/>
              </w:rPr>
            </w:pPr>
            <w:r w:rsidRPr="00C758D8">
              <w:rPr>
                <w:rFonts w:ascii="Rubik" w:hAnsi="Rubik" w:cs="Rubik"/>
                <w:sz w:val="20"/>
                <w:szCs w:val="20"/>
                <w:lang w:val="en-US"/>
              </w:rPr>
              <w:t>Added value of the mobility (in the context of the internationali</w:t>
            </w:r>
            <w:r w:rsidR="00DB5127">
              <w:rPr>
                <w:rFonts w:ascii="Rubik" w:hAnsi="Rubik" w:cs="Rubik"/>
                <w:sz w:val="20"/>
                <w:szCs w:val="20"/>
                <w:lang w:val="en-US"/>
              </w:rPr>
              <w:t>z</w:t>
            </w:r>
            <w:r w:rsidRPr="00C758D8">
              <w:rPr>
                <w:rFonts w:ascii="Rubik" w:hAnsi="Rubik" w:cs="Rubik"/>
                <w:sz w:val="20"/>
                <w:szCs w:val="20"/>
                <w:lang w:val="en-US"/>
              </w:rPr>
              <w:t>ation strateg</w:t>
            </w:r>
            <w:r w:rsidR="00DB5127">
              <w:rPr>
                <w:rFonts w:ascii="Rubik" w:hAnsi="Rubik" w:cs="Rubik"/>
                <w:sz w:val="20"/>
                <w:szCs w:val="20"/>
                <w:lang w:val="en-US"/>
              </w:rPr>
              <w:t>y</w:t>
            </w:r>
            <w:r w:rsidRPr="00C758D8">
              <w:rPr>
                <w:rFonts w:ascii="Rubik" w:hAnsi="Rubik" w:cs="Rubik"/>
                <w:sz w:val="20"/>
                <w:szCs w:val="20"/>
                <w:lang w:val="en-US"/>
              </w:rPr>
              <w:t xml:space="preserve"> of </w:t>
            </w:r>
            <w:r>
              <w:rPr>
                <w:rFonts w:ascii="Rubik" w:hAnsi="Rubik" w:cs="Rubik"/>
                <w:sz w:val="20"/>
                <w:szCs w:val="20"/>
                <w:lang w:val="en-US"/>
              </w:rPr>
              <w:t>sending institution)</w:t>
            </w:r>
            <w:r w:rsidRPr="00C758D8">
              <w:rPr>
                <w:rFonts w:ascii="Rubik" w:hAnsi="Rubik" w:cs="Rubik"/>
                <w:sz w:val="20"/>
                <w:szCs w:val="20"/>
                <w:lang w:val="en-US"/>
              </w:rPr>
              <w:t>:</w:t>
            </w:r>
          </w:p>
          <w:p w14:paraId="034CABF0" w14:textId="79037507" w:rsidR="000D664E" w:rsidRPr="00C758D8" w:rsidRDefault="000D664E" w:rsidP="000E667F">
            <w:pPr>
              <w:autoSpaceDE w:val="0"/>
              <w:autoSpaceDN w:val="0"/>
              <w:adjustRightInd w:val="0"/>
              <w:spacing w:line="360" w:lineRule="auto"/>
              <w:rPr>
                <w:rFonts w:ascii="Rubik" w:hAnsi="Rubik" w:cs="Rubik"/>
                <w:sz w:val="20"/>
                <w:szCs w:val="20"/>
                <w:lang w:val="en-US"/>
              </w:rPr>
            </w:pPr>
          </w:p>
        </w:tc>
        <w:tc>
          <w:tcPr>
            <w:tcW w:w="5105" w:type="dxa"/>
            <w:gridSpan w:val="2"/>
          </w:tcPr>
          <w:p w14:paraId="2F6CD5A7" w14:textId="77777777" w:rsidR="000D664E" w:rsidRPr="00C758D8" w:rsidRDefault="000D664E" w:rsidP="000E667F">
            <w:pPr>
              <w:autoSpaceDE w:val="0"/>
              <w:autoSpaceDN w:val="0"/>
              <w:adjustRightInd w:val="0"/>
              <w:spacing w:line="360" w:lineRule="auto"/>
              <w:rPr>
                <w:rFonts w:ascii="Rubik" w:hAnsi="Rubik" w:cs="Rubik"/>
                <w:sz w:val="20"/>
                <w:szCs w:val="20"/>
                <w:lang w:val="en-US"/>
              </w:rPr>
            </w:pPr>
          </w:p>
        </w:tc>
      </w:tr>
      <w:tr w:rsidR="000D664E" w:rsidRPr="004778A2" w14:paraId="7A7FEFF5" w14:textId="77777777" w:rsidTr="00C758D8">
        <w:tc>
          <w:tcPr>
            <w:tcW w:w="4251" w:type="dxa"/>
          </w:tcPr>
          <w:p w14:paraId="019ECB36" w14:textId="77777777" w:rsidR="000D664E" w:rsidRDefault="000D664E" w:rsidP="000D664E">
            <w:pPr>
              <w:autoSpaceDE w:val="0"/>
              <w:autoSpaceDN w:val="0"/>
              <w:adjustRightInd w:val="0"/>
              <w:spacing w:line="276" w:lineRule="auto"/>
              <w:rPr>
                <w:rFonts w:ascii="Rubik" w:hAnsi="Rubik" w:cs="Rubik"/>
                <w:sz w:val="20"/>
                <w:szCs w:val="20"/>
                <w:lang w:val="en-US"/>
              </w:rPr>
            </w:pPr>
            <w:r w:rsidRPr="00C758D8">
              <w:rPr>
                <w:rFonts w:ascii="Rubik" w:hAnsi="Rubik" w:cs="Rubik"/>
                <w:sz w:val="20"/>
                <w:szCs w:val="20"/>
                <w:lang w:val="en-US"/>
              </w:rPr>
              <w:t>Expected outcomes and impact</w:t>
            </w:r>
            <w:r>
              <w:rPr>
                <w:rFonts w:ascii="Rubik" w:hAnsi="Rubik" w:cs="Rubik"/>
                <w:sz w:val="20"/>
                <w:szCs w:val="20"/>
                <w:lang w:val="en-US"/>
              </w:rPr>
              <w:t xml:space="preserve"> of the mobility:</w:t>
            </w:r>
          </w:p>
          <w:p w14:paraId="43E67C4E" w14:textId="77777777" w:rsidR="000D664E" w:rsidRDefault="000D664E" w:rsidP="000D664E">
            <w:pPr>
              <w:autoSpaceDE w:val="0"/>
              <w:autoSpaceDN w:val="0"/>
              <w:adjustRightInd w:val="0"/>
              <w:spacing w:line="276" w:lineRule="auto"/>
              <w:rPr>
                <w:rFonts w:ascii="Rubik" w:hAnsi="Rubik" w:cs="Rubik"/>
                <w:sz w:val="20"/>
                <w:szCs w:val="20"/>
                <w:lang w:val="en-US"/>
              </w:rPr>
            </w:pPr>
          </w:p>
          <w:p w14:paraId="16F9AADD" w14:textId="775E8EF2" w:rsidR="000D664E" w:rsidRPr="00C758D8" w:rsidRDefault="000D664E" w:rsidP="000E667F">
            <w:pPr>
              <w:autoSpaceDE w:val="0"/>
              <w:autoSpaceDN w:val="0"/>
              <w:adjustRightInd w:val="0"/>
              <w:spacing w:line="276" w:lineRule="auto"/>
              <w:rPr>
                <w:rFonts w:ascii="Rubik" w:hAnsi="Rubik" w:cs="Rubik"/>
                <w:sz w:val="20"/>
                <w:szCs w:val="20"/>
                <w:lang w:val="en-US"/>
              </w:rPr>
            </w:pPr>
          </w:p>
        </w:tc>
        <w:tc>
          <w:tcPr>
            <w:tcW w:w="5105" w:type="dxa"/>
            <w:gridSpan w:val="2"/>
          </w:tcPr>
          <w:p w14:paraId="031C94AA" w14:textId="77777777" w:rsidR="000D664E" w:rsidRPr="00C758D8" w:rsidRDefault="000D664E" w:rsidP="000E667F">
            <w:pPr>
              <w:autoSpaceDE w:val="0"/>
              <w:autoSpaceDN w:val="0"/>
              <w:adjustRightInd w:val="0"/>
              <w:spacing w:line="360" w:lineRule="auto"/>
              <w:rPr>
                <w:rFonts w:ascii="Rubik" w:hAnsi="Rubik" w:cs="Rubik"/>
                <w:sz w:val="20"/>
                <w:szCs w:val="20"/>
                <w:lang w:val="en-US"/>
              </w:rPr>
            </w:pPr>
          </w:p>
        </w:tc>
      </w:tr>
    </w:tbl>
    <w:p w14:paraId="299EE519" w14:textId="05B436D1" w:rsidR="002914DF" w:rsidRDefault="0064176C" w:rsidP="00A02C33">
      <w:pPr>
        <w:pBdr>
          <w:bottom w:val="single" w:sz="6" w:space="1" w:color="auto"/>
        </w:pBdr>
        <w:autoSpaceDE w:val="0"/>
        <w:autoSpaceDN w:val="0"/>
        <w:adjustRightInd w:val="0"/>
        <w:spacing w:after="0" w:line="360" w:lineRule="auto"/>
        <w:ind w:left="708"/>
        <w:jc w:val="right"/>
        <w:rPr>
          <w:rFonts w:ascii="Arial" w:hAnsi="Arial" w:cs="Arial"/>
          <w:sz w:val="24"/>
          <w:szCs w:val="24"/>
          <w:lang w:val="en-US"/>
        </w:rPr>
      </w:pPr>
      <w:r>
        <w:rPr>
          <w:rFonts w:ascii="Arial" w:hAnsi="Arial" w:cs="Arial"/>
          <w:sz w:val="24"/>
          <w:szCs w:val="24"/>
          <w:lang w:val="en-US"/>
        </w:rPr>
        <w:br/>
      </w:r>
    </w:p>
    <w:p w14:paraId="628C5F08" w14:textId="77777777" w:rsidR="008B5418" w:rsidRDefault="008B5418" w:rsidP="008B5418">
      <w:pPr>
        <w:autoSpaceDE w:val="0"/>
        <w:autoSpaceDN w:val="0"/>
        <w:adjustRightInd w:val="0"/>
        <w:spacing w:after="0" w:line="360" w:lineRule="auto"/>
        <w:ind w:left="708"/>
        <w:jc w:val="center"/>
        <w:rPr>
          <w:rFonts w:ascii="Rubik" w:hAnsi="Rubik" w:cs="Rubik"/>
          <w:b/>
          <w:sz w:val="24"/>
          <w:szCs w:val="24"/>
          <w:lang w:val="en-US"/>
        </w:rPr>
      </w:pPr>
    </w:p>
    <w:p w14:paraId="37AE0819" w14:textId="77777777" w:rsidR="000E667F" w:rsidRPr="003C1CD3" w:rsidRDefault="000E667F" w:rsidP="000E667F">
      <w:pPr>
        <w:pStyle w:val="paragraph"/>
        <w:spacing w:before="0" w:beforeAutospacing="0" w:after="0" w:afterAutospacing="0"/>
        <w:jc w:val="center"/>
        <w:textAlignment w:val="baseline"/>
        <w:rPr>
          <w:rFonts w:ascii="Rubik" w:hAnsi="Rubik" w:cs="Rubik"/>
          <w:sz w:val="20"/>
          <w:szCs w:val="22"/>
        </w:rPr>
      </w:pPr>
      <w:r w:rsidRPr="003C1CD3">
        <w:rPr>
          <w:rStyle w:val="normaltextrun"/>
          <w:rFonts w:ascii="Rubik" w:hAnsi="Rubik" w:cs="Rubik"/>
          <w:b/>
          <w:bCs/>
          <w:color w:val="000000"/>
          <w:sz w:val="20"/>
          <w:szCs w:val="22"/>
          <w:lang w:val="en-US"/>
        </w:rPr>
        <w:t>Information obligation on the conditions of personal data processing:</w:t>
      </w:r>
      <w:r w:rsidRPr="003C1CD3">
        <w:rPr>
          <w:rStyle w:val="eop"/>
          <w:rFonts w:ascii="Cambria" w:hAnsi="Cambria" w:cs="Cambria"/>
          <w:color w:val="000000"/>
          <w:sz w:val="20"/>
          <w:szCs w:val="22"/>
        </w:rPr>
        <w:t> </w:t>
      </w:r>
    </w:p>
    <w:p w14:paraId="2A79742F" w14:textId="140F4CE5" w:rsidR="000E667F" w:rsidRPr="003C1CD3" w:rsidRDefault="000E667F" w:rsidP="000E667F">
      <w:pPr>
        <w:pStyle w:val="paragraph"/>
        <w:numPr>
          <w:ilvl w:val="0"/>
          <w:numId w:val="12"/>
        </w:numPr>
        <w:spacing w:before="0" w:beforeAutospacing="0" w:after="0" w:afterAutospacing="0"/>
        <w:ind w:left="360" w:firstLine="0"/>
        <w:jc w:val="both"/>
        <w:textAlignment w:val="baseline"/>
        <w:rPr>
          <w:rFonts w:ascii="Rubik" w:hAnsi="Rubik" w:cs="Rubik"/>
          <w:sz w:val="20"/>
          <w:szCs w:val="22"/>
        </w:rPr>
      </w:pPr>
      <w:r w:rsidRPr="003C1CD3">
        <w:rPr>
          <w:rStyle w:val="normaltextrun"/>
          <w:rFonts w:ascii="Rubik" w:hAnsi="Rubik" w:cs="Rubik"/>
          <w:color w:val="000000"/>
          <w:sz w:val="20"/>
          <w:szCs w:val="22"/>
          <w:lang w:val="en-US"/>
        </w:rPr>
        <w:t xml:space="preserve">The administrator of your personal data is </w:t>
      </w:r>
      <w:proofErr w:type="spellStart"/>
      <w:r w:rsidRPr="003C1CD3">
        <w:rPr>
          <w:rStyle w:val="normaltextrun"/>
          <w:rFonts w:ascii="Rubik" w:hAnsi="Rubik" w:cs="Rubik"/>
          <w:color w:val="000000"/>
          <w:sz w:val="20"/>
          <w:szCs w:val="22"/>
          <w:lang w:val="en-US"/>
        </w:rPr>
        <w:t>Akademia</w:t>
      </w:r>
      <w:proofErr w:type="spellEnd"/>
      <w:r w:rsidRPr="003C1CD3">
        <w:rPr>
          <w:rStyle w:val="normaltextrun"/>
          <w:rFonts w:ascii="Rubik" w:hAnsi="Rubik" w:cs="Rubik"/>
          <w:color w:val="000000"/>
          <w:sz w:val="20"/>
          <w:szCs w:val="22"/>
          <w:lang w:val="en-US"/>
        </w:rPr>
        <w:t xml:space="preserve"> WSB (WSB University) (AWSB) with its registered office in </w:t>
      </w:r>
      <w:proofErr w:type="spellStart"/>
      <w:r w:rsidRPr="003C1CD3">
        <w:rPr>
          <w:rStyle w:val="normaltextrun"/>
          <w:rFonts w:ascii="Rubik" w:hAnsi="Rubik" w:cs="Rubik"/>
          <w:color w:val="000000"/>
          <w:sz w:val="20"/>
          <w:szCs w:val="22"/>
          <w:lang w:val="en-US"/>
        </w:rPr>
        <w:t>Dąbrowa</w:t>
      </w:r>
      <w:proofErr w:type="spellEnd"/>
      <w:r w:rsidRPr="003C1CD3">
        <w:rPr>
          <w:rStyle w:val="normaltextrun"/>
          <w:rFonts w:ascii="Rubik" w:hAnsi="Rubik" w:cs="Rubik"/>
          <w:color w:val="000000"/>
          <w:sz w:val="20"/>
          <w:szCs w:val="22"/>
          <w:lang w:val="en-US"/>
        </w:rPr>
        <w:t xml:space="preserve"> </w:t>
      </w:r>
      <w:proofErr w:type="spellStart"/>
      <w:r w:rsidRPr="003C1CD3">
        <w:rPr>
          <w:rStyle w:val="normaltextrun"/>
          <w:rFonts w:ascii="Rubik" w:hAnsi="Rubik" w:cs="Rubik"/>
          <w:color w:val="000000"/>
          <w:sz w:val="20"/>
          <w:szCs w:val="22"/>
          <w:lang w:val="en-US"/>
        </w:rPr>
        <w:t>Górnicza</w:t>
      </w:r>
      <w:proofErr w:type="spellEnd"/>
      <w:r w:rsidRPr="003C1CD3">
        <w:rPr>
          <w:rStyle w:val="normaltextrun"/>
          <w:rFonts w:ascii="Rubik" w:hAnsi="Rubik" w:cs="Rubik"/>
          <w:color w:val="000000"/>
          <w:sz w:val="20"/>
          <w:szCs w:val="22"/>
          <w:lang w:val="en-US"/>
        </w:rPr>
        <w:t xml:space="preserve"> 41-300, ul. </w:t>
      </w:r>
      <w:proofErr w:type="spellStart"/>
      <w:r w:rsidRPr="003C1CD3">
        <w:rPr>
          <w:rStyle w:val="normaltextrun"/>
          <w:rFonts w:ascii="Rubik" w:hAnsi="Rubik" w:cs="Rubik"/>
          <w:color w:val="000000"/>
          <w:sz w:val="20"/>
          <w:szCs w:val="22"/>
          <w:lang w:val="en-US"/>
        </w:rPr>
        <w:t>Cieplak</w:t>
      </w:r>
      <w:r w:rsidR="00B953F4">
        <w:rPr>
          <w:rStyle w:val="normaltextrun"/>
          <w:rFonts w:ascii="Rubik" w:hAnsi="Rubik" w:cs="Rubik"/>
          <w:color w:val="000000"/>
          <w:sz w:val="20"/>
          <w:szCs w:val="22"/>
          <w:lang w:val="en-US"/>
        </w:rPr>
        <w:t>a</w:t>
      </w:r>
      <w:proofErr w:type="spellEnd"/>
      <w:r w:rsidRPr="003C1CD3">
        <w:rPr>
          <w:rStyle w:val="normaltextrun"/>
          <w:rFonts w:ascii="Rubik" w:hAnsi="Rubik" w:cs="Rubik"/>
          <w:color w:val="000000"/>
          <w:sz w:val="20"/>
          <w:szCs w:val="22"/>
          <w:lang w:val="en-US"/>
        </w:rPr>
        <w:t xml:space="preserve"> 1C. You can contact us by sending an e-mail to: rektorat@wsb.edu.pl or by calling +48 32 262-28-05.</w:t>
      </w:r>
      <w:r w:rsidRPr="003C1CD3">
        <w:rPr>
          <w:rStyle w:val="normaltextrun"/>
          <w:rFonts w:ascii="Cambria" w:hAnsi="Cambria" w:cs="Cambria"/>
          <w:sz w:val="20"/>
          <w:szCs w:val="22"/>
          <w:lang w:val="en-US"/>
        </w:rPr>
        <w:t> </w:t>
      </w:r>
      <w:r w:rsidRPr="003C1CD3">
        <w:rPr>
          <w:rStyle w:val="normaltextrun"/>
          <w:rFonts w:ascii="Rubik" w:hAnsi="Rubik" w:cs="Rubik"/>
          <w:sz w:val="20"/>
          <w:szCs w:val="22"/>
          <w:lang w:val="en-US"/>
        </w:rPr>
        <w:t xml:space="preserve"> If you are selected positively for the Erasmus+ </w:t>
      </w:r>
      <w:proofErr w:type="spellStart"/>
      <w:r w:rsidRPr="003C1CD3">
        <w:rPr>
          <w:rStyle w:val="normaltextrun"/>
          <w:rFonts w:ascii="Rubik" w:hAnsi="Rubik" w:cs="Rubik"/>
          <w:sz w:val="20"/>
          <w:szCs w:val="22"/>
          <w:lang w:val="en-US"/>
        </w:rPr>
        <w:t>programme</w:t>
      </w:r>
      <w:proofErr w:type="spellEnd"/>
      <w:r w:rsidRPr="003C1CD3">
        <w:rPr>
          <w:rStyle w:val="normaltextrun"/>
          <w:rFonts w:ascii="Rubik" w:hAnsi="Rubik" w:cs="Rubik"/>
          <w:sz w:val="20"/>
          <w:szCs w:val="22"/>
          <w:lang w:val="en-US"/>
        </w:rPr>
        <w:t>, the European Commission will also be the Controller of your personal data.</w:t>
      </w:r>
      <w:r w:rsidRPr="003C1CD3">
        <w:rPr>
          <w:rStyle w:val="eop"/>
          <w:rFonts w:ascii="Cambria" w:hAnsi="Cambria" w:cs="Cambria"/>
          <w:sz w:val="20"/>
          <w:szCs w:val="22"/>
        </w:rPr>
        <w:t> </w:t>
      </w:r>
    </w:p>
    <w:p w14:paraId="106B0565" w14:textId="63ED460E" w:rsidR="000E667F" w:rsidRPr="003C1CD3" w:rsidRDefault="000E667F" w:rsidP="000E667F">
      <w:pPr>
        <w:pStyle w:val="paragraph"/>
        <w:numPr>
          <w:ilvl w:val="0"/>
          <w:numId w:val="13"/>
        </w:numPr>
        <w:spacing w:before="0" w:beforeAutospacing="0" w:after="0" w:afterAutospacing="0"/>
        <w:ind w:left="360" w:firstLine="0"/>
        <w:jc w:val="both"/>
        <w:textAlignment w:val="baseline"/>
        <w:rPr>
          <w:rFonts w:ascii="Rubik" w:hAnsi="Rubik" w:cs="Rubik"/>
          <w:sz w:val="20"/>
          <w:szCs w:val="22"/>
        </w:rPr>
      </w:pPr>
      <w:r w:rsidRPr="003C1CD3">
        <w:rPr>
          <w:rStyle w:val="normaltextrun"/>
          <w:rFonts w:ascii="Rubik" w:hAnsi="Rubik" w:cs="Rubik"/>
          <w:sz w:val="20"/>
          <w:szCs w:val="22"/>
          <w:lang w:val="en-US"/>
        </w:rPr>
        <w:t>We would like to inform you about the appointment of the Personal Data Protection Inspector, you can contact him by sending an e-mail to: iod@wsb.edu.pl or by calling +48 533-002-433.</w:t>
      </w:r>
      <w:r w:rsidRPr="003C1CD3">
        <w:rPr>
          <w:rStyle w:val="eop"/>
          <w:rFonts w:ascii="Cambria" w:hAnsi="Cambria" w:cs="Cambria"/>
          <w:sz w:val="20"/>
          <w:szCs w:val="22"/>
        </w:rPr>
        <w:t> </w:t>
      </w:r>
    </w:p>
    <w:p w14:paraId="74BAB0C1" w14:textId="77777777" w:rsidR="000E667F" w:rsidRPr="003C1CD3" w:rsidRDefault="000E667F" w:rsidP="000E667F">
      <w:pPr>
        <w:pStyle w:val="paragraph"/>
        <w:numPr>
          <w:ilvl w:val="0"/>
          <w:numId w:val="14"/>
        </w:numPr>
        <w:spacing w:before="0" w:beforeAutospacing="0" w:after="0" w:afterAutospacing="0"/>
        <w:ind w:left="360" w:firstLine="0"/>
        <w:jc w:val="both"/>
        <w:textAlignment w:val="baseline"/>
        <w:rPr>
          <w:rFonts w:ascii="Rubik" w:hAnsi="Rubik" w:cs="Rubik"/>
          <w:sz w:val="20"/>
          <w:szCs w:val="22"/>
        </w:rPr>
      </w:pPr>
      <w:r w:rsidRPr="003C1CD3">
        <w:rPr>
          <w:rStyle w:val="normaltextrun"/>
          <w:rFonts w:ascii="Rubik" w:hAnsi="Rubik" w:cs="Rubik"/>
          <w:color w:val="000000"/>
          <w:sz w:val="20"/>
          <w:szCs w:val="22"/>
          <w:lang w:val="en-US"/>
        </w:rPr>
        <w:t xml:space="preserve">Your personal data will be processed </w:t>
      </w:r>
      <w:r w:rsidRPr="003C1CD3">
        <w:rPr>
          <w:rStyle w:val="normaltextrun"/>
          <w:rFonts w:ascii="Rubik" w:hAnsi="Rubik" w:cs="Rubik"/>
          <w:sz w:val="20"/>
          <w:szCs w:val="22"/>
          <w:lang w:val="en-US"/>
        </w:rPr>
        <w:t>based on:</w:t>
      </w:r>
      <w:r w:rsidRPr="003C1CD3">
        <w:rPr>
          <w:rStyle w:val="eop"/>
          <w:rFonts w:ascii="Cambria" w:hAnsi="Cambria" w:cs="Cambria"/>
          <w:sz w:val="20"/>
          <w:szCs w:val="22"/>
        </w:rPr>
        <w:t> </w:t>
      </w:r>
    </w:p>
    <w:p w14:paraId="391BDDBD" w14:textId="77777777" w:rsidR="000E667F" w:rsidRPr="003C1CD3" w:rsidRDefault="000E667F" w:rsidP="000E667F">
      <w:pPr>
        <w:pStyle w:val="paragraph"/>
        <w:numPr>
          <w:ilvl w:val="0"/>
          <w:numId w:val="15"/>
        </w:numPr>
        <w:spacing w:before="0" w:beforeAutospacing="0" w:after="0" w:afterAutospacing="0"/>
        <w:ind w:left="1080" w:firstLine="0"/>
        <w:jc w:val="both"/>
        <w:textAlignment w:val="baseline"/>
        <w:rPr>
          <w:rFonts w:ascii="Rubik" w:hAnsi="Rubik" w:cs="Rubik"/>
          <w:sz w:val="20"/>
          <w:szCs w:val="22"/>
        </w:rPr>
      </w:pPr>
      <w:r w:rsidRPr="003C1CD3">
        <w:rPr>
          <w:rStyle w:val="normaltextrun"/>
          <w:rFonts w:ascii="Rubik" w:hAnsi="Rubik" w:cs="Rubik"/>
          <w:sz w:val="20"/>
          <w:szCs w:val="22"/>
          <w:lang w:val="en-US"/>
        </w:rPr>
        <w:t>Article. 6(1)(a) a GDPR, i.e. in order to register and take part in the AWSB internal registration process of the Erasmus+ program;</w:t>
      </w:r>
      <w:r w:rsidRPr="003C1CD3">
        <w:rPr>
          <w:rStyle w:val="eop"/>
          <w:rFonts w:ascii="Cambria" w:hAnsi="Cambria" w:cs="Cambria"/>
          <w:sz w:val="20"/>
          <w:szCs w:val="22"/>
        </w:rPr>
        <w:t> </w:t>
      </w:r>
    </w:p>
    <w:p w14:paraId="7D167EC9" w14:textId="77777777" w:rsidR="000E667F" w:rsidRPr="003C1CD3" w:rsidRDefault="000E667F" w:rsidP="000E667F">
      <w:pPr>
        <w:pStyle w:val="paragraph"/>
        <w:numPr>
          <w:ilvl w:val="0"/>
          <w:numId w:val="16"/>
        </w:numPr>
        <w:spacing w:before="0" w:beforeAutospacing="0" w:after="0" w:afterAutospacing="0"/>
        <w:ind w:left="1080" w:firstLine="0"/>
        <w:jc w:val="both"/>
        <w:textAlignment w:val="baseline"/>
        <w:rPr>
          <w:rFonts w:ascii="Rubik" w:hAnsi="Rubik" w:cs="Rubik"/>
          <w:sz w:val="20"/>
          <w:szCs w:val="22"/>
        </w:rPr>
      </w:pPr>
      <w:r w:rsidRPr="003C1CD3">
        <w:rPr>
          <w:rStyle w:val="normaltextrun"/>
          <w:rFonts w:ascii="Rubik" w:hAnsi="Rubik" w:cs="Rubik"/>
          <w:sz w:val="20"/>
          <w:szCs w:val="22"/>
          <w:lang w:val="en-US"/>
        </w:rPr>
        <w:t>Article. 6(1)(c) a GDPR, in connection with the implementation of obligations arising from applicable provisions of national law and EU law (in the case of qualification for the program);</w:t>
      </w:r>
      <w:r w:rsidRPr="003C1CD3">
        <w:rPr>
          <w:rStyle w:val="eop"/>
          <w:rFonts w:ascii="Cambria" w:hAnsi="Cambria" w:cs="Cambria"/>
          <w:sz w:val="20"/>
          <w:szCs w:val="22"/>
        </w:rPr>
        <w:t> </w:t>
      </w:r>
    </w:p>
    <w:p w14:paraId="630AF122" w14:textId="77777777" w:rsidR="000E667F" w:rsidRPr="003C1CD3" w:rsidRDefault="000E667F" w:rsidP="000E667F">
      <w:pPr>
        <w:pStyle w:val="paragraph"/>
        <w:numPr>
          <w:ilvl w:val="0"/>
          <w:numId w:val="17"/>
        </w:numPr>
        <w:spacing w:before="0" w:beforeAutospacing="0" w:after="0" w:afterAutospacing="0"/>
        <w:ind w:left="1080" w:firstLine="0"/>
        <w:jc w:val="both"/>
        <w:textAlignment w:val="baseline"/>
        <w:rPr>
          <w:rFonts w:ascii="Rubik" w:hAnsi="Rubik" w:cs="Rubik"/>
          <w:sz w:val="20"/>
          <w:szCs w:val="22"/>
        </w:rPr>
      </w:pPr>
      <w:r w:rsidRPr="003C1CD3">
        <w:rPr>
          <w:rStyle w:val="normaltextrun"/>
          <w:rFonts w:ascii="Rubik" w:hAnsi="Rubik" w:cs="Rubik"/>
          <w:sz w:val="20"/>
          <w:szCs w:val="22"/>
          <w:lang w:val="en-US"/>
        </w:rPr>
        <w:t>Article. 6(1)(a) a GDPR,</w:t>
      </w:r>
      <w:r w:rsidRPr="003C1CD3">
        <w:rPr>
          <w:rStyle w:val="normaltextrun"/>
          <w:rFonts w:ascii="Cambria" w:hAnsi="Cambria" w:cs="Cambria"/>
          <w:sz w:val="20"/>
          <w:szCs w:val="22"/>
          <w:lang w:val="en-US"/>
        </w:rPr>
        <w:t> </w:t>
      </w:r>
      <w:r w:rsidRPr="003C1CD3">
        <w:rPr>
          <w:rStyle w:val="normaltextrun"/>
          <w:rFonts w:ascii="Rubik" w:hAnsi="Rubik" w:cs="Rubik"/>
          <w:sz w:val="20"/>
          <w:szCs w:val="22"/>
          <w:lang w:val="en-US"/>
        </w:rPr>
        <w:t xml:space="preserve">in connection with Article 81 of the Act on Copyright and Related Rights of 4 February 1994, i.e. for the purpose of free and time-limited use and dissemination of your image by the </w:t>
      </w:r>
      <w:r w:rsidRPr="003C1CD3">
        <w:rPr>
          <w:rStyle w:val="normaltextrun"/>
          <w:rFonts w:ascii="Rubik" w:hAnsi="Rubik" w:cs="Rubik"/>
          <w:color w:val="000000"/>
          <w:sz w:val="20"/>
          <w:szCs w:val="22"/>
          <w:lang w:val="en-US"/>
        </w:rPr>
        <w:t>WSB University</w:t>
      </w:r>
      <w:r w:rsidRPr="003C1CD3">
        <w:rPr>
          <w:rStyle w:val="normaltextrun"/>
          <w:rFonts w:ascii="Rubik" w:hAnsi="Rubik" w:cs="Rubik"/>
          <w:sz w:val="20"/>
          <w:szCs w:val="22"/>
          <w:lang w:val="en-US"/>
        </w:rPr>
        <w:t xml:space="preserve">, for reporting purposes related to the implementation of the Erasmus+ </w:t>
      </w:r>
      <w:proofErr w:type="spellStart"/>
      <w:r w:rsidRPr="003C1CD3">
        <w:rPr>
          <w:rStyle w:val="normaltextrun"/>
          <w:rFonts w:ascii="Rubik" w:hAnsi="Rubik" w:cs="Rubik"/>
          <w:sz w:val="20"/>
          <w:szCs w:val="22"/>
          <w:lang w:val="en-US"/>
        </w:rPr>
        <w:t>programme</w:t>
      </w:r>
      <w:proofErr w:type="spellEnd"/>
      <w:r w:rsidRPr="003C1CD3">
        <w:rPr>
          <w:rStyle w:val="normaltextrun"/>
          <w:rFonts w:ascii="Rubik" w:hAnsi="Rubik" w:cs="Rubik"/>
          <w:sz w:val="20"/>
          <w:szCs w:val="22"/>
          <w:lang w:val="en-US"/>
        </w:rPr>
        <w:t>;</w:t>
      </w:r>
      <w:r w:rsidRPr="003C1CD3">
        <w:rPr>
          <w:rStyle w:val="eop"/>
          <w:rFonts w:ascii="Cambria" w:hAnsi="Cambria" w:cs="Cambria"/>
          <w:sz w:val="20"/>
          <w:szCs w:val="22"/>
        </w:rPr>
        <w:t> </w:t>
      </w:r>
    </w:p>
    <w:p w14:paraId="35D198F8" w14:textId="0A56C150" w:rsidR="000E667F" w:rsidRPr="003C1CD3" w:rsidRDefault="000E667F" w:rsidP="000E667F">
      <w:pPr>
        <w:pStyle w:val="paragraph"/>
        <w:numPr>
          <w:ilvl w:val="0"/>
          <w:numId w:val="18"/>
        </w:numPr>
        <w:spacing w:before="0" w:beforeAutospacing="0" w:after="0" w:afterAutospacing="0"/>
        <w:ind w:left="1080" w:firstLine="0"/>
        <w:jc w:val="both"/>
        <w:textAlignment w:val="baseline"/>
        <w:rPr>
          <w:rFonts w:ascii="Rubik" w:hAnsi="Rubik" w:cs="Rubik"/>
          <w:sz w:val="20"/>
          <w:szCs w:val="22"/>
        </w:rPr>
      </w:pPr>
      <w:r w:rsidRPr="003C1CD3">
        <w:rPr>
          <w:rStyle w:val="normaltextrun"/>
          <w:rFonts w:ascii="Rubik" w:hAnsi="Rubik" w:cs="Rubik"/>
          <w:sz w:val="20"/>
          <w:szCs w:val="22"/>
          <w:lang w:val="en-US"/>
        </w:rPr>
        <w:t>Article. 6(1)(a) a GDPR in connection with Article 81 of the Act on Copyright and Related Rights of 4 February 1994, i.e. for the purpose of free and time-limited use and dissemination of your image by the</w:t>
      </w:r>
      <w:r w:rsidRPr="003C1CD3">
        <w:rPr>
          <w:rStyle w:val="normaltextrun"/>
          <w:rFonts w:ascii="Cambria" w:hAnsi="Cambria" w:cs="Cambria"/>
          <w:sz w:val="20"/>
          <w:szCs w:val="22"/>
          <w:lang w:val="en-US"/>
        </w:rPr>
        <w:t> </w:t>
      </w:r>
      <w:r w:rsidRPr="003C1CD3">
        <w:rPr>
          <w:rStyle w:val="normaltextrun"/>
          <w:rFonts w:ascii="Rubik" w:hAnsi="Rubik" w:cs="Rubik"/>
          <w:color w:val="000000"/>
          <w:sz w:val="20"/>
          <w:szCs w:val="22"/>
          <w:lang w:val="en-US"/>
        </w:rPr>
        <w:t>WSB University</w:t>
      </w:r>
      <w:r w:rsidRPr="003C1CD3">
        <w:rPr>
          <w:rStyle w:val="normaltextrun"/>
          <w:rFonts w:ascii="Cambria" w:hAnsi="Cambria" w:cs="Cambria"/>
          <w:sz w:val="20"/>
          <w:szCs w:val="22"/>
          <w:lang w:val="en-US"/>
        </w:rPr>
        <w:t> </w:t>
      </w:r>
      <w:r w:rsidRPr="003C1CD3">
        <w:rPr>
          <w:rStyle w:val="normaltextrun"/>
          <w:rFonts w:ascii="Rubik" w:hAnsi="Rubik" w:cs="Rubik"/>
          <w:sz w:val="20"/>
          <w:szCs w:val="22"/>
          <w:lang w:val="en-US"/>
        </w:rPr>
        <w:t xml:space="preserve">for the purpose of free and time-limited use and dissemination of your image by the WSB </w:t>
      </w:r>
      <w:r w:rsidR="000E0FED">
        <w:rPr>
          <w:rStyle w:val="normaltextrun"/>
          <w:rFonts w:ascii="Rubik" w:hAnsi="Rubik" w:cs="Rubik"/>
          <w:sz w:val="20"/>
          <w:szCs w:val="22"/>
          <w:lang w:val="en-US"/>
        </w:rPr>
        <w:t>University</w:t>
      </w:r>
      <w:r w:rsidRPr="003C1CD3">
        <w:rPr>
          <w:rStyle w:val="normaltextrun"/>
          <w:rFonts w:ascii="Rubik" w:hAnsi="Rubik" w:cs="Rubik"/>
          <w:sz w:val="20"/>
          <w:szCs w:val="22"/>
          <w:lang w:val="en-US"/>
        </w:rPr>
        <w:t xml:space="preserve"> in the form of films and digital photographs in any format and in the following media:</w:t>
      </w:r>
      <w:r w:rsidRPr="003C1CD3">
        <w:rPr>
          <w:rStyle w:val="normaltextrun"/>
          <w:rFonts w:ascii="Cambria" w:hAnsi="Cambria" w:cs="Cambria"/>
          <w:sz w:val="20"/>
          <w:szCs w:val="22"/>
          <w:lang w:val="en-US"/>
        </w:rPr>
        <w:t> </w:t>
      </w:r>
      <w:r w:rsidRPr="003C1CD3">
        <w:rPr>
          <w:rStyle w:val="normaltextrun"/>
          <w:rFonts w:ascii="Rubik" w:hAnsi="Rubik" w:cs="Rubik"/>
          <w:color w:val="000000"/>
          <w:sz w:val="20"/>
          <w:szCs w:val="22"/>
          <w:lang w:val="en-US"/>
        </w:rPr>
        <w:t>WSB University</w:t>
      </w:r>
      <w:r w:rsidRPr="003C1CD3">
        <w:rPr>
          <w:rStyle w:val="normaltextrun"/>
          <w:rFonts w:ascii="Cambria" w:hAnsi="Cambria" w:cs="Cambria"/>
          <w:sz w:val="20"/>
          <w:szCs w:val="22"/>
          <w:lang w:val="en-US"/>
        </w:rPr>
        <w:t> </w:t>
      </w:r>
      <w:r w:rsidRPr="003C1CD3">
        <w:rPr>
          <w:rStyle w:val="normaltextrun"/>
          <w:rFonts w:ascii="Rubik" w:hAnsi="Rubik" w:cs="Rubik"/>
          <w:sz w:val="20"/>
          <w:szCs w:val="22"/>
          <w:lang w:val="en-US"/>
        </w:rPr>
        <w:t>websites - wsb.edu.pl portal, social media, in connection with the promotional and information activities of the</w:t>
      </w:r>
      <w:r w:rsidRPr="003C1CD3">
        <w:rPr>
          <w:rStyle w:val="normaltextrun"/>
          <w:rFonts w:ascii="Cambria" w:hAnsi="Cambria" w:cs="Cambria"/>
          <w:sz w:val="20"/>
          <w:szCs w:val="22"/>
          <w:lang w:val="en-US"/>
        </w:rPr>
        <w:t> </w:t>
      </w:r>
      <w:r w:rsidRPr="003C1CD3">
        <w:rPr>
          <w:rStyle w:val="normaltextrun"/>
          <w:rFonts w:ascii="Rubik" w:hAnsi="Rubik" w:cs="Rubik"/>
          <w:color w:val="000000"/>
          <w:sz w:val="20"/>
          <w:szCs w:val="22"/>
          <w:lang w:val="en-US"/>
        </w:rPr>
        <w:t>WSB University</w:t>
      </w:r>
      <w:r w:rsidRPr="003C1CD3">
        <w:rPr>
          <w:rStyle w:val="normaltextrun"/>
          <w:rFonts w:ascii="Cambria" w:hAnsi="Cambria" w:cs="Cambria"/>
          <w:sz w:val="20"/>
          <w:szCs w:val="22"/>
          <w:lang w:val="en-US"/>
        </w:rPr>
        <w:t> </w:t>
      </w:r>
      <w:r w:rsidRPr="003C1CD3">
        <w:rPr>
          <w:rStyle w:val="normaltextrun"/>
          <w:rFonts w:ascii="Rubik" w:hAnsi="Rubik" w:cs="Rubik"/>
          <w:sz w:val="20"/>
          <w:szCs w:val="22"/>
          <w:lang w:val="en-US"/>
        </w:rPr>
        <w:t xml:space="preserve">and for the purpose of promoting and disseminating the results of the Erasmus+ </w:t>
      </w:r>
      <w:proofErr w:type="spellStart"/>
      <w:r w:rsidRPr="003C1CD3">
        <w:rPr>
          <w:rStyle w:val="normaltextrun"/>
          <w:rFonts w:ascii="Rubik" w:hAnsi="Rubik" w:cs="Rubik"/>
          <w:sz w:val="20"/>
          <w:szCs w:val="22"/>
          <w:lang w:val="en-US"/>
        </w:rPr>
        <w:t>programme</w:t>
      </w:r>
      <w:proofErr w:type="spellEnd"/>
      <w:r w:rsidRPr="003C1CD3">
        <w:rPr>
          <w:rStyle w:val="normaltextrun"/>
          <w:rFonts w:ascii="Rubik" w:hAnsi="Rubik" w:cs="Rubik"/>
          <w:sz w:val="20"/>
          <w:szCs w:val="22"/>
          <w:lang w:val="en-US"/>
        </w:rPr>
        <w:t xml:space="preserve"> (only if you consciously consent to this, for example, by providing the WSB </w:t>
      </w:r>
      <w:r w:rsidR="00F154BB">
        <w:rPr>
          <w:rStyle w:val="normaltextrun"/>
          <w:rFonts w:ascii="Rubik" w:hAnsi="Rubik" w:cs="Rubik"/>
          <w:sz w:val="20"/>
          <w:szCs w:val="22"/>
          <w:lang w:val="en-US"/>
        </w:rPr>
        <w:t>University</w:t>
      </w:r>
      <w:r w:rsidRPr="003C1CD3">
        <w:rPr>
          <w:rStyle w:val="normaltextrun"/>
          <w:rFonts w:ascii="Rubik" w:hAnsi="Rubik" w:cs="Rubik"/>
          <w:sz w:val="20"/>
          <w:szCs w:val="22"/>
          <w:lang w:val="en-US"/>
        </w:rPr>
        <w:t xml:space="preserve"> with video or photographic materials from the mobility trip and agreeing to their publication).</w:t>
      </w:r>
      <w:r w:rsidRPr="003C1CD3">
        <w:rPr>
          <w:rStyle w:val="eop"/>
          <w:rFonts w:ascii="Cambria" w:hAnsi="Cambria" w:cs="Cambria"/>
          <w:sz w:val="20"/>
          <w:szCs w:val="22"/>
        </w:rPr>
        <w:t> </w:t>
      </w:r>
    </w:p>
    <w:p w14:paraId="44E61FFC" w14:textId="77777777" w:rsidR="000E667F" w:rsidRPr="003C1CD3" w:rsidRDefault="000E667F" w:rsidP="000E667F">
      <w:pPr>
        <w:pStyle w:val="paragraph"/>
        <w:numPr>
          <w:ilvl w:val="0"/>
          <w:numId w:val="19"/>
        </w:numPr>
        <w:spacing w:before="0" w:beforeAutospacing="0" w:after="0" w:afterAutospacing="0"/>
        <w:ind w:left="360" w:firstLine="0"/>
        <w:jc w:val="both"/>
        <w:textAlignment w:val="baseline"/>
        <w:rPr>
          <w:rFonts w:ascii="Rubik" w:hAnsi="Rubik" w:cs="Rubik"/>
          <w:sz w:val="20"/>
          <w:szCs w:val="22"/>
        </w:rPr>
      </w:pPr>
      <w:r w:rsidRPr="003C1CD3">
        <w:rPr>
          <w:rStyle w:val="normaltextrun"/>
          <w:rFonts w:ascii="Rubik" w:hAnsi="Rubik" w:cs="Rubik"/>
          <w:color w:val="000000"/>
          <w:sz w:val="20"/>
          <w:szCs w:val="22"/>
          <w:lang w:val="en-US"/>
        </w:rPr>
        <w:t>The recipients of your personal data may be:</w:t>
      </w:r>
      <w:r w:rsidRPr="003C1CD3">
        <w:rPr>
          <w:rStyle w:val="eop"/>
          <w:rFonts w:ascii="Cambria" w:hAnsi="Cambria" w:cs="Cambria"/>
          <w:color w:val="000000"/>
          <w:sz w:val="20"/>
          <w:szCs w:val="22"/>
        </w:rPr>
        <w:t> </w:t>
      </w:r>
    </w:p>
    <w:p w14:paraId="4B65E1BC" w14:textId="77777777" w:rsidR="000E667F" w:rsidRPr="003C1CD3" w:rsidRDefault="000E667F" w:rsidP="000E667F">
      <w:pPr>
        <w:pStyle w:val="paragraph"/>
        <w:numPr>
          <w:ilvl w:val="0"/>
          <w:numId w:val="20"/>
        </w:numPr>
        <w:spacing w:before="0" w:beforeAutospacing="0" w:after="0" w:afterAutospacing="0"/>
        <w:ind w:left="1065" w:firstLine="0"/>
        <w:jc w:val="both"/>
        <w:textAlignment w:val="baseline"/>
        <w:rPr>
          <w:rFonts w:ascii="Rubik" w:hAnsi="Rubik" w:cs="Rubik"/>
          <w:sz w:val="20"/>
          <w:szCs w:val="22"/>
        </w:rPr>
      </w:pPr>
      <w:r w:rsidRPr="003C1CD3">
        <w:rPr>
          <w:rStyle w:val="normaltextrun"/>
          <w:rFonts w:ascii="Rubik" w:hAnsi="Rubik" w:cs="Rubik"/>
          <w:sz w:val="20"/>
          <w:szCs w:val="22"/>
          <w:lang w:val="en-US"/>
        </w:rPr>
        <w:lastRenderedPageBreak/>
        <w:t>university employees or persons employed by the Administrator under civil law contracts - on the basis of authorizations granted by the Administrator to process personal data pursuant to Art. 29 GDPR;</w:t>
      </w:r>
      <w:r w:rsidRPr="003C1CD3">
        <w:rPr>
          <w:rStyle w:val="eop"/>
          <w:rFonts w:ascii="Cambria" w:hAnsi="Cambria" w:cs="Cambria"/>
          <w:sz w:val="20"/>
          <w:szCs w:val="22"/>
        </w:rPr>
        <w:t> </w:t>
      </w:r>
    </w:p>
    <w:p w14:paraId="1E91C550" w14:textId="7AD53E04" w:rsidR="000E667F" w:rsidRPr="003C1CD3" w:rsidRDefault="000E667F" w:rsidP="000E667F">
      <w:pPr>
        <w:pStyle w:val="paragraph"/>
        <w:numPr>
          <w:ilvl w:val="0"/>
          <w:numId w:val="21"/>
        </w:numPr>
        <w:spacing w:before="0" w:beforeAutospacing="0" w:after="0" w:afterAutospacing="0"/>
        <w:ind w:left="1065" w:firstLine="0"/>
        <w:jc w:val="both"/>
        <w:textAlignment w:val="baseline"/>
        <w:rPr>
          <w:rFonts w:ascii="Rubik" w:hAnsi="Rubik" w:cs="Rubik"/>
          <w:sz w:val="20"/>
          <w:szCs w:val="22"/>
        </w:rPr>
      </w:pPr>
      <w:r w:rsidRPr="003C1CD3">
        <w:rPr>
          <w:rStyle w:val="normaltextrun"/>
          <w:rFonts w:ascii="Rubik" w:hAnsi="Rubik" w:cs="Rubik"/>
          <w:sz w:val="20"/>
          <w:szCs w:val="22"/>
          <w:lang w:val="en-US"/>
        </w:rPr>
        <w:t xml:space="preserve">entities cooperating with the WSB </w:t>
      </w:r>
      <w:r w:rsidR="00F154BB">
        <w:rPr>
          <w:rStyle w:val="normaltextrun"/>
          <w:rFonts w:ascii="Rubik" w:hAnsi="Rubik" w:cs="Rubik"/>
          <w:sz w:val="20"/>
          <w:szCs w:val="22"/>
          <w:lang w:val="en-US"/>
        </w:rPr>
        <w:t>University</w:t>
      </w:r>
      <w:r w:rsidRPr="003C1CD3">
        <w:rPr>
          <w:rStyle w:val="normaltextrun"/>
          <w:rFonts w:ascii="Rubik" w:hAnsi="Rubik" w:cs="Rubik"/>
          <w:sz w:val="20"/>
          <w:szCs w:val="22"/>
          <w:lang w:val="en-US"/>
        </w:rPr>
        <w:t xml:space="preserve"> and processing personal data on the basis of a previously concluded agreement entrusting the processing of personal data in accordance with Art. 28 GDPR;</w:t>
      </w:r>
      <w:r w:rsidRPr="003C1CD3">
        <w:rPr>
          <w:rStyle w:val="eop"/>
          <w:rFonts w:ascii="Cambria" w:hAnsi="Cambria" w:cs="Cambria"/>
          <w:sz w:val="20"/>
          <w:szCs w:val="22"/>
        </w:rPr>
        <w:t> </w:t>
      </w:r>
    </w:p>
    <w:p w14:paraId="594B43A3" w14:textId="77777777" w:rsidR="000E667F" w:rsidRPr="003C1CD3" w:rsidRDefault="000E667F" w:rsidP="000E667F">
      <w:pPr>
        <w:pStyle w:val="paragraph"/>
        <w:numPr>
          <w:ilvl w:val="0"/>
          <w:numId w:val="22"/>
        </w:numPr>
        <w:spacing w:before="0" w:beforeAutospacing="0" w:after="0" w:afterAutospacing="0"/>
        <w:ind w:left="1065" w:firstLine="0"/>
        <w:jc w:val="both"/>
        <w:textAlignment w:val="baseline"/>
        <w:rPr>
          <w:rFonts w:ascii="Rubik" w:hAnsi="Rubik" w:cs="Rubik"/>
          <w:sz w:val="20"/>
          <w:szCs w:val="22"/>
        </w:rPr>
      </w:pPr>
      <w:r w:rsidRPr="003C1CD3">
        <w:rPr>
          <w:rStyle w:val="normaltextrun"/>
          <w:rFonts w:ascii="Rubik" w:hAnsi="Rubik" w:cs="Rubik"/>
          <w:sz w:val="20"/>
          <w:szCs w:val="22"/>
          <w:lang w:val="en-US"/>
        </w:rPr>
        <w:t>bodies and entities operating on the basis and for purposes specified in accordance with generally applicable provisions of law.</w:t>
      </w:r>
      <w:r w:rsidRPr="003C1CD3">
        <w:rPr>
          <w:rStyle w:val="eop"/>
          <w:rFonts w:ascii="Cambria" w:hAnsi="Cambria" w:cs="Cambria"/>
          <w:sz w:val="20"/>
          <w:szCs w:val="22"/>
        </w:rPr>
        <w:t> </w:t>
      </w:r>
    </w:p>
    <w:p w14:paraId="376E992F" w14:textId="5046DA13" w:rsidR="000E667F" w:rsidRPr="003C1CD3" w:rsidRDefault="000E667F" w:rsidP="000E667F">
      <w:pPr>
        <w:pStyle w:val="paragraph"/>
        <w:numPr>
          <w:ilvl w:val="0"/>
          <w:numId w:val="23"/>
        </w:numPr>
        <w:spacing w:before="0" w:beforeAutospacing="0" w:after="0" w:afterAutospacing="0"/>
        <w:ind w:left="1065" w:firstLine="0"/>
        <w:textAlignment w:val="baseline"/>
        <w:rPr>
          <w:rFonts w:ascii="Rubik" w:hAnsi="Rubik" w:cs="Rubik"/>
          <w:sz w:val="20"/>
          <w:szCs w:val="22"/>
        </w:rPr>
      </w:pPr>
      <w:r w:rsidRPr="003C1CD3">
        <w:rPr>
          <w:rStyle w:val="normaltextrun"/>
          <w:rFonts w:ascii="Rubik" w:hAnsi="Rubik" w:cs="Rubik"/>
          <w:color w:val="000000"/>
          <w:sz w:val="20"/>
          <w:szCs w:val="22"/>
          <w:lang w:val="en-US"/>
        </w:rPr>
        <w:t xml:space="preserve">(Optionally, </w:t>
      </w:r>
      <w:r w:rsidRPr="003C1CD3">
        <w:rPr>
          <w:rStyle w:val="normaltextrun"/>
          <w:rFonts w:ascii="Rubik" w:hAnsi="Rubik" w:cs="Rubik"/>
          <w:sz w:val="20"/>
          <w:szCs w:val="22"/>
          <w:lang w:val="en-US"/>
        </w:rPr>
        <w:t>if you consciously consent to this</w:t>
      </w:r>
      <w:r w:rsidRPr="003C1CD3">
        <w:rPr>
          <w:rStyle w:val="normaltextrun"/>
          <w:rFonts w:ascii="Rubik" w:hAnsi="Rubik" w:cs="Rubik"/>
          <w:color w:val="000000"/>
          <w:sz w:val="20"/>
          <w:szCs w:val="22"/>
          <w:lang w:val="en-US"/>
        </w:rPr>
        <w:t xml:space="preserve">) Internet users visiting: websites of the WSB </w:t>
      </w:r>
      <w:r w:rsidR="000E0FED">
        <w:rPr>
          <w:rStyle w:val="normaltextrun"/>
          <w:rFonts w:ascii="Rubik" w:hAnsi="Rubik" w:cs="Rubik"/>
          <w:color w:val="000000"/>
          <w:sz w:val="20"/>
          <w:szCs w:val="22"/>
          <w:lang w:val="en-US"/>
        </w:rPr>
        <w:t>University</w:t>
      </w:r>
      <w:r w:rsidRPr="003C1CD3">
        <w:rPr>
          <w:rStyle w:val="normaltextrun"/>
          <w:rFonts w:ascii="Rubik" w:hAnsi="Rubik" w:cs="Rubik"/>
          <w:color w:val="000000"/>
          <w:sz w:val="20"/>
          <w:szCs w:val="22"/>
          <w:lang w:val="en-US"/>
        </w:rPr>
        <w:t xml:space="preserve"> - portal wsb.edu.pl, social media Facebook, </w:t>
      </w:r>
      <w:proofErr w:type="spellStart"/>
      <w:r w:rsidRPr="003C1CD3">
        <w:rPr>
          <w:rStyle w:val="normaltextrun"/>
          <w:rFonts w:ascii="Rubik" w:hAnsi="Rubik" w:cs="Rubik"/>
          <w:color w:val="000000"/>
          <w:sz w:val="20"/>
          <w:szCs w:val="22"/>
          <w:lang w:val="en-US"/>
        </w:rPr>
        <w:t>TikTok</w:t>
      </w:r>
      <w:proofErr w:type="spellEnd"/>
      <w:r w:rsidRPr="003C1CD3">
        <w:rPr>
          <w:rStyle w:val="normaltextrun"/>
          <w:rFonts w:ascii="Rubik" w:hAnsi="Rubik" w:cs="Rubik"/>
          <w:color w:val="000000"/>
          <w:sz w:val="20"/>
          <w:szCs w:val="22"/>
          <w:lang w:val="en-US"/>
        </w:rPr>
        <w:t xml:space="preserve">, Instagram, in connection with the </w:t>
      </w:r>
      <w:r w:rsidRPr="003C1CD3">
        <w:rPr>
          <w:rStyle w:val="normaltextrun"/>
          <w:rFonts w:ascii="Rubik" w:hAnsi="Rubik" w:cs="Rubik"/>
          <w:sz w:val="20"/>
          <w:szCs w:val="22"/>
          <w:lang w:val="en-US"/>
        </w:rPr>
        <w:t xml:space="preserve">promoting and disseminating the results of the Erasmus+ </w:t>
      </w:r>
      <w:proofErr w:type="spellStart"/>
      <w:r w:rsidRPr="003C1CD3">
        <w:rPr>
          <w:rStyle w:val="normaltextrun"/>
          <w:rFonts w:ascii="Rubik" w:hAnsi="Rubik" w:cs="Rubik"/>
          <w:sz w:val="20"/>
          <w:szCs w:val="22"/>
          <w:lang w:val="en-US"/>
        </w:rPr>
        <w:t>programme</w:t>
      </w:r>
      <w:proofErr w:type="spellEnd"/>
      <w:r w:rsidRPr="003C1CD3">
        <w:rPr>
          <w:rStyle w:val="normaltextrun"/>
          <w:rFonts w:ascii="Rubik" w:hAnsi="Rubik" w:cs="Rubik"/>
          <w:sz w:val="20"/>
          <w:szCs w:val="22"/>
          <w:lang w:val="en-US"/>
        </w:rPr>
        <w:t xml:space="preserve"> and </w:t>
      </w:r>
      <w:r w:rsidRPr="003C1CD3">
        <w:rPr>
          <w:rStyle w:val="normaltextrun"/>
          <w:rFonts w:ascii="Rubik" w:hAnsi="Rubik" w:cs="Rubik"/>
          <w:color w:val="000000"/>
          <w:sz w:val="20"/>
          <w:szCs w:val="22"/>
          <w:lang w:val="en-US"/>
        </w:rPr>
        <w:t xml:space="preserve">promotional and information activities of the WSB </w:t>
      </w:r>
      <w:r w:rsidR="000E0FED">
        <w:rPr>
          <w:rStyle w:val="normaltextrun"/>
          <w:rFonts w:ascii="Rubik" w:hAnsi="Rubik" w:cs="Rubik"/>
          <w:color w:val="000000"/>
          <w:sz w:val="20"/>
          <w:szCs w:val="22"/>
          <w:lang w:val="en-US"/>
        </w:rPr>
        <w:t>University</w:t>
      </w:r>
      <w:r w:rsidRPr="003C1CD3">
        <w:rPr>
          <w:rStyle w:val="normaltextrun"/>
          <w:rFonts w:ascii="Rubik" w:hAnsi="Rubik" w:cs="Rubik"/>
          <w:color w:val="000000"/>
          <w:sz w:val="20"/>
          <w:szCs w:val="22"/>
          <w:lang w:val="en-US"/>
        </w:rPr>
        <w:t>;</w:t>
      </w:r>
      <w:r w:rsidRPr="003C1CD3">
        <w:rPr>
          <w:rStyle w:val="eop"/>
          <w:rFonts w:ascii="Cambria" w:hAnsi="Cambria" w:cs="Cambria"/>
          <w:color w:val="000000"/>
          <w:sz w:val="20"/>
          <w:szCs w:val="22"/>
        </w:rPr>
        <w:t> </w:t>
      </w:r>
    </w:p>
    <w:p w14:paraId="28F7792A" w14:textId="77777777" w:rsidR="000E667F" w:rsidRPr="003C1CD3" w:rsidRDefault="000E667F" w:rsidP="000E667F">
      <w:pPr>
        <w:pStyle w:val="paragraph"/>
        <w:numPr>
          <w:ilvl w:val="0"/>
          <w:numId w:val="24"/>
        </w:numPr>
        <w:spacing w:before="0" w:beforeAutospacing="0" w:after="0" w:afterAutospacing="0"/>
        <w:ind w:left="360" w:firstLine="0"/>
        <w:jc w:val="both"/>
        <w:textAlignment w:val="baseline"/>
        <w:rPr>
          <w:rFonts w:ascii="Rubik" w:hAnsi="Rubik" w:cs="Rubik"/>
          <w:sz w:val="20"/>
          <w:szCs w:val="22"/>
        </w:rPr>
      </w:pPr>
      <w:r w:rsidRPr="003C1CD3">
        <w:rPr>
          <w:rStyle w:val="normaltextrun"/>
          <w:rFonts w:ascii="Rubik" w:hAnsi="Rubik" w:cs="Rubik"/>
          <w:color w:val="000000"/>
          <w:sz w:val="20"/>
          <w:szCs w:val="22"/>
          <w:lang w:val="en-US"/>
        </w:rPr>
        <w:t>Your personal data will be stored until the consent is withdrawn or the purposes of processing referred to in point 3 letter a cease to exist. Withdrawal of consent to the processing of personal data does not affect the lawfulness of the previous processing of these data on this basis.</w:t>
      </w:r>
      <w:r w:rsidRPr="003C1CD3">
        <w:rPr>
          <w:rStyle w:val="eop"/>
          <w:rFonts w:ascii="Cambria" w:hAnsi="Cambria" w:cs="Cambria"/>
          <w:color w:val="000000"/>
          <w:sz w:val="20"/>
          <w:szCs w:val="22"/>
        </w:rPr>
        <w:t> </w:t>
      </w:r>
    </w:p>
    <w:p w14:paraId="38F018F9" w14:textId="4928D96D" w:rsidR="000E667F" w:rsidRPr="003C1CD3" w:rsidRDefault="000E667F" w:rsidP="000E667F">
      <w:pPr>
        <w:pStyle w:val="paragraph"/>
        <w:numPr>
          <w:ilvl w:val="0"/>
          <w:numId w:val="25"/>
        </w:numPr>
        <w:spacing w:before="0" w:beforeAutospacing="0" w:after="0" w:afterAutospacing="0"/>
        <w:ind w:left="360" w:firstLine="0"/>
        <w:jc w:val="both"/>
        <w:textAlignment w:val="baseline"/>
        <w:rPr>
          <w:rFonts w:ascii="Rubik" w:hAnsi="Rubik" w:cs="Rubik"/>
          <w:sz w:val="20"/>
          <w:szCs w:val="22"/>
        </w:rPr>
      </w:pPr>
      <w:r w:rsidRPr="003C1CD3">
        <w:rPr>
          <w:rStyle w:val="normaltextrun"/>
          <w:rFonts w:ascii="Rubik" w:hAnsi="Rubik" w:cs="Rubik"/>
          <w:sz w:val="20"/>
          <w:szCs w:val="22"/>
          <w:lang w:val="en-US"/>
        </w:rPr>
        <w:t>Providing personal data indicated in the registration form is voluntary, but necessary to achieve the purpose of participating in this registration process.</w:t>
      </w:r>
      <w:r w:rsidRPr="003C1CD3">
        <w:rPr>
          <w:rStyle w:val="eop"/>
          <w:rFonts w:ascii="Cambria" w:hAnsi="Cambria" w:cs="Cambria"/>
          <w:sz w:val="20"/>
          <w:szCs w:val="22"/>
        </w:rPr>
        <w:t> </w:t>
      </w:r>
    </w:p>
    <w:p w14:paraId="6DFAE4B1" w14:textId="77777777" w:rsidR="000E667F" w:rsidRPr="003C1CD3" w:rsidRDefault="000E667F" w:rsidP="000E667F">
      <w:pPr>
        <w:pStyle w:val="paragraph"/>
        <w:numPr>
          <w:ilvl w:val="0"/>
          <w:numId w:val="26"/>
        </w:numPr>
        <w:spacing w:before="0" w:beforeAutospacing="0" w:after="0" w:afterAutospacing="0"/>
        <w:ind w:left="360" w:firstLine="0"/>
        <w:jc w:val="both"/>
        <w:textAlignment w:val="baseline"/>
        <w:rPr>
          <w:rFonts w:ascii="Rubik" w:hAnsi="Rubik" w:cs="Rubik"/>
          <w:sz w:val="20"/>
          <w:szCs w:val="22"/>
        </w:rPr>
      </w:pPr>
      <w:r w:rsidRPr="003C1CD3">
        <w:rPr>
          <w:rStyle w:val="normaltextrun"/>
          <w:rFonts w:ascii="Rubik" w:hAnsi="Rubik" w:cs="Rubik"/>
          <w:sz w:val="20"/>
          <w:szCs w:val="22"/>
          <w:lang w:val="en-US"/>
        </w:rPr>
        <w:t>Providing your personal data referred to in point 3 letter c and d</w:t>
      </w:r>
      <w:r w:rsidRPr="003C1CD3">
        <w:rPr>
          <w:rStyle w:val="normaltextrun"/>
          <w:rFonts w:ascii="Cambria" w:hAnsi="Cambria" w:cs="Cambria"/>
          <w:sz w:val="20"/>
          <w:szCs w:val="22"/>
          <w:lang w:val="en-US"/>
        </w:rPr>
        <w:t> </w:t>
      </w:r>
      <w:r w:rsidRPr="003C1CD3">
        <w:rPr>
          <w:rStyle w:val="normaltextrun"/>
          <w:rFonts w:ascii="Rubik" w:hAnsi="Rubik" w:cs="Rubik"/>
          <w:sz w:val="20"/>
          <w:szCs w:val="22"/>
          <w:lang w:val="en-US"/>
        </w:rPr>
        <w:t xml:space="preserve"> to achieve the goal (reporting purposes related to the implementation of the Erasmus+ </w:t>
      </w:r>
      <w:proofErr w:type="spellStart"/>
      <w:r w:rsidRPr="003C1CD3">
        <w:rPr>
          <w:rStyle w:val="normaltextrun"/>
          <w:rFonts w:ascii="Rubik" w:hAnsi="Rubik" w:cs="Rubik"/>
          <w:sz w:val="20"/>
          <w:szCs w:val="22"/>
          <w:lang w:val="en-US"/>
        </w:rPr>
        <w:t>programme</w:t>
      </w:r>
      <w:proofErr w:type="spellEnd"/>
      <w:r w:rsidRPr="003C1CD3">
        <w:rPr>
          <w:rStyle w:val="normaltextrun"/>
          <w:rFonts w:ascii="Rubik" w:hAnsi="Rubik" w:cs="Rubik"/>
          <w:sz w:val="20"/>
          <w:szCs w:val="22"/>
          <w:lang w:val="en-US"/>
        </w:rPr>
        <w:t>) by sharing photos/videos from mobility causes that the implementation of people's rights regarding the lack of consent or the possibility of withdrawing it in relation to personal data in the form of image processed on this basis would involve the need to use technical and organizational measures, the implementation of which is not possible on the part of the Administrator due to the lack of technical possibilities, hence the Administrator gives the choice of giving consent in the above-mentioned form or resignation from giving consent sharing photos/videos by You. In summary: Do not share your mobility photos/videos with us if you are considering withdrawing your consent to the processing of your image, as we will not be able to implement the withdrawal of this consent (once on the internet, always stays on the internet)</w:t>
      </w:r>
      <w:r w:rsidRPr="003C1CD3">
        <w:rPr>
          <w:rStyle w:val="eop"/>
          <w:rFonts w:ascii="Cambria" w:hAnsi="Cambria" w:cs="Cambria"/>
          <w:sz w:val="20"/>
          <w:szCs w:val="22"/>
        </w:rPr>
        <w:t> </w:t>
      </w:r>
    </w:p>
    <w:p w14:paraId="4D244B24" w14:textId="77777777" w:rsidR="000E667F" w:rsidRPr="003C1CD3" w:rsidRDefault="000E667F" w:rsidP="000E667F">
      <w:pPr>
        <w:pStyle w:val="paragraph"/>
        <w:numPr>
          <w:ilvl w:val="0"/>
          <w:numId w:val="27"/>
        </w:numPr>
        <w:spacing w:before="0" w:beforeAutospacing="0" w:after="0" w:afterAutospacing="0"/>
        <w:ind w:left="360" w:firstLine="0"/>
        <w:textAlignment w:val="baseline"/>
        <w:rPr>
          <w:rFonts w:ascii="Rubik" w:hAnsi="Rubik" w:cs="Rubik"/>
          <w:sz w:val="20"/>
          <w:szCs w:val="22"/>
        </w:rPr>
      </w:pPr>
      <w:r w:rsidRPr="003C1CD3">
        <w:rPr>
          <w:rStyle w:val="normaltextrun"/>
          <w:rFonts w:ascii="Rubik" w:hAnsi="Rubik" w:cs="Rubik"/>
          <w:color w:val="000000"/>
          <w:sz w:val="20"/>
          <w:szCs w:val="22"/>
          <w:lang w:val="en-US"/>
        </w:rPr>
        <w:t>Lack of consent or withdrawal of consent to the processing of personal data for the purposes indicated in point 3 letter c-d does not affect the processing of personal data for the purposes referred to in point. 3 letter a.</w:t>
      </w:r>
      <w:r w:rsidRPr="003C1CD3">
        <w:rPr>
          <w:rStyle w:val="eop"/>
          <w:rFonts w:ascii="Cambria" w:hAnsi="Cambria" w:cs="Cambria"/>
          <w:color w:val="000000"/>
          <w:sz w:val="20"/>
          <w:szCs w:val="22"/>
        </w:rPr>
        <w:t> </w:t>
      </w:r>
    </w:p>
    <w:p w14:paraId="04639333" w14:textId="77777777" w:rsidR="000E667F" w:rsidRPr="003C1CD3" w:rsidRDefault="000E667F" w:rsidP="000E667F">
      <w:pPr>
        <w:pStyle w:val="paragraph"/>
        <w:numPr>
          <w:ilvl w:val="0"/>
          <w:numId w:val="28"/>
        </w:numPr>
        <w:spacing w:before="0" w:beforeAutospacing="0" w:after="0" w:afterAutospacing="0"/>
        <w:ind w:left="360" w:firstLine="0"/>
        <w:textAlignment w:val="baseline"/>
        <w:rPr>
          <w:rFonts w:ascii="Rubik" w:hAnsi="Rubik" w:cs="Rubik"/>
          <w:sz w:val="20"/>
          <w:szCs w:val="22"/>
        </w:rPr>
      </w:pPr>
      <w:r w:rsidRPr="003C1CD3">
        <w:rPr>
          <w:rStyle w:val="normaltextrun"/>
          <w:rFonts w:ascii="Rubik" w:hAnsi="Rubik" w:cs="Rubik"/>
          <w:sz w:val="20"/>
          <w:szCs w:val="22"/>
          <w:lang w:val="en-US"/>
        </w:rPr>
        <w:t>The personal data provided by you will not be processed in an automated manner and will not be the basis for automated decision-making, including profiling.</w:t>
      </w:r>
      <w:r w:rsidRPr="003C1CD3">
        <w:rPr>
          <w:rStyle w:val="eop"/>
          <w:rFonts w:ascii="Cambria" w:hAnsi="Cambria" w:cs="Cambria"/>
          <w:sz w:val="20"/>
          <w:szCs w:val="22"/>
        </w:rPr>
        <w:t> </w:t>
      </w:r>
    </w:p>
    <w:p w14:paraId="7B12CD50" w14:textId="77777777" w:rsidR="000E667F" w:rsidRPr="003C1CD3" w:rsidRDefault="000E667F" w:rsidP="000E667F">
      <w:pPr>
        <w:pStyle w:val="paragraph"/>
        <w:numPr>
          <w:ilvl w:val="0"/>
          <w:numId w:val="29"/>
        </w:numPr>
        <w:spacing w:before="0" w:beforeAutospacing="0" w:after="0" w:afterAutospacing="0"/>
        <w:ind w:left="360" w:firstLine="0"/>
        <w:jc w:val="both"/>
        <w:textAlignment w:val="baseline"/>
        <w:rPr>
          <w:rFonts w:ascii="Rubik" w:hAnsi="Rubik" w:cs="Rubik"/>
          <w:sz w:val="20"/>
          <w:szCs w:val="22"/>
        </w:rPr>
      </w:pPr>
      <w:r w:rsidRPr="003C1CD3">
        <w:rPr>
          <w:rStyle w:val="normaltextrun"/>
          <w:rFonts w:ascii="Rubik" w:hAnsi="Rubik" w:cs="Rubik"/>
          <w:color w:val="000000"/>
          <w:sz w:val="20"/>
          <w:szCs w:val="22"/>
          <w:lang w:val="en-US"/>
        </w:rPr>
        <w:t xml:space="preserve">In connection with the processing of your personal data the Administrator will not transfer your personal data to a third country, however optionally </w:t>
      </w:r>
      <w:r w:rsidRPr="003C1CD3">
        <w:rPr>
          <w:rStyle w:val="normaltextrun"/>
          <w:rFonts w:ascii="Rubik" w:hAnsi="Rubik" w:cs="Rubik"/>
          <w:sz w:val="20"/>
          <w:szCs w:val="22"/>
          <w:lang w:val="en-US"/>
        </w:rPr>
        <w:t>if you consciously consent to this</w:t>
      </w:r>
      <w:r w:rsidRPr="003C1CD3">
        <w:rPr>
          <w:rStyle w:val="normaltextrun"/>
          <w:rFonts w:ascii="Rubik" w:hAnsi="Rubik" w:cs="Rubik"/>
          <w:color w:val="000000"/>
          <w:sz w:val="20"/>
          <w:szCs w:val="22"/>
          <w:lang w:val="en-US"/>
        </w:rPr>
        <w:t xml:space="preserve">, in connection with promotional and information activities, the Administrator may transfer your personal data to a third country where the suppliers' servers are located. such as social networking sites, including Facebook, Instagram, </w:t>
      </w:r>
      <w:proofErr w:type="spellStart"/>
      <w:r w:rsidRPr="003C1CD3">
        <w:rPr>
          <w:rStyle w:val="normaltextrun"/>
          <w:rFonts w:ascii="Rubik" w:hAnsi="Rubik" w:cs="Rubik"/>
          <w:color w:val="000000"/>
          <w:sz w:val="20"/>
          <w:szCs w:val="22"/>
          <w:lang w:val="en-US"/>
        </w:rPr>
        <w:t>TikTok</w:t>
      </w:r>
      <w:proofErr w:type="spellEnd"/>
      <w:r w:rsidRPr="003C1CD3">
        <w:rPr>
          <w:rStyle w:val="normaltextrun"/>
          <w:rFonts w:ascii="Rubik" w:hAnsi="Rubik" w:cs="Rubik"/>
          <w:color w:val="000000"/>
          <w:sz w:val="20"/>
          <w:szCs w:val="22"/>
          <w:lang w:val="en-US"/>
        </w:rPr>
        <w:t>, YouTube, which, in accordance with their policies, guarantee a high level of data protection.</w:t>
      </w:r>
      <w:r w:rsidRPr="003C1CD3">
        <w:rPr>
          <w:rStyle w:val="eop"/>
          <w:rFonts w:ascii="Cambria" w:hAnsi="Cambria" w:cs="Cambria"/>
          <w:color w:val="000000"/>
          <w:sz w:val="20"/>
          <w:szCs w:val="22"/>
        </w:rPr>
        <w:t> </w:t>
      </w:r>
    </w:p>
    <w:p w14:paraId="1B5B6256" w14:textId="77777777" w:rsidR="000E667F" w:rsidRPr="003C1CD3" w:rsidRDefault="000E667F" w:rsidP="000E667F">
      <w:pPr>
        <w:pStyle w:val="paragraph"/>
        <w:numPr>
          <w:ilvl w:val="0"/>
          <w:numId w:val="30"/>
        </w:numPr>
        <w:spacing w:before="0" w:beforeAutospacing="0" w:after="0" w:afterAutospacing="0"/>
        <w:ind w:left="360" w:firstLine="0"/>
        <w:jc w:val="both"/>
        <w:textAlignment w:val="baseline"/>
        <w:rPr>
          <w:rFonts w:ascii="Rubik" w:hAnsi="Rubik" w:cs="Rubik"/>
          <w:sz w:val="20"/>
          <w:szCs w:val="22"/>
        </w:rPr>
      </w:pPr>
      <w:r w:rsidRPr="003C1CD3">
        <w:rPr>
          <w:rStyle w:val="normaltextrun"/>
          <w:rFonts w:ascii="Rubik" w:hAnsi="Rubik" w:cs="Rubik"/>
          <w:color w:val="000000"/>
          <w:sz w:val="20"/>
          <w:szCs w:val="22"/>
          <w:lang w:val="en-US"/>
        </w:rPr>
        <w:t>In connection with the processing of your personal data by the Administrator, you are entitled to:</w:t>
      </w:r>
      <w:r w:rsidRPr="003C1CD3">
        <w:rPr>
          <w:rStyle w:val="eop"/>
          <w:rFonts w:ascii="Cambria" w:hAnsi="Cambria" w:cs="Cambria"/>
          <w:color w:val="000000"/>
          <w:sz w:val="20"/>
          <w:szCs w:val="22"/>
        </w:rPr>
        <w:t> </w:t>
      </w:r>
    </w:p>
    <w:p w14:paraId="1BD842DA" w14:textId="77777777" w:rsidR="000E667F" w:rsidRPr="003C1CD3" w:rsidRDefault="000E667F" w:rsidP="000E667F">
      <w:pPr>
        <w:pStyle w:val="paragraph"/>
        <w:numPr>
          <w:ilvl w:val="0"/>
          <w:numId w:val="31"/>
        </w:numPr>
        <w:spacing w:before="0" w:beforeAutospacing="0" w:after="0" w:afterAutospacing="0"/>
        <w:ind w:left="1080" w:firstLine="0"/>
        <w:jc w:val="both"/>
        <w:textAlignment w:val="baseline"/>
        <w:rPr>
          <w:rFonts w:ascii="Rubik" w:hAnsi="Rubik" w:cs="Rubik"/>
          <w:sz w:val="20"/>
          <w:szCs w:val="22"/>
        </w:rPr>
      </w:pPr>
      <w:r w:rsidRPr="003C1CD3">
        <w:rPr>
          <w:rStyle w:val="normaltextrun"/>
          <w:rFonts w:ascii="Rubik" w:hAnsi="Rubik" w:cs="Rubik"/>
          <w:color w:val="000000"/>
          <w:sz w:val="20"/>
          <w:szCs w:val="22"/>
          <w:lang w:val="en-US"/>
        </w:rPr>
        <w:t>the right to request access to the content of personal data - art. 15 GDPR;</w:t>
      </w:r>
      <w:r w:rsidRPr="003C1CD3">
        <w:rPr>
          <w:rStyle w:val="eop"/>
          <w:rFonts w:ascii="Cambria" w:hAnsi="Cambria" w:cs="Cambria"/>
          <w:color w:val="000000"/>
          <w:sz w:val="20"/>
          <w:szCs w:val="22"/>
        </w:rPr>
        <w:t> </w:t>
      </w:r>
    </w:p>
    <w:p w14:paraId="52897538" w14:textId="77777777" w:rsidR="000E667F" w:rsidRPr="003C1CD3" w:rsidRDefault="000E667F" w:rsidP="000E667F">
      <w:pPr>
        <w:pStyle w:val="paragraph"/>
        <w:numPr>
          <w:ilvl w:val="0"/>
          <w:numId w:val="32"/>
        </w:numPr>
        <w:spacing w:before="0" w:beforeAutospacing="0" w:after="0" w:afterAutospacing="0"/>
        <w:ind w:left="1080" w:firstLine="0"/>
        <w:textAlignment w:val="baseline"/>
        <w:rPr>
          <w:rFonts w:ascii="Rubik" w:hAnsi="Rubik" w:cs="Rubik"/>
          <w:sz w:val="20"/>
          <w:szCs w:val="22"/>
        </w:rPr>
      </w:pPr>
      <w:r w:rsidRPr="003C1CD3">
        <w:rPr>
          <w:rStyle w:val="normaltextrun"/>
          <w:rFonts w:ascii="Rubik" w:hAnsi="Rubik" w:cs="Rubik"/>
          <w:sz w:val="20"/>
          <w:szCs w:val="22"/>
          <w:lang w:val="en-US"/>
        </w:rPr>
        <w:t>the right to request rectification of personal data - art. 16 GDPR;</w:t>
      </w:r>
      <w:r w:rsidRPr="003C1CD3">
        <w:rPr>
          <w:rStyle w:val="eop"/>
          <w:rFonts w:ascii="Cambria" w:hAnsi="Cambria" w:cs="Cambria"/>
          <w:sz w:val="20"/>
          <w:szCs w:val="22"/>
        </w:rPr>
        <w:t> </w:t>
      </w:r>
    </w:p>
    <w:p w14:paraId="7E62BEE1" w14:textId="77777777" w:rsidR="000E667F" w:rsidRPr="003C1CD3" w:rsidRDefault="000E667F" w:rsidP="000E667F">
      <w:pPr>
        <w:pStyle w:val="paragraph"/>
        <w:numPr>
          <w:ilvl w:val="0"/>
          <w:numId w:val="33"/>
        </w:numPr>
        <w:spacing w:before="0" w:beforeAutospacing="0" w:after="0" w:afterAutospacing="0"/>
        <w:ind w:left="1080" w:firstLine="0"/>
        <w:textAlignment w:val="baseline"/>
        <w:rPr>
          <w:rFonts w:ascii="Rubik" w:hAnsi="Rubik" w:cs="Rubik"/>
          <w:sz w:val="20"/>
          <w:szCs w:val="22"/>
        </w:rPr>
      </w:pPr>
      <w:r w:rsidRPr="003C1CD3">
        <w:rPr>
          <w:rStyle w:val="normaltextrun"/>
          <w:rFonts w:ascii="Rubik" w:hAnsi="Rubik" w:cs="Rubik"/>
          <w:sz w:val="20"/>
          <w:szCs w:val="22"/>
          <w:lang w:val="en-US"/>
        </w:rPr>
        <w:t>the right to request the deletion of personal data - art. 17 GDPR;</w:t>
      </w:r>
      <w:r w:rsidRPr="003C1CD3">
        <w:rPr>
          <w:rStyle w:val="eop"/>
          <w:rFonts w:ascii="Cambria" w:hAnsi="Cambria" w:cs="Cambria"/>
          <w:sz w:val="20"/>
          <w:szCs w:val="22"/>
        </w:rPr>
        <w:t> </w:t>
      </w:r>
    </w:p>
    <w:p w14:paraId="2D41C044" w14:textId="77777777" w:rsidR="000E667F" w:rsidRPr="003C1CD3" w:rsidRDefault="000E667F" w:rsidP="000E667F">
      <w:pPr>
        <w:pStyle w:val="paragraph"/>
        <w:numPr>
          <w:ilvl w:val="0"/>
          <w:numId w:val="34"/>
        </w:numPr>
        <w:spacing w:before="0" w:beforeAutospacing="0" w:after="0" w:afterAutospacing="0"/>
        <w:ind w:left="1080" w:firstLine="0"/>
        <w:textAlignment w:val="baseline"/>
        <w:rPr>
          <w:rFonts w:ascii="Rubik" w:hAnsi="Rubik" w:cs="Rubik"/>
          <w:sz w:val="20"/>
          <w:szCs w:val="22"/>
        </w:rPr>
      </w:pPr>
      <w:r w:rsidRPr="003C1CD3">
        <w:rPr>
          <w:rStyle w:val="normaltextrun"/>
          <w:rFonts w:ascii="Rubik" w:hAnsi="Rubik" w:cs="Rubik"/>
          <w:sz w:val="20"/>
          <w:szCs w:val="22"/>
          <w:lang w:val="en-US"/>
        </w:rPr>
        <w:t>the right to request restriction of the processing of personal data - art. 18 GDPR;</w:t>
      </w:r>
      <w:r w:rsidRPr="003C1CD3">
        <w:rPr>
          <w:rStyle w:val="eop"/>
          <w:rFonts w:ascii="Cambria" w:hAnsi="Cambria" w:cs="Cambria"/>
          <w:sz w:val="20"/>
          <w:szCs w:val="22"/>
        </w:rPr>
        <w:t> </w:t>
      </w:r>
    </w:p>
    <w:p w14:paraId="4E79B45D" w14:textId="77777777" w:rsidR="000E667F" w:rsidRPr="003C1CD3" w:rsidRDefault="000E667F" w:rsidP="000E667F">
      <w:pPr>
        <w:pStyle w:val="paragraph"/>
        <w:numPr>
          <w:ilvl w:val="0"/>
          <w:numId w:val="35"/>
        </w:numPr>
        <w:spacing w:before="0" w:beforeAutospacing="0" w:after="0" w:afterAutospacing="0"/>
        <w:ind w:left="1080" w:firstLine="0"/>
        <w:textAlignment w:val="baseline"/>
        <w:rPr>
          <w:rFonts w:ascii="Rubik" w:hAnsi="Rubik" w:cs="Rubik"/>
          <w:sz w:val="20"/>
          <w:szCs w:val="22"/>
        </w:rPr>
      </w:pPr>
      <w:r w:rsidRPr="003C1CD3">
        <w:rPr>
          <w:rStyle w:val="normaltextrun"/>
          <w:rFonts w:ascii="Rubik" w:hAnsi="Rubik" w:cs="Rubik"/>
          <w:sz w:val="20"/>
          <w:szCs w:val="22"/>
          <w:lang w:val="en-US"/>
        </w:rPr>
        <w:t>the right to object to the processing of personal data - art. 21 GDPR;</w:t>
      </w:r>
      <w:r w:rsidRPr="003C1CD3">
        <w:rPr>
          <w:rStyle w:val="eop"/>
          <w:rFonts w:ascii="Cambria" w:hAnsi="Cambria" w:cs="Cambria"/>
          <w:sz w:val="20"/>
          <w:szCs w:val="22"/>
        </w:rPr>
        <w:t> </w:t>
      </w:r>
    </w:p>
    <w:p w14:paraId="2E092E73" w14:textId="77777777" w:rsidR="000E667F" w:rsidRPr="003C1CD3" w:rsidRDefault="000E667F" w:rsidP="000E667F">
      <w:pPr>
        <w:pStyle w:val="paragraph"/>
        <w:numPr>
          <w:ilvl w:val="0"/>
          <w:numId w:val="36"/>
        </w:numPr>
        <w:spacing w:before="0" w:beforeAutospacing="0" w:after="0" w:afterAutospacing="0"/>
        <w:ind w:left="1080" w:firstLine="0"/>
        <w:textAlignment w:val="baseline"/>
        <w:rPr>
          <w:rFonts w:ascii="Rubik" w:hAnsi="Rubik" w:cs="Rubik"/>
          <w:sz w:val="20"/>
          <w:szCs w:val="22"/>
        </w:rPr>
      </w:pPr>
      <w:r w:rsidRPr="003C1CD3">
        <w:rPr>
          <w:rStyle w:val="normaltextrun"/>
          <w:rFonts w:ascii="Rubik" w:hAnsi="Rubik" w:cs="Rubik"/>
          <w:sz w:val="20"/>
          <w:szCs w:val="22"/>
          <w:lang w:val="en-US"/>
        </w:rPr>
        <w:t>the right to withdraw consent to the processing of personal data at any time. Withdrawal of consent to the processing of personal data does not affect the lawfulness of the previous processing of this data;</w:t>
      </w:r>
      <w:r w:rsidRPr="003C1CD3">
        <w:rPr>
          <w:rStyle w:val="eop"/>
          <w:rFonts w:ascii="Cambria" w:hAnsi="Cambria" w:cs="Cambria"/>
          <w:sz w:val="20"/>
          <w:szCs w:val="22"/>
        </w:rPr>
        <w:t> </w:t>
      </w:r>
    </w:p>
    <w:p w14:paraId="3147C360" w14:textId="77777777" w:rsidR="000E667F" w:rsidRPr="003C1CD3" w:rsidRDefault="000E667F" w:rsidP="000E667F">
      <w:pPr>
        <w:pStyle w:val="paragraph"/>
        <w:numPr>
          <w:ilvl w:val="0"/>
          <w:numId w:val="37"/>
        </w:numPr>
        <w:spacing w:before="0" w:beforeAutospacing="0" w:after="0" w:afterAutospacing="0"/>
        <w:ind w:left="1080" w:firstLine="0"/>
        <w:textAlignment w:val="baseline"/>
        <w:rPr>
          <w:rFonts w:ascii="Rubik" w:hAnsi="Rubik" w:cs="Rubik"/>
          <w:sz w:val="20"/>
          <w:szCs w:val="22"/>
        </w:rPr>
      </w:pPr>
      <w:r w:rsidRPr="003C1CD3">
        <w:rPr>
          <w:rStyle w:val="normaltextrun"/>
          <w:rFonts w:ascii="Rubik" w:hAnsi="Rubik" w:cs="Rubik"/>
          <w:sz w:val="20"/>
          <w:szCs w:val="22"/>
          <w:lang w:val="en-US"/>
        </w:rPr>
        <w:t xml:space="preserve">the right to lodge a complaint with the body supervising compliance with personal data protection regulations, i.e. the President of the Office for Personal Data Protection, ul. </w:t>
      </w:r>
      <w:proofErr w:type="spellStart"/>
      <w:r w:rsidRPr="003C1CD3">
        <w:rPr>
          <w:rStyle w:val="normaltextrun"/>
          <w:rFonts w:ascii="Rubik" w:hAnsi="Rubik" w:cs="Rubik"/>
          <w:sz w:val="20"/>
          <w:szCs w:val="22"/>
          <w:lang w:val="en-US"/>
        </w:rPr>
        <w:t>Stawki</w:t>
      </w:r>
      <w:proofErr w:type="spellEnd"/>
      <w:r w:rsidRPr="003C1CD3">
        <w:rPr>
          <w:rStyle w:val="normaltextrun"/>
          <w:rFonts w:ascii="Rubik" w:hAnsi="Rubik" w:cs="Rubik"/>
          <w:sz w:val="20"/>
          <w:szCs w:val="22"/>
          <w:lang w:val="en-US"/>
        </w:rPr>
        <w:t xml:space="preserve"> 2, 00-193 Warszawa, kancelaria@uodo.gov.pl (in accordance with Article 77 of the GDPR).</w:t>
      </w:r>
      <w:r w:rsidRPr="003C1CD3">
        <w:rPr>
          <w:rStyle w:val="eop"/>
          <w:rFonts w:ascii="Cambria" w:hAnsi="Cambria" w:cs="Cambria"/>
          <w:sz w:val="20"/>
          <w:szCs w:val="22"/>
        </w:rPr>
        <w:t> </w:t>
      </w:r>
    </w:p>
    <w:p w14:paraId="02F9FE63" w14:textId="77777777" w:rsidR="008B5418" w:rsidRPr="003C1CD3" w:rsidRDefault="008B5418" w:rsidP="00DB5127">
      <w:pPr>
        <w:autoSpaceDE w:val="0"/>
        <w:autoSpaceDN w:val="0"/>
        <w:adjustRightInd w:val="0"/>
        <w:spacing w:after="0" w:line="360" w:lineRule="auto"/>
        <w:ind w:left="708"/>
        <w:jc w:val="both"/>
        <w:rPr>
          <w:rFonts w:ascii="Rubik" w:hAnsi="Rubik" w:cs="Rubik"/>
          <w:sz w:val="20"/>
          <w:lang w:val="en-US"/>
        </w:rPr>
      </w:pPr>
    </w:p>
    <w:p w14:paraId="78819219" w14:textId="77777777" w:rsidR="000E667F" w:rsidRDefault="000E667F" w:rsidP="00DB5127">
      <w:pPr>
        <w:pStyle w:val="Akapitzlist"/>
        <w:autoSpaceDE w:val="0"/>
        <w:autoSpaceDN w:val="0"/>
        <w:adjustRightInd w:val="0"/>
        <w:spacing w:after="0" w:line="360" w:lineRule="auto"/>
        <w:jc w:val="both"/>
        <w:rPr>
          <w:rFonts w:ascii="Rubik" w:hAnsi="Rubik" w:cs="Rubik"/>
          <w:sz w:val="20"/>
          <w:szCs w:val="20"/>
          <w:lang w:val="en-US"/>
        </w:rPr>
      </w:pPr>
    </w:p>
    <w:p w14:paraId="2DB6B161" w14:textId="77777777" w:rsidR="00E0794B" w:rsidRPr="000E667F" w:rsidRDefault="00E0794B" w:rsidP="00E0794B">
      <w:pPr>
        <w:autoSpaceDE w:val="0"/>
        <w:autoSpaceDN w:val="0"/>
        <w:adjustRightInd w:val="0"/>
        <w:spacing w:after="0" w:line="360" w:lineRule="auto"/>
        <w:jc w:val="both"/>
        <w:rPr>
          <w:rFonts w:ascii="Rubik" w:hAnsi="Rubik" w:cs="Rubik"/>
          <w:sz w:val="20"/>
          <w:szCs w:val="20"/>
          <w:lang w:val="en-US"/>
        </w:rPr>
      </w:pPr>
    </w:p>
    <w:p w14:paraId="1F71B9B0" w14:textId="33F31D57" w:rsidR="000E667F" w:rsidRPr="003C1CD3" w:rsidRDefault="0066049C" w:rsidP="00E0794B">
      <w:pPr>
        <w:pStyle w:val="Akapitzlist"/>
        <w:autoSpaceDE w:val="0"/>
        <w:autoSpaceDN w:val="0"/>
        <w:adjustRightInd w:val="0"/>
        <w:spacing w:after="0" w:line="360" w:lineRule="auto"/>
        <w:jc w:val="both"/>
        <w:rPr>
          <w:rFonts w:ascii="Rubik" w:hAnsi="Rubik" w:cs="Rubik"/>
          <w:szCs w:val="20"/>
          <w:lang w:val="en-US"/>
        </w:rPr>
      </w:pPr>
      <w:sdt>
        <w:sdtPr>
          <w:rPr>
            <w:rFonts w:ascii="Rubik" w:hAnsi="Rubik" w:cs="Rubik"/>
            <w:szCs w:val="20"/>
            <w:lang w:val="en-US"/>
          </w:rPr>
          <w:id w:val="-1280335368"/>
          <w14:checkbox>
            <w14:checked w14:val="0"/>
            <w14:checkedState w14:val="2612" w14:font="MS Gothic"/>
            <w14:uncheckedState w14:val="2610" w14:font="MS Gothic"/>
          </w14:checkbox>
        </w:sdtPr>
        <w:sdtEndPr/>
        <w:sdtContent>
          <w:r w:rsidR="00E0794B" w:rsidRPr="003C1CD3">
            <w:rPr>
              <w:rFonts w:ascii="MS Gothic" w:eastAsia="MS Gothic" w:hAnsi="MS Gothic" w:cs="Rubik" w:hint="eastAsia"/>
              <w:szCs w:val="20"/>
              <w:lang w:val="en-US"/>
            </w:rPr>
            <w:t>☐</w:t>
          </w:r>
        </w:sdtContent>
      </w:sdt>
      <w:r w:rsidR="00E0794B" w:rsidRPr="003C1CD3">
        <w:rPr>
          <w:rFonts w:ascii="Rubik" w:hAnsi="Rubik" w:cs="Rubik"/>
          <w:szCs w:val="20"/>
          <w:lang w:val="en-US"/>
        </w:rPr>
        <w:t xml:space="preserve">  </w:t>
      </w:r>
      <w:r w:rsidR="00FA6481" w:rsidRPr="003C1CD3">
        <w:rPr>
          <w:rFonts w:ascii="Rubik" w:hAnsi="Rubik" w:cs="Rubik"/>
          <w:szCs w:val="20"/>
          <w:lang w:val="en-US"/>
        </w:rPr>
        <w:t>I declare that I have become familiar with the content of the information obligation on the conditions of processing my personal data, including information on the purpose and methods of processing personal data and the right to access the content of this data and the right to correct it.</w:t>
      </w:r>
    </w:p>
    <w:p w14:paraId="646283AC" w14:textId="77777777" w:rsidR="00E0794B" w:rsidRPr="003C1CD3" w:rsidRDefault="00E0794B" w:rsidP="00E0794B">
      <w:pPr>
        <w:autoSpaceDE w:val="0"/>
        <w:autoSpaceDN w:val="0"/>
        <w:adjustRightInd w:val="0"/>
        <w:spacing w:after="0" w:line="360" w:lineRule="auto"/>
        <w:jc w:val="both"/>
        <w:rPr>
          <w:rFonts w:ascii="Rubik" w:hAnsi="Rubik" w:cs="Rubik"/>
          <w:szCs w:val="20"/>
          <w:lang w:val="en-US"/>
        </w:rPr>
      </w:pPr>
    </w:p>
    <w:p w14:paraId="137CB0E8" w14:textId="25D0D197" w:rsidR="00FA6481" w:rsidRPr="003C1CD3" w:rsidRDefault="0066049C" w:rsidP="00E0794B">
      <w:pPr>
        <w:pStyle w:val="Akapitzlist"/>
        <w:autoSpaceDE w:val="0"/>
        <w:autoSpaceDN w:val="0"/>
        <w:adjustRightInd w:val="0"/>
        <w:spacing w:after="0" w:line="360" w:lineRule="auto"/>
        <w:jc w:val="both"/>
        <w:rPr>
          <w:rFonts w:ascii="Rubik" w:hAnsi="Rubik" w:cs="Rubik"/>
          <w:szCs w:val="20"/>
          <w:lang w:val="en-US"/>
        </w:rPr>
      </w:pPr>
      <w:sdt>
        <w:sdtPr>
          <w:rPr>
            <w:rFonts w:ascii="Rubik" w:hAnsi="Rubik" w:cs="Rubik"/>
            <w:szCs w:val="20"/>
            <w:lang w:val="en-US"/>
          </w:rPr>
          <w:id w:val="1925384556"/>
          <w14:checkbox>
            <w14:checked w14:val="0"/>
            <w14:checkedState w14:val="2612" w14:font="MS Gothic"/>
            <w14:uncheckedState w14:val="2610" w14:font="MS Gothic"/>
          </w14:checkbox>
        </w:sdtPr>
        <w:sdtEndPr/>
        <w:sdtContent>
          <w:r w:rsidR="00E0794B" w:rsidRPr="003C1CD3">
            <w:rPr>
              <w:rFonts w:ascii="MS Gothic" w:eastAsia="MS Gothic" w:hAnsi="MS Gothic" w:cs="Rubik" w:hint="eastAsia"/>
              <w:szCs w:val="20"/>
              <w:lang w:val="en-US"/>
            </w:rPr>
            <w:t>☐</w:t>
          </w:r>
        </w:sdtContent>
      </w:sdt>
      <w:r w:rsidR="00E0794B" w:rsidRPr="003C1CD3">
        <w:rPr>
          <w:rFonts w:ascii="Rubik" w:hAnsi="Rubik" w:cs="Rubik"/>
          <w:szCs w:val="20"/>
          <w:lang w:val="en-US"/>
        </w:rPr>
        <w:t xml:space="preserve">  </w:t>
      </w:r>
      <w:r w:rsidR="00FA6481" w:rsidRPr="003C1CD3">
        <w:rPr>
          <w:rFonts w:ascii="Rubik" w:hAnsi="Rubik" w:cs="Rubik"/>
          <w:szCs w:val="20"/>
          <w:lang w:val="en-US"/>
        </w:rPr>
        <w:t>I declare that I have read the terms and conditions of ERASMUS+ program and accept them.</w:t>
      </w:r>
    </w:p>
    <w:p w14:paraId="579F9C43" w14:textId="213AAA7B" w:rsidR="00FA6481" w:rsidRDefault="00FA6481" w:rsidP="000E667F">
      <w:pPr>
        <w:autoSpaceDE w:val="0"/>
        <w:autoSpaceDN w:val="0"/>
        <w:adjustRightInd w:val="0"/>
        <w:spacing w:after="0" w:line="360" w:lineRule="auto"/>
        <w:jc w:val="both"/>
        <w:rPr>
          <w:rFonts w:ascii="Rubik" w:hAnsi="Rubik" w:cs="Rubik"/>
          <w:sz w:val="20"/>
          <w:szCs w:val="20"/>
          <w:lang w:val="en-US"/>
        </w:rPr>
      </w:pPr>
    </w:p>
    <w:p w14:paraId="35DCA2B3" w14:textId="6C5A8511" w:rsidR="008B5418" w:rsidRDefault="008B5418" w:rsidP="00A02C33">
      <w:pPr>
        <w:autoSpaceDE w:val="0"/>
        <w:autoSpaceDN w:val="0"/>
        <w:adjustRightInd w:val="0"/>
        <w:spacing w:after="0" w:line="360" w:lineRule="auto"/>
        <w:ind w:left="708"/>
        <w:jc w:val="right"/>
        <w:rPr>
          <w:rFonts w:ascii="Arial" w:hAnsi="Arial" w:cs="Arial"/>
          <w:sz w:val="24"/>
          <w:szCs w:val="24"/>
          <w:lang w:val="en-US"/>
        </w:rPr>
      </w:pPr>
    </w:p>
    <w:p w14:paraId="67AFC76C" w14:textId="77777777" w:rsidR="008B5418" w:rsidRDefault="008B5418" w:rsidP="00A02C33">
      <w:pPr>
        <w:autoSpaceDE w:val="0"/>
        <w:autoSpaceDN w:val="0"/>
        <w:adjustRightInd w:val="0"/>
        <w:spacing w:after="0" w:line="360" w:lineRule="auto"/>
        <w:ind w:left="708"/>
        <w:jc w:val="right"/>
        <w:rPr>
          <w:rFonts w:ascii="Arial" w:hAnsi="Arial" w:cs="Arial"/>
          <w:sz w:val="24"/>
          <w:szCs w:val="24"/>
          <w:lang w:val="en-US"/>
        </w:rPr>
      </w:pPr>
    </w:p>
    <w:p w14:paraId="57EDBC19" w14:textId="77777777" w:rsidR="008B5418" w:rsidRDefault="008B5418" w:rsidP="00A02C33">
      <w:pPr>
        <w:autoSpaceDE w:val="0"/>
        <w:autoSpaceDN w:val="0"/>
        <w:adjustRightInd w:val="0"/>
        <w:spacing w:after="0" w:line="360" w:lineRule="auto"/>
        <w:ind w:left="708"/>
        <w:jc w:val="right"/>
        <w:rPr>
          <w:rFonts w:ascii="Arial" w:hAnsi="Arial" w:cs="Arial"/>
          <w:sz w:val="24"/>
          <w:szCs w:val="24"/>
          <w:lang w:val="en-US"/>
        </w:rPr>
        <w:sectPr w:rsidR="008B5418" w:rsidSect="004778A2">
          <w:type w:val="continuous"/>
          <w:pgSz w:w="11910" w:h="16845"/>
          <w:pgMar w:top="1417" w:right="1417" w:bottom="1417" w:left="1417" w:header="708" w:footer="708" w:gutter="0"/>
          <w:cols w:space="708"/>
        </w:sectPr>
      </w:pPr>
    </w:p>
    <w:p w14:paraId="0C196AE6" w14:textId="102CECFC" w:rsidR="00A02C33" w:rsidRPr="008B5418" w:rsidRDefault="00A02C33" w:rsidP="008B5418">
      <w:pPr>
        <w:autoSpaceDE w:val="0"/>
        <w:autoSpaceDN w:val="0"/>
        <w:adjustRightInd w:val="0"/>
        <w:spacing w:after="0" w:line="360" w:lineRule="auto"/>
        <w:ind w:left="708"/>
        <w:jc w:val="center"/>
        <w:rPr>
          <w:rFonts w:ascii="Rubik" w:hAnsi="Rubik" w:cs="Rubik"/>
          <w:i/>
          <w:vanish/>
          <w:sz w:val="16"/>
          <w:szCs w:val="16"/>
          <w:lang w:val="en-US"/>
          <w:specVanish/>
        </w:rPr>
      </w:pPr>
      <w:r w:rsidRPr="00A02C33">
        <w:rPr>
          <w:rFonts w:ascii="Arial" w:hAnsi="Arial" w:cs="Arial"/>
          <w:sz w:val="24"/>
          <w:szCs w:val="24"/>
          <w:lang w:val="en-US"/>
        </w:rPr>
        <w:t>__________________</w:t>
      </w:r>
      <w:r w:rsidRPr="00A02C33">
        <w:rPr>
          <w:rFonts w:ascii="Arial" w:hAnsi="Arial" w:cs="Arial"/>
          <w:sz w:val="24"/>
          <w:szCs w:val="24"/>
          <w:lang w:val="en-US"/>
        </w:rPr>
        <w:br/>
      </w:r>
    </w:p>
    <w:p w14:paraId="4626B6FF" w14:textId="7EB783A6" w:rsidR="00E90ABE" w:rsidRPr="008B5418" w:rsidRDefault="008B5418" w:rsidP="008B5418">
      <w:pPr>
        <w:autoSpaceDE w:val="0"/>
        <w:autoSpaceDN w:val="0"/>
        <w:adjustRightInd w:val="0"/>
        <w:spacing w:after="0" w:line="360" w:lineRule="auto"/>
        <w:ind w:left="708"/>
        <w:jc w:val="center"/>
        <w:rPr>
          <w:rFonts w:ascii="Rubik" w:hAnsi="Rubik" w:cs="Rubik"/>
          <w:i/>
          <w:sz w:val="16"/>
          <w:szCs w:val="16"/>
          <w:lang w:val="en-US"/>
        </w:rPr>
      </w:pPr>
      <w:r w:rsidRPr="008B5418">
        <w:rPr>
          <w:rFonts w:ascii="Rubik" w:hAnsi="Rubik" w:cs="Rubik"/>
          <w:i/>
          <w:sz w:val="16"/>
          <w:szCs w:val="16"/>
          <w:lang w:val="en-US"/>
        </w:rPr>
        <w:t>Place and dat</w:t>
      </w:r>
      <w:r w:rsidR="00A02C33" w:rsidRPr="008B5418">
        <w:rPr>
          <w:rFonts w:ascii="Rubik" w:hAnsi="Rubik" w:cs="Rubik"/>
          <w:i/>
          <w:sz w:val="16"/>
          <w:szCs w:val="16"/>
          <w:lang w:val="en-US"/>
        </w:rPr>
        <w:t>e</w:t>
      </w:r>
    </w:p>
    <w:p w14:paraId="769504E0" w14:textId="77777777" w:rsidR="008B5418" w:rsidRPr="008B5418" w:rsidRDefault="008B5418" w:rsidP="008B5418">
      <w:pPr>
        <w:autoSpaceDE w:val="0"/>
        <w:autoSpaceDN w:val="0"/>
        <w:adjustRightInd w:val="0"/>
        <w:spacing w:after="0" w:line="360" w:lineRule="auto"/>
        <w:ind w:left="708"/>
        <w:jc w:val="center"/>
        <w:rPr>
          <w:rFonts w:ascii="Rubik" w:hAnsi="Rubik" w:cs="Rubik"/>
          <w:i/>
          <w:vanish/>
          <w:sz w:val="16"/>
          <w:szCs w:val="16"/>
          <w:lang w:val="en-US"/>
          <w:specVanish/>
        </w:rPr>
      </w:pPr>
      <w:r w:rsidRPr="00A02C33">
        <w:rPr>
          <w:rFonts w:ascii="Arial" w:hAnsi="Arial" w:cs="Arial"/>
          <w:sz w:val="24"/>
          <w:szCs w:val="24"/>
          <w:lang w:val="en-US"/>
        </w:rPr>
        <w:t>__________________</w:t>
      </w:r>
      <w:r w:rsidRPr="00A02C33">
        <w:rPr>
          <w:rFonts w:ascii="Arial" w:hAnsi="Arial" w:cs="Arial"/>
          <w:sz w:val="24"/>
          <w:szCs w:val="24"/>
          <w:lang w:val="en-US"/>
        </w:rPr>
        <w:br/>
      </w:r>
    </w:p>
    <w:p w14:paraId="4DE90C3F" w14:textId="4EBE7EA9" w:rsidR="008B5418" w:rsidRPr="008B5418" w:rsidRDefault="008B5418" w:rsidP="008B5418">
      <w:pPr>
        <w:autoSpaceDE w:val="0"/>
        <w:autoSpaceDN w:val="0"/>
        <w:adjustRightInd w:val="0"/>
        <w:spacing w:after="0" w:line="360" w:lineRule="auto"/>
        <w:ind w:left="708"/>
        <w:jc w:val="center"/>
        <w:rPr>
          <w:rFonts w:ascii="Rubik" w:hAnsi="Rubik" w:cs="Rubik"/>
          <w:i/>
          <w:sz w:val="16"/>
          <w:szCs w:val="16"/>
          <w:lang w:val="en-US"/>
        </w:rPr>
      </w:pPr>
      <w:r w:rsidRPr="008B5418">
        <w:rPr>
          <w:rFonts w:ascii="Rubik" w:hAnsi="Rubik" w:cs="Rubik"/>
          <w:i/>
          <w:sz w:val="16"/>
          <w:szCs w:val="16"/>
          <w:lang w:val="en-US"/>
        </w:rPr>
        <w:t>Signature</w:t>
      </w:r>
    </w:p>
    <w:p w14:paraId="3A866906" w14:textId="77777777" w:rsidR="008B5418" w:rsidRDefault="008B5418" w:rsidP="008B5418">
      <w:pPr>
        <w:autoSpaceDE w:val="0"/>
        <w:autoSpaceDN w:val="0"/>
        <w:adjustRightInd w:val="0"/>
        <w:spacing w:after="0" w:line="360" w:lineRule="auto"/>
        <w:ind w:left="708"/>
        <w:jc w:val="right"/>
        <w:rPr>
          <w:rFonts w:ascii="Rubik" w:hAnsi="Rubik" w:cs="Rubik"/>
          <w:sz w:val="24"/>
          <w:szCs w:val="24"/>
          <w:lang w:val="en-US"/>
        </w:rPr>
        <w:sectPr w:rsidR="008B5418" w:rsidSect="004778A2">
          <w:type w:val="continuous"/>
          <w:pgSz w:w="11910" w:h="16845"/>
          <w:pgMar w:top="1417" w:right="1417" w:bottom="1417" w:left="1417" w:header="708" w:footer="708" w:gutter="0"/>
          <w:cols w:num="2" w:space="708"/>
        </w:sectPr>
      </w:pPr>
    </w:p>
    <w:p w14:paraId="6AB32B67" w14:textId="5655F435" w:rsidR="008B5418" w:rsidRPr="00A02C33" w:rsidRDefault="008B5418" w:rsidP="008B5418">
      <w:pPr>
        <w:autoSpaceDE w:val="0"/>
        <w:autoSpaceDN w:val="0"/>
        <w:adjustRightInd w:val="0"/>
        <w:spacing w:after="0" w:line="360" w:lineRule="auto"/>
        <w:ind w:left="708"/>
        <w:jc w:val="right"/>
        <w:rPr>
          <w:rFonts w:ascii="Rubik" w:hAnsi="Rubik" w:cs="Rubik"/>
          <w:sz w:val="24"/>
          <w:szCs w:val="24"/>
          <w:lang w:val="en-US"/>
        </w:rPr>
      </w:pPr>
    </w:p>
    <w:sectPr w:rsidR="008B5418" w:rsidRPr="00A02C33" w:rsidSect="004778A2">
      <w:type w:val="continuous"/>
      <w:pgSz w:w="11910" w:h="16845"/>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30952F" w14:textId="77777777" w:rsidR="0066049C" w:rsidRDefault="0066049C" w:rsidP="00F2105D">
      <w:pPr>
        <w:spacing w:after="0" w:line="240" w:lineRule="auto"/>
      </w:pPr>
      <w:r>
        <w:separator/>
      </w:r>
    </w:p>
  </w:endnote>
  <w:endnote w:type="continuationSeparator" w:id="0">
    <w:p w14:paraId="58D00893" w14:textId="77777777" w:rsidR="0066049C" w:rsidRDefault="0066049C" w:rsidP="00F210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6B219586-A93E-4647-85CF-C28BC30A0DC0}"/>
  </w:font>
  <w:font w:name="Rubik">
    <w:panose1 w:val="00000500000000000000"/>
    <w:charset w:val="EE"/>
    <w:family w:val="auto"/>
    <w:pitch w:val="variable"/>
    <w:sig w:usb0="00000A07" w:usb1="40000001" w:usb2="00000000" w:usb3="00000000" w:csb0="000000B7" w:csb1="00000000"/>
    <w:embedRegular r:id="rId2" w:fontKey="{8092EAB4-BA85-4992-8742-165FE2A889EA}"/>
    <w:embedBold r:id="rId3" w:fontKey="{493D37C0-B0C8-4F54-ABC4-B06D9E6BC667}"/>
    <w:embedItalic r:id="rId4" w:fontKey="{4F33B0BA-54B3-4628-A539-2C1B63B7C275}"/>
  </w:font>
  <w:font w:name="MS Gothic">
    <w:altName w:val="ＭＳ ゴシック"/>
    <w:panose1 w:val="020B0609070205080204"/>
    <w:charset w:val="80"/>
    <w:family w:val="modern"/>
    <w:pitch w:val="fixed"/>
    <w:sig w:usb0="E00002FF" w:usb1="6AC7FDFB" w:usb2="08000012" w:usb3="00000000" w:csb0="0002009F" w:csb1="00000000"/>
    <w:embedRegular r:id="rId5" w:subsetted="1" w:fontKey="{8E7856A0-1D17-442D-9093-F5CC73812D8D}"/>
    <w:embedBold r:id="rId6" w:subsetted="1" w:fontKey="{4E92EC59-F536-4B24-9C54-A90D6DEDAB65}"/>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7" w:fontKey="{54669983-A584-4931-B248-397BD218B49E}"/>
  </w:font>
  <w:font w:name="Calibri Light">
    <w:panose1 w:val="020F0302020204030204"/>
    <w:charset w:val="EE"/>
    <w:family w:val="swiss"/>
    <w:pitch w:val="variable"/>
    <w:sig w:usb0="E4002EFF" w:usb1="C000247B" w:usb2="00000009" w:usb3="00000000" w:csb0="000001FF" w:csb1="00000000"/>
    <w:embedRegular r:id="rId8" w:fontKey="{4C089D0D-AB56-43AE-A6C1-D81633A762B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4F5547" w14:textId="77777777" w:rsidR="0066049C" w:rsidRDefault="0066049C" w:rsidP="00F2105D">
      <w:pPr>
        <w:spacing w:after="0" w:line="240" w:lineRule="auto"/>
      </w:pPr>
      <w:r>
        <w:separator/>
      </w:r>
    </w:p>
  </w:footnote>
  <w:footnote w:type="continuationSeparator" w:id="0">
    <w:p w14:paraId="64686606" w14:textId="77777777" w:rsidR="0066049C" w:rsidRDefault="0066049C" w:rsidP="00F210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1284E"/>
    <w:multiLevelType w:val="hybridMultilevel"/>
    <w:tmpl w:val="C73249CC"/>
    <w:lvl w:ilvl="0" w:tplc="37F049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A1D29C2"/>
    <w:multiLevelType w:val="multilevel"/>
    <w:tmpl w:val="6600AC9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B1337E"/>
    <w:multiLevelType w:val="multilevel"/>
    <w:tmpl w:val="36C4558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3646E3"/>
    <w:multiLevelType w:val="multilevel"/>
    <w:tmpl w:val="4DAE7C3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BBD46A9"/>
    <w:multiLevelType w:val="multilevel"/>
    <w:tmpl w:val="0C5A21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305625"/>
    <w:multiLevelType w:val="multilevel"/>
    <w:tmpl w:val="26D071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238B5184"/>
    <w:multiLevelType w:val="hybridMultilevel"/>
    <w:tmpl w:val="F5E4D3A4"/>
    <w:lvl w:ilvl="0" w:tplc="37F049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40D4B4F"/>
    <w:multiLevelType w:val="multilevel"/>
    <w:tmpl w:val="AB0A43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5D0F20"/>
    <w:multiLevelType w:val="hybridMultilevel"/>
    <w:tmpl w:val="C7BC1BD2"/>
    <w:lvl w:ilvl="0" w:tplc="37F049A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2A1A62A0"/>
    <w:multiLevelType w:val="multilevel"/>
    <w:tmpl w:val="E2FEB24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7E6B8D"/>
    <w:multiLevelType w:val="multilevel"/>
    <w:tmpl w:val="906C13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F882D1C"/>
    <w:multiLevelType w:val="hybridMultilevel"/>
    <w:tmpl w:val="0E36A1E4"/>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2E81D6F"/>
    <w:multiLevelType w:val="hybridMultilevel"/>
    <w:tmpl w:val="7756B0D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524636A"/>
    <w:multiLevelType w:val="multilevel"/>
    <w:tmpl w:val="61A680B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522F80"/>
    <w:multiLevelType w:val="multilevel"/>
    <w:tmpl w:val="E1A621C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A2C67A8"/>
    <w:multiLevelType w:val="multilevel"/>
    <w:tmpl w:val="D470505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3A4A5858"/>
    <w:multiLevelType w:val="multilevel"/>
    <w:tmpl w:val="D2A6C53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F4B71E2"/>
    <w:multiLevelType w:val="hybridMultilevel"/>
    <w:tmpl w:val="6E78556A"/>
    <w:lvl w:ilvl="0" w:tplc="A3C06FB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9311696"/>
    <w:multiLevelType w:val="multilevel"/>
    <w:tmpl w:val="81062FA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4ADC17F0"/>
    <w:multiLevelType w:val="hybridMultilevel"/>
    <w:tmpl w:val="EFAAEF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CC320F7"/>
    <w:multiLevelType w:val="multilevel"/>
    <w:tmpl w:val="98C2EF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7D43744"/>
    <w:multiLevelType w:val="multilevel"/>
    <w:tmpl w:val="BFB40C7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57D67F47"/>
    <w:multiLevelType w:val="multilevel"/>
    <w:tmpl w:val="340AEA1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591D7023"/>
    <w:multiLevelType w:val="multilevel"/>
    <w:tmpl w:val="9F529A6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F2C55CC"/>
    <w:multiLevelType w:val="hybridMultilevel"/>
    <w:tmpl w:val="70944F48"/>
    <w:lvl w:ilvl="0" w:tplc="37F049A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15:restartNumberingAfterBreak="0">
    <w:nsid w:val="5F4347AE"/>
    <w:multiLevelType w:val="multilevel"/>
    <w:tmpl w:val="4C6EA3D0"/>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60671B1D"/>
    <w:multiLevelType w:val="multilevel"/>
    <w:tmpl w:val="A2BA596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0C22D37"/>
    <w:multiLevelType w:val="multilevel"/>
    <w:tmpl w:val="930CCBC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645E3CAF"/>
    <w:multiLevelType w:val="hybridMultilevel"/>
    <w:tmpl w:val="0F4AF514"/>
    <w:lvl w:ilvl="0" w:tplc="37F049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5BC3A7C"/>
    <w:multiLevelType w:val="multilevel"/>
    <w:tmpl w:val="D03AF00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67FA25B0"/>
    <w:multiLevelType w:val="hybridMultilevel"/>
    <w:tmpl w:val="354AC020"/>
    <w:lvl w:ilvl="0" w:tplc="DB4CAAA0">
      <w:start w:val="1"/>
      <w:numFmt w:val="bullet"/>
      <w:lvlText w:val=""/>
      <w:lvlJc w:val="left"/>
      <w:pPr>
        <w:ind w:left="720"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31" w15:restartNumberingAfterBreak="0">
    <w:nsid w:val="6BF30813"/>
    <w:multiLevelType w:val="multilevel"/>
    <w:tmpl w:val="CA9A012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6C2F1523"/>
    <w:multiLevelType w:val="multilevel"/>
    <w:tmpl w:val="1C98697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72C84445"/>
    <w:multiLevelType w:val="multilevel"/>
    <w:tmpl w:val="7B862D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74150FAB"/>
    <w:multiLevelType w:val="multilevel"/>
    <w:tmpl w:val="8F227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DC3080D"/>
    <w:multiLevelType w:val="hybridMultilevel"/>
    <w:tmpl w:val="F34065F8"/>
    <w:lvl w:ilvl="0" w:tplc="37F049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E607732"/>
    <w:multiLevelType w:val="multilevel"/>
    <w:tmpl w:val="2B3E316A"/>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7"/>
  </w:num>
  <w:num w:numId="2">
    <w:abstractNumId w:val="35"/>
  </w:num>
  <w:num w:numId="3">
    <w:abstractNumId w:val="11"/>
  </w:num>
  <w:num w:numId="4">
    <w:abstractNumId w:val="12"/>
  </w:num>
  <w:num w:numId="5">
    <w:abstractNumId w:val="28"/>
  </w:num>
  <w:num w:numId="6">
    <w:abstractNumId w:val="30"/>
  </w:num>
  <w:num w:numId="7">
    <w:abstractNumId w:val="19"/>
  </w:num>
  <w:num w:numId="8">
    <w:abstractNumId w:val="0"/>
  </w:num>
  <w:num w:numId="9">
    <w:abstractNumId w:val="8"/>
  </w:num>
  <w:num w:numId="10">
    <w:abstractNumId w:val="6"/>
  </w:num>
  <w:num w:numId="11">
    <w:abstractNumId w:val="24"/>
  </w:num>
  <w:num w:numId="12">
    <w:abstractNumId w:val="34"/>
  </w:num>
  <w:num w:numId="13">
    <w:abstractNumId w:val="4"/>
  </w:num>
  <w:num w:numId="14">
    <w:abstractNumId w:val="20"/>
  </w:num>
  <w:num w:numId="15">
    <w:abstractNumId w:val="5"/>
  </w:num>
  <w:num w:numId="16">
    <w:abstractNumId w:val="27"/>
  </w:num>
  <w:num w:numId="17">
    <w:abstractNumId w:val="29"/>
  </w:num>
  <w:num w:numId="18">
    <w:abstractNumId w:val="22"/>
  </w:num>
  <w:num w:numId="19">
    <w:abstractNumId w:val="7"/>
  </w:num>
  <w:num w:numId="20">
    <w:abstractNumId w:val="33"/>
  </w:num>
  <w:num w:numId="21">
    <w:abstractNumId w:val="15"/>
  </w:num>
  <w:num w:numId="22">
    <w:abstractNumId w:val="32"/>
  </w:num>
  <w:num w:numId="23">
    <w:abstractNumId w:val="23"/>
  </w:num>
  <w:num w:numId="24">
    <w:abstractNumId w:val="13"/>
  </w:num>
  <w:num w:numId="25">
    <w:abstractNumId w:val="1"/>
  </w:num>
  <w:num w:numId="26">
    <w:abstractNumId w:val="16"/>
  </w:num>
  <w:num w:numId="27">
    <w:abstractNumId w:val="26"/>
  </w:num>
  <w:num w:numId="28">
    <w:abstractNumId w:val="9"/>
  </w:num>
  <w:num w:numId="29">
    <w:abstractNumId w:val="14"/>
  </w:num>
  <w:num w:numId="30">
    <w:abstractNumId w:val="2"/>
  </w:num>
  <w:num w:numId="31">
    <w:abstractNumId w:val="10"/>
  </w:num>
  <w:num w:numId="32">
    <w:abstractNumId w:val="3"/>
  </w:num>
  <w:num w:numId="33">
    <w:abstractNumId w:val="31"/>
  </w:num>
  <w:num w:numId="34">
    <w:abstractNumId w:val="21"/>
  </w:num>
  <w:num w:numId="35">
    <w:abstractNumId w:val="18"/>
  </w:num>
  <w:num w:numId="36">
    <w:abstractNumId w:val="25"/>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embedTrueTypeFonts/>
  <w:proofState w:spelling="clean"/>
  <w:defaultTabStop w:val="708"/>
  <w:hyphenationZone w:val="425"/>
  <w:doNotShadeFormData/>
  <w:characterSpacingControl w:val="doNotCompress"/>
  <w:hdrShapeDefaults>
    <o:shapedefaults v:ext="edit" spidmax="2049" strokecolor="#c39">
      <v:stroke color="#c39" weight="2.25pt"/>
      <o:colormru v:ext="edit" colors="#c39"/>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ADD"/>
    <w:rsid w:val="00004F2F"/>
    <w:rsid w:val="00061F26"/>
    <w:rsid w:val="000B77D4"/>
    <w:rsid w:val="000D664E"/>
    <w:rsid w:val="000E0FED"/>
    <w:rsid w:val="000E667F"/>
    <w:rsid w:val="00102090"/>
    <w:rsid w:val="001F3ABC"/>
    <w:rsid w:val="002914DF"/>
    <w:rsid w:val="002E485D"/>
    <w:rsid w:val="003C1CD3"/>
    <w:rsid w:val="00414783"/>
    <w:rsid w:val="004778A2"/>
    <w:rsid w:val="00513ED6"/>
    <w:rsid w:val="00567A9C"/>
    <w:rsid w:val="0064176C"/>
    <w:rsid w:val="0066049C"/>
    <w:rsid w:val="00745B26"/>
    <w:rsid w:val="00780ADD"/>
    <w:rsid w:val="007B66C3"/>
    <w:rsid w:val="00884A55"/>
    <w:rsid w:val="008B5418"/>
    <w:rsid w:val="00912AD4"/>
    <w:rsid w:val="00A02C33"/>
    <w:rsid w:val="00AB58D8"/>
    <w:rsid w:val="00B64A92"/>
    <w:rsid w:val="00B65146"/>
    <w:rsid w:val="00B953F4"/>
    <w:rsid w:val="00C15499"/>
    <w:rsid w:val="00C210D3"/>
    <w:rsid w:val="00C57B4B"/>
    <w:rsid w:val="00C758D8"/>
    <w:rsid w:val="00C77850"/>
    <w:rsid w:val="00DB5127"/>
    <w:rsid w:val="00E0794B"/>
    <w:rsid w:val="00E54E0D"/>
    <w:rsid w:val="00E90ABE"/>
    <w:rsid w:val="00E95F94"/>
    <w:rsid w:val="00F154BB"/>
    <w:rsid w:val="00F2105D"/>
    <w:rsid w:val="00F37E2B"/>
    <w:rsid w:val="00FA1F8A"/>
    <w:rsid w:val="00FA64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strokecolor="#c39">
      <v:stroke color="#c39" weight="2.25pt"/>
      <o:colormru v:ext="edit" colors="#c39"/>
    </o:shapedefaults>
    <o:shapelayout v:ext="edit">
      <o:idmap v:ext="edit" data="1"/>
    </o:shapelayout>
  </w:shapeDefaults>
  <w:decimalSymbol w:val=","/>
  <w:listSeparator w:val=";"/>
  <w14:docId w14:val="18393E22"/>
  <w15:docId w15:val="{4C71D07D-3CAC-4458-8C87-636C98AF1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E95F94"/>
    <w:rPr>
      <w:color w:val="0563C1" w:themeColor="hyperlink"/>
      <w:u w:val="single"/>
    </w:rPr>
  </w:style>
  <w:style w:type="character" w:styleId="Nierozpoznanawzmianka">
    <w:name w:val="Unresolved Mention"/>
    <w:basedOn w:val="Domylnaczcionkaakapitu"/>
    <w:uiPriority w:val="99"/>
    <w:semiHidden/>
    <w:unhideWhenUsed/>
    <w:rsid w:val="00E95F94"/>
    <w:rPr>
      <w:color w:val="605E5C"/>
      <w:shd w:val="clear" w:color="auto" w:fill="E1DFDD"/>
    </w:rPr>
  </w:style>
  <w:style w:type="paragraph" w:styleId="Nagwek">
    <w:name w:val="header"/>
    <w:basedOn w:val="Normalny"/>
    <w:link w:val="NagwekZnak"/>
    <w:uiPriority w:val="99"/>
    <w:unhideWhenUsed/>
    <w:rsid w:val="00F2105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2105D"/>
  </w:style>
  <w:style w:type="paragraph" w:styleId="Stopka">
    <w:name w:val="footer"/>
    <w:basedOn w:val="Normalny"/>
    <w:link w:val="StopkaZnak"/>
    <w:uiPriority w:val="99"/>
    <w:unhideWhenUsed/>
    <w:rsid w:val="00F2105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2105D"/>
  </w:style>
  <w:style w:type="paragraph" w:styleId="Akapitzlist">
    <w:name w:val="List Paragraph"/>
    <w:basedOn w:val="Normalny"/>
    <w:uiPriority w:val="34"/>
    <w:qFormat/>
    <w:rsid w:val="00B64A92"/>
    <w:pPr>
      <w:ind w:left="720"/>
      <w:contextualSpacing/>
    </w:pPr>
  </w:style>
  <w:style w:type="table" w:styleId="Tabela-Siatka">
    <w:name w:val="Table Grid"/>
    <w:basedOn w:val="Standardowy"/>
    <w:uiPriority w:val="39"/>
    <w:rsid w:val="00B64A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ny"/>
    <w:rsid w:val="000E66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omylnaczcionkaakapitu"/>
    <w:rsid w:val="000E667F"/>
  </w:style>
  <w:style w:type="character" w:customStyle="1" w:styleId="eop">
    <w:name w:val="eop"/>
    <w:basedOn w:val="Domylnaczcionkaakapitu"/>
    <w:rsid w:val="000E66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1125">
      <w:bodyDiv w:val="1"/>
      <w:marLeft w:val="0"/>
      <w:marRight w:val="0"/>
      <w:marTop w:val="0"/>
      <w:marBottom w:val="0"/>
      <w:divBdr>
        <w:top w:val="none" w:sz="0" w:space="0" w:color="auto"/>
        <w:left w:val="none" w:sz="0" w:space="0" w:color="auto"/>
        <w:bottom w:val="none" w:sz="0" w:space="0" w:color="auto"/>
        <w:right w:val="none" w:sz="0" w:space="0" w:color="auto"/>
      </w:divBdr>
    </w:div>
    <w:div w:id="148059979">
      <w:bodyDiv w:val="1"/>
      <w:marLeft w:val="0"/>
      <w:marRight w:val="0"/>
      <w:marTop w:val="0"/>
      <w:marBottom w:val="0"/>
      <w:divBdr>
        <w:top w:val="none" w:sz="0" w:space="0" w:color="auto"/>
        <w:left w:val="none" w:sz="0" w:space="0" w:color="auto"/>
        <w:bottom w:val="none" w:sz="0" w:space="0" w:color="auto"/>
        <w:right w:val="none" w:sz="0" w:space="0" w:color="auto"/>
      </w:divBdr>
    </w:div>
    <w:div w:id="332923641">
      <w:bodyDiv w:val="1"/>
      <w:marLeft w:val="0"/>
      <w:marRight w:val="0"/>
      <w:marTop w:val="0"/>
      <w:marBottom w:val="0"/>
      <w:divBdr>
        <w:top w:val="none" w:sz="0" w:space="0" w:color="auto"/>
        <w:left w:val="none" w:sz="0" w:space="0" w:color="auto"/>
        <w:bottom w:val="none" w:sz="0" w:space="0" w:color="auto"/>
        <w:right w:val="none" w:sz="0" w:space="0" w:color="auto"/>
      </w:divBdr>
    </w:div>
    <w:div w:id="356152747">
      <w:bodyDiv w:val="1"/>
      <w:marLeft w:val="0"/>
      <w:marRight w:val="0"/>
      <w:marTop w:val="0"/>
      <w:marBottom w:val="0"/>
      <w:divBdr>
        <w:top w:val="none" w:sz="0" w:space="0" w:color="auto"/>
        <w:left w:val="none" w:sz="0" w:space="0" w:color="auto"/>
        <w:bottom w:val="none" w:sz="0" w:space="0" w:color="auto"/>
        <w:right w:val="none" w:sz="0" w:space="0" w:color="auto"/>
      </w:divBdr>
    </w:div>
    <w:div w:id="422845974">
      <w:bodyDiv w:val="1"/>
      <w:marLeft w:val="0"/>
      <w:marRight w:val="0"/>
      <w:marTop w:val="0"/>
      <w:marBottom w:val="0"/>
      <w:divBdr>
        <w:top w:val="none" w:sz="0" w:space="0" w:color="auto"/>
        <w:left w:val="none" w:sz="0" w:space="0" w:color="auto"/>
        <w:bottom w:val="none" w:sz="0" w:space="0" w:color="auto"/>
        <w:right w:val="none" w:sz="0" w:space="0" w:color="auto"/>
      </w:divBdr>
    </w:div>
    <w:div w:id="486558470">
      <w:bodyDiv w:val="1"/>
      <w:marLeft w:val="0"/>
      <w:marRight w:val="0"/>
      <w:marTop w:val="0"/>
      <w:marBottom w:val="0"/>
      <w:divBdr>
        <w:top w:val="none" w:sz="0" w:space="0" w:color="auto"/>
        <w:left w:val="none" w:sz="0" w:space="0" w:color="auto"/>
        <w:bottom w:val="none" w:sz="0" w:space="0" w:color="auto"/>
        <w:right w:val="none" w:sz="0" w:space="0" w:color="auto"/>
      </w:divBdr>
    </w:div>
    <w:div w:id="546793151">
      <w:bodyDiv w:val="1"/>
      <w:marLeft w:val="0"/>
      <w:marRight w:val="0"/>
      <w:marTop w:val="0"/>
      <w:marBottom w:val="0"/>
      <w:divBdr>
        <w:top w:val="none" w:sz="0" w:space="0" w:color="auto"/>
        <w:left w:val="none" w:sz="0" w:space="0" w:color="auto"/>
        <w:bottom w:val="none" w:sz="0" w:space="0" w:color="auto"/>
        <w:right w:val="none" w:sz="0" w:space="0" w:color="auto"/>
      </w:divBdr>
    </w:div>
    <w:div w:id="1480341753">
      <w:bodyDiv w:val="1"/>
      <w:marLeft w:val="0"/>
      <w:marRight w:val="0"/>
      <w:marTop w:val="0"/>
      <w:marBottom w:val="0"/>
      <w:divBdr>
        <w:top w:val="none" w:sz="0" w:space="0" w:color="auto"/>
        <w:left w:val="none" w:sz="0" w:space="0" w:color="auto"/>
        <w:bottom w:val="none" w:sz="0" w:space="0" w:color="auto"/>
        <w:right w:val="none" w:sz="0" w:space="0" w:color="auto"/>
      </w:divBdr>
    </w:div>
    <w:div w:id="1942375635">
      <w:bodyDiv w:val="1"/>
      <w:marLeft w:val="0"/>
      <w:marRight w:val="0"/>
      <w:marTop w:val="0"/>
      <w:marBottom w:val="0"/>
      <w:divBdr>
        <w:top w:val="none" w:sz="0" w:space="0" w:color="auto"/>
        <w:left w:val="none" w:sz="0" w:space="0" w:color="auto"/>
        <w:bottom w:val="none" w:sz="0" w:space="0" w:color="auto"/>
        <w:right w:val="none" w:sz="0" w:space="0" w:color="auto"/>
      </w:divBdr>
    </w:div>
    <w:div w:id="21373283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Chaotyczna tekstura">
      <a:fillStyleLst>
        <a:solidFill>
          <a:schemeClr val="phClr"/>
        </a:solidFill>
        <a:blipFill rotWithShape="1">
          <a:blip xmlns:r="http://schemas.openxmlformats.org/officeDocument/2006/relationships" r:embed="rId1">
            <a:duotone>
              <a:schemeClr val="phClr">
                <a:tint val="67000"/>
                <a:shade val="65000"/>
              </a:schemeClr>
              <a:schemeClr val="phClr">
                <a:tint val="10000"/>
                <a:satMod val="130000"/>
              </a:schemeClr>
            </a:duotone>
          </a:blip>
          <a:tile tx="0" ty="0" sx="60000" sy="59000" flip="none" algn="b"/>
        </a:blipFill>
        <a:blipFill rotWithShape="1">
          <a:blip xmlns:r="http://schemas.openxmlformats.org/officeDocument/2006/relationships" r:embed="rId1">
            <a:duotone>
              <a:schemeClr val="phClr">
                <a:shade val="30000"/>
                <a:satMod val="115000"/>
              </a:schemeClr>
              <a:schemeClr val="phClr">
                <a:tint val="34000"/>
              </a:schemeClr>
            </a:duotone>
          </a:blip>
          <a:tile tx="0" ty="0" sx="60000" sy="59000" flip="none" algn="b"/>
        </a:blipFill>
      </a:fillStyleLst>
      <a:lnStyleLst>
        <a:ln w="6350" cap="flat" cmpd="sng" algn="ctr">
          <a:solidFill>
            <a:schemeClr val="phClr">
              <a:tint val="70000"/>
            </a:scheme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CDF0BF14B55324884DC56CE2EC3C870" ma:contentTypeVersion="15" ma:contentTypeDescription="Utwórz nowy dokument." ma:contentTypeScope="" ma:versionID="5342fae18c5864efc5a8af10d682b4fe">
  <xsd:schema xmlns:xsd="http://www.w3.org/2001/XMLSchema" xmlns:xs="http://www.w3.org/2001/XMLSchema" xmlns:p="http://schemas.microsoft.com/office/2006/metadata/properties" xmlns:ns3="b903b1bb-712b-4de2-ac59-2fc9f1ed7b5b" xmlns:ns4="9d831df2-fae2-4674-a386-5e366f002c43" targetNamespace="http://schemas.microsoft.com/office/2006/metadata/properties" ma:root="true" ma:fieldsID="448aeea71d3e74bcf8338719ecd85d4d" ns3:_="" ns4:_="">
    <xsd:import namespace="b903b1bb-712b-4de2-ac59-2fc9f1ed7b5b"/>
    <xsd:import namespace="9d831df2-fae2-4674-a386-5e366f002c43"/>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ystem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4:SharedWithUsers" minOccurs="0"/>
                <xsd:element ref="ns4:SharedWithDetails" minOccurs="0"/>
                <xsd:element ref="ns4:SharingHintHash"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03b1bb-712b-4de2-ac59-2fc9f1ed7b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ystemTags" ma:index="11" nillable="true" ma:displayName="MediaServiceSystemTags" ma:hidden="true" ma:internalName="MediaServiceSystemTags"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831df2-fae2-4674-a386-5e366f002c43" elementFormDefault="qualified">
    <xsd:import namespace="http://schemas.microsoft.com/office/2006/documentManagement/types"/>
    <xsd:import namespace="http://schemas.microsoft.com/office/infopath/2007/PartnerControls"/>
    <xsd:element name="SharedWithUsers" ma:index="1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Udostępnione dla — szczegóły" ma:internalName="SharedWithDetails" ma:readOnly="true">
      <xsd:simpleType>
        <xsd:restriction base="dms:Note">
          <xsd:maxLength value="255"/>
        </xsd:restriction>
      </xsd:simpleType>
    </xsd:element>
    <xsd:element name="SharingHintHash" ma:index="20"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b903b1bb-712b-4de2-ac59-2fc9f1ed7b5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BBB80-D50B-40C3-8A78-8C0B73DDB96A}">
  <ds:schemaRefs>
    <ds:schemaRef ds:uri="http://schemas.microsoft.com/sharepoint/v3/contenttype/forms"/>
  </ds:schemaRefs>
</ds:datastoreItem>
</file>

<file path=customXml/itemProps2.xml><?xml version="1.0" encoding="utf-8"?>
<ds:datastoreItem xmlns:ds="http://schemas.openxmlformats.org/officeDocument/2006/customXml" ds:itemID="{DA1B90DA-BE5E-483B-8765-FF6E4B2315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03b1bb-712b-4de2-ac59-2fc9f1ed7b5b"/>
    <ds:schemaRef ds:uri="9d831df2-fae2-4674-a386-5e366f002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2D0D42-E70A-4230-B455-FAA419861E09}">
  <ds:schemaRefs>
    <ds:schemaRef ds:uri="http://schemas.microsoft.com/office/2006/metadata/properties"/>
    <ds:schemaRef ds:uri="http://schemas.microsoft.com/office/infopath/2007/PartnerControls"/>
    <ds:schemaRef ds:uri="b903b1bb-712b-4de2-ac59-2fc9f1ed7b5b"/>
  </ds:schemaRefs>
</ds:datastoreItem>
</file>

<file path=customXml/itemProps4.xml><?xml version="1.0" encoding="utf-8"?>
<ds:datastoreItem xmlns:ds="http://schemas.openxmlformats.org/officeDocument/2006/customXml" ds:itemID="{27E3E3E2-B95F-4E61-AD74-03D428EE7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4</Pages>
  <Words>1204</Words>
  <Characters>7227</Characters>
  <Application>Microsoft Office Word</Application>
  <DocSecurity>0</DocSecurity>
  <Lines>60</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Gabriela Węglarz</cp:lastModifiedBy>
  <cp:revision>14</cp:revision>
  <cp:lastPrinted>2024-08-08T08:27:00Z</cp:lastPrinted>
  <dcterms:created xsi:type="dcterms:W3CDTF">2024-08-08T08:27:00Z</dcterms:created>
  <dcterms:modified xsi:type="dcterms:W3CDTF">2024-12-05T07:50:00Z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0x0101001CDF0BF14B55324884DC56CE2EC3C870</vt:lpwstr>
  </property>
</Properties>
</file>