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70" w:rsidRDefault="00BE0EFC" w:rsidP="00BE0EFC">
      <w:pPr>
        <w:jc w:val="center"/>
        <w:rPr>
          <w:rFonts w:ascii="Rubik" w:hAnsi="Rubik" w:cs="Rubik"/>
          <w:b/>
          <w:sz w:val="28"/>
        </w:rPr>
      </w:pPr>
      <w:r w:rsidRPr="00BE0EFC">
        <w:rPr>
          <w:rFonts w:ascii="Rubik" w:hAnsi="Rubik" w:cs="Rubik"/>
          <w:b/>
          <w:sz w:val="28"/>
        </w:rPr>
        <w:t>Instrukcja wypożyczania e</w:t>
      </w:r>
      <w:r w:rsidR="000E6A8A">
        <w:rPr>
          <w:rFonts w:ascii="Rubik" w:hAnsi="Rubik" w:cs="Rubik"/>
          <w:b/>
          <w:sz w:val="28"/>
        </w:rPr>
        <w:t>-</w:t>
      </w:r>
      <w:bookmarkStart w:id="0" w:name="_GoBack"/>
      <w:bookmarkEnd w:id="0"/>
      <w:r w:rsidRPr="00BE0EFC">
        <w:rPr>
          <w:rFonts w:ascii="Rubik" w:hAnsi="Rubik" w:cs="Rubik"/>
          <w:b/>
          <w:sz w:val="28"/>
        </w:rPr>
        <w:t xml:space="preserve">booków w </w:t>
      </w:r>
      <w:r w:rsidR="008427C0">
        <w:rPr>
          <w:rFonts w:ascii="Rubik" w:hAnsi="Rubik" w:cs="Rubik"/>
          <w:b/>
          <w:sz w:val="28"/>
        </w:rPr>
        <w:t>K</w:t>
      </w:r>
      <w:r w:rsidRPr="00BE0EFC">
        <w:rPr>
          <w:rFonts w:ascii="Rubik" w:hAnsi="Rubik" w:cs="Rubik"/>
          <w:b/>
          <w:sz w:val="28"/>
        </w:rPr>
        <w:t>atalogu</w:t>
      </w:r>
      <w:r w:rsidR="007926F2">
        <w:rPr>
          <w:rFonts w:ascii="Rubik" w:hAnsi="Rubik" w:cs="Rubik"/>
          <w:b/>
          <w:sz w:val="28"/>
        </w:rPr>
        <w:t xml:space="preserve"> </w:t>
      </w:r>
      <w:r w:rsidR="008427C0">
        <w:rPr>
          <w:rFonts w:ascii="Rubik" w:hAnsi="Rubik" w:cs="Rubik"/>
          <w:b/>
          <w:sz w:val="28"/>
        </w:rPr>
        <w:t>on-line</w:t>
      </w:r>
    </w:p>
    <w:p w:rsidR="00485508" w:rsidRPr="00BE0EFC" w:rsidRDefault="00485508" w:rsidP="00BE0EFC">
      <w:pPr>
        <w:jc w:val="center"/>
        <w:rPr>
          <w:rFonts w:ascii="Rubik" w:hAnsi="Rubik" w:cs="Rubik"/>
          <w:b/>
          <w:sz w:val="28"/>
        </w:rPr>
      </w:pPr>
    </w:p>
    <w:p w:rsidR="00BE0EFC" w:rsidRDefault="008427C0" w:rsidP="00BE0E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4"/>
        </w:rPr>
      </w:pPr>
      <w:r w:rsidRPr="00582D13">
        <w:rPr>
          <w:rFonts w:ascii="Rubik" w:hAnsi="Rubik" w:cs="Rubik"/>
          <w:b/>
          <w:sz w:val="24"/>
        </w:rPr>
        <w:t>Zaloguj się</w:t>
      </w:r>
      <w:r>
        <w:rPr>
          <w:rFonts w:ascii="Rubik" w:hAnsi="Rubik" w:cs="Rubik"/>
          <w:sz w:val="24"/>
        </w:rPr>
        <w:t xml:space="preserve"> </w:t>
      </w:r>
      <w:r w:rsidR="00431F7B">
        <w:rPr>
          <w:rFonts w:ascii="Rubik" w:hAnsi="Rubik" w:cs="Rubik"/>
          <w:sz w:val="24"/>
        </w:rPr>
        <w:t xml:space="preserve">do Katalogu on-line przy użyciu </w:t>
      </w:r>
      <w:r w:rsidR="00DB5180">
        <w:rPr>
          <w:rFonts w:ascii="Rubik" w:hAnsi="Rubik" w:cs="Rubik"/>
          <w:sz w:val="24"/>
        </w:rPr>
        <w:t xml:space="preserve">swojego </w:t>
      </w:r>
      <w:r w:rsidR="00431F7B">
        <w:rPr>
          <w:rFonts w:ascii="Rubik" w:hAnsi="Rubik" w:cs="Rubik"/>
          <w:sz w:val="24"/>
        </w:rPr>
        <w:t>konta</w:t>
      </w:r>
      <w:r w:rsidR="00DB5180">
        <w:rPr>
          <w:rFonts w:ascii="Rubik" w:hAnsi="Rubik" w:cs="Rubik"/>
          <w:sz w:val="24"/>
        </w:rPr>
        <w:t xml:space="preserve"> </w:t>
      </w:r>
      <w:r>
        <w:rPr>
          <w:rFonts w:ascii="Rubik" w:hAnsi="Rubik" w:cs="Rubik"/>
          <w:sz w:val="24"/>
        </w:rPr>
        <w:t>– jest to konieczne, aby wypożyczyć e</w:t>
      </w:r>
      <w:r w:rsidR="00EF5485">
        <w:rPr>
          <w:rFonts w:ascii="Rubik" w:hAnsi="Rubik" w:cs="Rubik"/>
          <w:sz w:val="24"/>
        </w:rPr>
        <w:t>-</w:t>
      </w:r>
      <w:r>
        <w:rPr>
          <w:rFonts w:ascii="Rubik" w:hAnsi="Rubik" w:cs="Rubik"/>
          <w:sz w:val="24"/>
        </w:rPr>
        <w:t>booka.</w:t>
      </w:r>
    </w:p>
    <w:p w:rsidR="00431F7B" w:rsidRDefault="00431F7B" w:rsidP="00431F7B">
      <w:pPr>
        <w:pStyle w:val="Akapitzlist"/>
        <w:spacing w:line="276" w:lineRule="auto"/>
        <w:jc w:val="both"/>
        <w:rPr>
          <w:rFonts w:ascii="Rubik" w:hAnsi="Rubik" w:cs="Rubik"/>
          <w:sz w:val="24"/>
        </w:rPr>
      </w:pPr>
    </w:p>
    <w:p w:rsidR="00431F7B" w:rsidRPr="008427C0" w:rsidRDefault="00431F7B" w:rsidP="00BE0E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>Aby odnaleźć e</w:t>
      </w:r>
      <w:r w:rsidR="00EF5485">
        <w:rPr>
          <w:rFonts w:ascii="Rubik" w:hAnsi="Rubik" w:cs="Rubik"/>
          <w:sz w:val="24"/>
        </w:rPr>
        <w:t>-</w:t>
      </w:r>
      <w:r>
        <w:rPr>
          <w:rFonts w:ascii="Rubik" w:hAnsi="Rubik" w:cs="Rubik"/>
          <w:sz w:val="24"/>
        </w:rPr>
        <w:t xml:space="preserve">booki w Katalogu on-line, </w:t>
      </w:r>
      <w:r w:rsidRPr="00582D13">
        <w:rPr>
          <w:rFonts w:ascii="Rubik" w:hAnsi="Rubik" w:cs="Rubik"/>
          <w:b/>
          <w:sz w:val="24"/>
        </w:rPr>
        <w:t>skorzystaj z opcji wyszukiwania</w:t>
      </w:r>
      <w:r>
        <w:rPr>
          <w:rFonts w:ascii="Rubik" w:hAnsi="Rubik" w:cs="Rubik"/>
          <w:sz w:val="24"/>
        </w:rPr>
        <w:t xml:space="preserve">. </w:t>
      </w:r>
    </w:p>
    <w:p w:rsidR="008427C0" w:rsidRPr="00BE0EFC" w:rsidRDefault="008427C0" w:rsidP="008427C0">
      <w:pPr>
        <w:pStyle w:val="Akapitzlist"/>
        <w:spacing w:line="276" w:lineRule="auto"/>
        <w:jc w:val="both"/>
        <w:rPr>
          <w:rFonts w:ascii="Rubik" w:hAnsi="Rubik" w:cs="Rubik"/>
          <w:sz w:val="24"/>
        </w:rPr>
      </w:pPr>
    </w:p>
    <w:p w:rsidR="00BE0EFC" w:rsidRPr="00BE0EFC" w:rsidRDefault="00BE0EFC" w:rsidP="00BE0EFC">
      <w:pPr>
        <w:pStyle w:val="Akapitzlist"/>
        <w:numPr>
          <w:ilvl w:val="0"/>
          <w:numId w:val="1"/>
        </w:numPr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208915</wp:posOffset>
                </wp:positionV>
                <wp:extent cx="476250" cy="333375"/>
                <wp:effectExtent l="38100" t="0" r="1905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57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68pt;margin-top:16.45pt;width:37.5pt;height:2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Rubik" w:hAnsi="Rubik" w:cs="Rubik"/>
          <w:sz w:val="24"/>
        </w:rPr>
        <w:t>Na liście wyników wyszukiwania e</w:t>
      </w:r>
      <w:r w:rsidR="00EF5485">
        <w:rPr>
          <w:rFonts w:ascii="Rubik" w:hAnsi="Rubik" w:cs="Rubik"/>
          <w:sz w:val="24"/>
        </w:rPr>
        <w:t>-</w:t>
      </w:r>
      <w:r>
        <w:rPr>
          <w:rFonts w:ascii="Rubik" w:hAnsi="Rubik" w:cs="Rubik"/>
          <w:sz w:val="24"/>
        </w:rPr>
        <w:t xml:space="preserve">booki wyświetlają się z adnotacją </w:t>
      </w:r>
      <w:r>
        <w:rPr>
          <w:rFonts w:ascii="Rubik" w:hAnsi="Rubik" w:cs="Rubik"/>
          <w:b/>
          <w:sz w:val="24"/>
        </w:rPr>
        <w:t>„można wypożyczyć on-line”.</w:t>
      </w:r>
    </w:p>
    <w:p w:rsidR="00BE0EFC" w:rsidRDefault="00BE0EFC" w:rsidP="00BE0EFC">
      <w:pPr>
        <w:ind w:left="360"/>
        <w:rPr>
          <w:rFonts w:ascii="Rubik" w:hAnsi="Rubik" w:cs="Rubik"/>
          <w:sz w:val="24"/>
        </w:rPr>
      </w:pPr>
      <w:r w:rsidRPr="00BE0EFC">
        <w:rPr>
          <w:noProof/>
        </w:rPr>
        <w:drawing>
          <wp:inline distT="0" distB="0" distL="0" distR="0" wp14:anchorId="703E986A" wp14:editId="222E7D00">
            <wp:extent cx="6256020" cy="10757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9901" cy="10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Default="00BE0EFC" w:rsidP="00BE0EFC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>Aby wypożyczyć wybranego e</w:t>
      </w:r>
      <w:r w:rsidR="00EF5485">
        <w:rPr>
          <w:rFonts w:ascii="Rubik" w:hAnsi="Rubik" w:cs="Rubik"/>
          <w:sz w:val="24"/>
        </w:rPr>
        <w:t>-</w:t>
      </w:r>
      <w:r>
        <w:rPr>
          <w:rFonts w:ascii="Rubik" w:hAnsi="Rubik" w:cs="Rubik"/>
          <w:sz w:val="24"/>
        </w:rPr>
        <w:t>booka</w:t>
      </w:r>
      <w:r w:rsidR="00431F7B">
        <w:rPr>
          <w:rFonts w:ascii="Rubik" w:hAnsi="Rubik" w:cs="Rubik"/>
          <w:sz w:val="24"/>
        </w:rPr>
        <w:t>,</w:t>
      </w:r>
      <w:r>
        <w:rPr>
          <w:rFonts w:ascii="Rubik" w:hAnsi="Rubik" w:cs="Rubik"/>
          <w:sz w:val="24"/>
        </w:rPr>
        <w:t xml:space="preserve"> </w:t>
      </w:r>
      <w:r w:rsidR="00DB5180">
        <w:rPr>
          <w:rFonts w:ascii="Rubik" w:hAnsi="Rubik" w:cs="Rubik"/>
          <w:sz w:val="24"/>
        </w:rPr>
        <w:t>wejdź w</w:t>
      </w:r>
      <w:r w:rsidR="00431F7B">
        <w:rPr>
          <w:rFonts w:ascii="Rubik" w:hAnsi="Rubik" w:cs="Rubik"/>
          <w:sz w:val="24"/>
        </w:rPr>
        <w:t xml:space="preserve"> </w:t>
      </w:r>
      <w:r w:rsidR="00431F7B" w:rsidRPr="00DB5180">
        <w:rPr>
          <w:rFonts w:ascii="Rubik" w:hAnsi="Rubik" w:cs="Rubik"/>
          <w:b/>
          <w:sz w:val="24"/>
        </w:rPr>
        <w:t>Szczegóły</w:t>
      </w:r>
      <w:r w:rsidR="00DB5180">
        <w:rPr>
          <w:rFonts w:ascii="Rubik" w:hAnsi="Rubik" w:cs="Rubik"/>
          <w:sz w:val="24"/>
        </w:rPr>
        <w:t xml:space="preserve"> publikacji</w:t>
      </w:r>
      <w:r>
        <w:rPr>
          <w:rFonts w:ascii="Rubik" w:hAnsi="Rubik" w:cs="Rubik"/>
          <w:sz w:val="24"/>
        </w:rPr>
        <w:t>, a następnie klikn</w:t>
      </w:r>
      <w:r w:rsidR="00431F7B">
        <w:rPr>
          <w:rFonts w:ascii="Rubik" w:hAnsi="Rubik" w:cs="Rubik"/>
          <w:sz w:val="24"/>
        </w:rPr>
        <w:t>ij</w:t>
      </w:r>
      <w:r>
        <w:rPr>
          <w:rFonts w:ascii="Rubik" w:hAnsi="Rubik" w:cs="Rubik"/>
          <w:sz w:val="24"/>
        </w:rPr>
        <w:t xml:space="preserve"> </w:t>
      </w:r>
      <w:r>
        <w:rPr>
          <w:rFonts w:ascii="Rubik" w:hAnsi="Rubik" w:cs="Rubik"/>
          <w:b/>
          <w:sz w:val="24"/>
        </w:rPr>
        <w:t>Wypożycz on-line.</w:t>
      </w:r>
    </w:p>
    <w:p w:rsidR="00BE0EFC" w:rsidRDefault="00BE0EFC" w:rsidP="00BE0EFC">
      <w:pPr>
        <w:ind w:left="360"/>
        <w:rPr>
          <w:rFonts w:ascii="Rubik" w:hAnsi="Rubik" w:cs="Rubik"/>
          <w:sz w:val="24"/>
        </w:rPr>
      </w:pPr>
      <w:r>
        <w:rPr>
          <w:noProof/>
        </w:rPr>
        <w:drawing>
          <wp:inline distT="0" distB="0" distL="0" distR="0" wp14:anchorId="264005D8" wp14:editId="723506AC">
            <wp:extent cx="6256568" cy="1364776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9336" cy="136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Pr="00BE0EFC" w:rsidRDefault="00DB5180" w:rsidP="00BE0EFC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5915024</wp:posOffset>
                </wp:positionH>
                <wp:positionV relativeFrom="paragraph">
                  <wp:posOffset>434340</wp:posOffset>
                </wp:positionV>
                <wp:extent cx="133350" cy="466725"/>
                <wp:effectExtent l="38100" t="0" r="19050" b="476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2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465.75pt;margin-top:34.2pt;width:10.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415290</wp:posOffset>
                </wp:positionV>
                <wp:extent cx="1518920" cy="374015"/>
                <wp:effectExtent l="0" t="0" r="43180" b="8318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920" cy="374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9E60" id="Łącznik prosty ze strzałką 8" o:spid="_x0000_s1026" type="#_x0000_t32" style="position:absolute;margin-left:358.5pt;margin-top:32.7pt;width:119.6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BE0EFC">
        <w:rPr>
          <w:rFonts w:ascii="Rubik" w:hAnsi="Rubik" w:cs="Rubik"/>
          <w:sz w:val="24"/>
        </w:rPr>
        <w:t xml:space="preserve">System przeniesie </w:t>
      </w:r>
      <w:r>
        <w:rPr>
          <w:rFonts w:ascii="Rubik" w:hAnsi="Rubik" w:cs="Rubik"/>
          <w:sz w:val="24"/>
        </w:rPr>
        <w:t xml:space="preserve">Cię </w:t>
      </w:r>
      <w:r w:rsidR="00BE0EFC">
        <w:rPr>
          <w:rFonts w:ascii="Rubik" w:hAnsi="Rubik" w:cs="Rubik"/>
          <w:sz w:val="24"/>
        </w:rPr>
        <w:t xml:space="preserve">automatycznie do sekcji </w:t>
      </w:r>
      <w:r w:rsidR="00BE0EFC" w:rsidRPr="00DB5180">
        <w:rPr>
          <w:rFonts w:ascii="Rubik" w:hAnsi="Rubik" w:cs="Rubik"/>
          <w:b/>
          <w:sz w:val="24"/>
        </w:rPr>
        <w:t>Dokumenty wypożyczone</w:t>
      </w:r>
      <w:r w:rsidR="00BE0EFC">
        <w:rPr>
          <w:rFonts w:ascii="Rubik" w:hAnsi="Rubik" w:cs="Rubik"/>
          <w:sz w:val="24"/>
        </w:rPr>
        <w:t>. Tam znajdują się wypożyczone e</w:t>
      </w:r>
      <w:r w:rsidR="00EF5485">
        <w:rPr>
          <w:rFonts w:ascii="Rubik" w:hAnsi="Rubik" w:cs="Rubik"/>
          <w:sz w:val="24"/>
        </w:rPr>
        <w:t>-</w:t>
      </w:r>
      <w:r w:rsidR="00BE0EFC">
        <w:rPr>
          <w:rFonts w:ascii="Rubik" w:hAnsi="Rubik" w:cs="Rubik"/>
          <w:sz w:val="24"/>
        </w:rPr>
        <w:t xml:space="preserve">booki. Aby </w:t>
      </w:r>
      <w:r>
        <w:rPr>
          <w:rFonts w:ascii="Rubik" w:hAnsi="Rubik" w:cs="Rubik"/>
          <w:sz w:val="24"/>
        </w:rPr>
        <w:t xml:space="preserve">z nich </w:t>
      </w:r>
      <w:r w:rsidR="00BE0EFC">
        <w:rPr>
          <w:rFonts w:ascii="Rubik" w:hAnsi="Rubik" w:cs="Rubik"/>
          <w:sz w:val="24"/>
        </w:rPr>
        <w:t>korzystać</w:t>
      </w:r>
      <w:r>
        <w:rPr>
          <w:rFonts w:ascii="Rubik" w:hAnsi="Rubik" w:cs="Rubik"/>
          <w:sz w:val="24"/>
        </w:rPr>
        <w:t>,</w:t>
      </w:r>
      <w:r w:rsidR="00BE0EFC">
        <w:rPr>
          <w:rFonts w:ascii="Rubik" w:hAnsi="Rubik" w:cs="Rubik"/>
          <w:sz w:val="24"/>
        </w:rPr>
        <w:t xml:space="preserve"> </w:t>
      </w:r>
      <w:r>
        <w:rPr>
          <w:rFonts w:ascii="Rubik" w:hAnsi="Rubik" w:cs="Rubik"/>
          <w:sz w:val="24"/>
        </w:rPr>
        <w:t>kliknij</w:t>
      </w:r>
      <w:r w:rsidR="00BE0EFC">
        <w:rPr>
          <w:rFonts w:ascii="Rubik" w:hAnsi="Rubik" w:cs="Rubik"/>
          <w:sz w:val="24"/>
        </w:rPr>
        <w:t xml:space="preserve"> </w:t>
      </w:r>
      <w:r w:rsidR="00BE0EFC">
        <w:rPr>
          <w:rFonts w:ascii="Rubik" w:hAnsi="Rubik" w:cs="Rubik"/>
          <w:b/>
          <w:sz w:val="24"/>
        </w:rPr>
        <w:t xml:space="preserve">Akcje, </w:t>
      </w:r>
      <w:r w:rsidR="00BE0EFC">
        <w:rPr>
          <w:rFonts w:ascii="Rubik" w:hAnsi="Rubik" w:cs="Rubik"/>
          <w:sz w:val="24"/>
        </w:rPr>
        <w:t xml:space="preserve">następnie </w:t>
      </w:r>
      <w:r w:rsidR="00BE0EFC">
        <w:rPr>
          <w:rFonts w:ascii="Rubik" w:hAnsi="Rubik" w:cs="Rubik"/>
          <w:b/>
          <w:sz w:val="24"/>
        </w:rPr>
        <w:t>Przeglądaj PDF.</w:t>
      </w:r>
    </w:p>
    <w:p w:rsidR="00BE0EFC" w:rsidRDefault="00BE0EFC" w:rsidP="00BE0EFC">
      <w:pPr>
        <w:ind w:left="360"/>
        <w:rPr>
          <w:rFonts w:ascii="Rubik" w:hAnsi="Rubik" w:cs="Rubi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4400549</wp:posOffset>
                </wp:positionH>
                <wp:positionV relativeFrom="paragraph">
                  <wp:posOffset>891540</wp:posOffset>
                </wp:positionV>
                <wp:extent cx="1273175" cy="666750"/>
                <wp:effectExtent l="0" t="38100" r="60325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1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01B9" id="Łącznik prosty ze strzałką 10" o:spid="_x0000_s1026" type="#_x0000_t32" style="position:absolute;margin-left:346.5pt;margin-top:70.2pt;width:100.25pt;height:5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BE0EFC">
        <w:rPr>
          <w:noProof/>
        </w:rPr>
        <w:drawing>
          <wp:inline distT="0" distB="0" distL="0" distR="0" wp14:anchorId="75306F74" wp14:editId="28B5E380">
            <wp:extent cx="6645910" cy="1128395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Pr="00BE0EFC" w:rsidRDefault="00BE0EFC" w:rsidP="00BE0EFC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>E</w:t>
      </w:r>
      <w:r w:rsidR="00EF5485">
        <w:rPr>
          <w:rFonts w:ascii="Rubik" w:hAnsi="Rubik" w:cs="Rubik"/>
          <w:sz w:val="24"/>
        </w:rPr>
        <w:t>-</w:t>
      </w:r>
      <w:r>
        <w:rPr>
          <w:rFonts w:ascii="Rubik" w:hAnsi="Rubik" w:cs="Rubik"/>
          <w:sz w:val="24"/>
        </w:rPr>
        <w:t xml:space="preserve">booki </w:t>
      </w:r>
      <w:r w:rsidRPr="00DB5180">
        <w:rPr>
          <w:rFonts w:ascii="Rubik" w:hAnsi="Rubik" w:cs="Rubik"/>
          <w:b/>
          <w:sz w:val="24"/>
        </w:rPr>
        <w:t>zwracają się automatycznie</w:t>
      </w:r>
      <w:r w:rsidR="00DB5180">
        <w:rPr>
          <w:rFonts w:ascii="Rubik" w:hAnsi="Rubik" w:cs="Rubik"/>
          <w:b/>
          <w:sz w:val="24"/>
        </w:rPr>
        <w:t xml:space="preserve"> po 5 dniach</w:t>
      </w:r>
      <w:r>
        <w:rPr>
          <w:rFonts w:ascii="Rubik" w:hAnsi="Rubik" w:cs="Rubik"/>
          <w:b/>
          <w:sz w:val="24"/>
        </w:rPr>
        <w:t xml:space="preserve">. </w:t>
      </w:r>
      <w:r>
        <w:rPr>
          <w:rFonts w:ascii="Rubik" w:hAnsi="Rubik" w:cs="Rubik"/>
          <w:sz w:val="24"/>
        </w:rPr>
        <w:t>Aby zwrócić e</w:t>
      </w:r>
      <w:r w:rsidR="00EF5485">
        <w:rPr>
          <w:rFonts w:ascii="Rubik" w:hAnsi="Rubik" w:cs="Rubik"/>
          <w:sz w:val="24"/>
        </w:rPr>
        <w:t>-</w:t>
      </w:r>
      <w:r>
        <w:rPr>
          <w:rFonts w:ascii="Rubik" w:hAnsi="Rubik" w:cs="Rubik"/>
          <w:sz w:val="24"/>
        </w:rPr>
        <w:t>booka przed tym terminem</w:t>
      </w:r>
      <w:r w:rsidR="00DB5180">
        <w:rPr>
          <w:rFonts w:ascii="Rubik" w:hAnsi="Rubik" w:cs="Rubik"/>
          <w:sz w:val="24"/>
        </w:rPr>
        <w:t>,</w:t>
      </w:r>
      <w:r>
        <w:rPr>
          <w:rFonts w:ascii="Rubik" w:hAnsi="Rubik" w:cs="Rubik"/>
          <w:sz w:val="24"/>
        </w:rPr>
        <w:t xml:space="preserve"> </w:t>
      </w:r>
      <w:r w:rsidR="00DB5180">
        <w:rPr>
          <w:rFonts w:ascii="Rubik" w:hAnsi="Rubik" w:cs="Rubik"/>
          <w:sz w:val="24"/>
        </w:rPr>
        <w:t>użyj w</w:t>
      </w:r>
      <w:r>
        <w:rPr>
          <w:rFonts w:ascii="Rubik" w:hAnsi="Rubik" w:cs="Rubik"/>
          <w:sz w:val="24"/>
        </w:rPr>
        <w:t xml:space="preserve"> tym samym miejscu przycisku </w:t>
      </w:r>
      <w:r>
        <w:rPr>
          <w:rFonts w:ascii="Rubik" w:hAnsi="Rubik" w:cs="Rubik"/>
          <w:b/>
          <w:sz w:val="24"/>
        </w:rPr>
        <w:t>Zwróć.</w:t>
      </w:r>
    </w:p>
    <w:sectPr w:rsidR="00BE0EFC" w:rsidRPr="00BE0EFC" w:rsidSect="00BE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B1E"/>
    <w:multiLevelType w:val="hybridMultilevel"/>
    <w:tmpl w:val="E8FC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C"/>
    <w:rsid w:val="00056A47"/>
    <w:rsid w:val="000E6A8A"/>
    <w:rsid w:val="00431F7B"/>
    <w:rsid w:val="00485508"/>
    <w:rsid w:val="00582D13"/>
    <w:rsid w:val="007926F2"/>
    <w:rsid w:val="00834ABC"/>
    <w:rsid w:val="008427C0"/>
    <w:rsid w:val="00961559"/>
    <w:rsid w:val="00A87C27"/>
    <w:rsid w:val="00A91E70"/>
    <w:rsid w:val="00BE0EFC"/>
    <w:rsid w:val="00DB5180"/>
    <w:rsid w:val="00E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6F76"/>
  <w15:chartTrackingRefBased/>
  <w15:docId w15:val="{F2F1B349-FDC9-48FB-8628-94189C8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Iwaniak</dc:creator>
  <cp:keywords/>
  <dc:description/>
  <cp:lastModifiedBy>Justyna Zaręba</cp:lastModifiedBy>
  <cp:revision>7</cp:revision>
  <dcterms:created xsi:type="dcterms:W3CDTF">2023-02-17T08:31:00Z</dcterms:created>
  <dcterms:modified xsi:type="dcterms:W3CDTF">2023-03-24T13:14:00Z</dcterms:modified>
</cp:coreProperties>
</file>