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4A" w:rsidRPr="00EE3E84" w:rsidRDefault="00EE3E84" w:rsidP="00EE3E84">
      <w:pPr>
        <w:spacing w:after="317" w:line="249" w:lineRule="auto"/>
        <w:ind w:right="-284"/>
        <w:jc w:val="center"/>
        <w:rPr>
          <w:rFonts w:asciiTheme="majorHAnsi" w:hAnsiTheme="majorHAnsi"/>
          <w:sz w:val="24"/>
          <w:szCs w:val="24"/>
        </w:rPr>
      </w:pPr>
      <w:bookmarkStart w:id="0" w:name="_GoBack"/>
      <w:r w:rsidRPr="00EE3E84">
        <w:rPr>
          <w:rFonts w:asciiTheme="majorHAnsi" w:eastAsia="Times New Roman" w:hAnsiTheme="majorHAnsi" w:cs="Times New Roman"/>
          <w:b/>
          <w:sz w:val="24"/>
          <w:szCs w:val="24"/>
        </w:rPr>
        <w:t xml:space="preserve">Obowiązek Informacyjny </w:t>
      </w:r>
      <w:r w:rsidRPr="00EE3E84">
        <w:rPr>
          <w:rFonts w:asciiTheme="majorHAnsi" w:hAnsiTheme="majorHAnsi" w:cs="Rubik"/>
          <w:b/>
          <w:bCs/>
          <w:iCs/>
          <w:sz w:val="24"/>
          <w:szCs w:val="24"/>
        </w:rPr>
        <w:t>o warunkach przetwarzania danych osobowych</w:t>
      </w:r>
      <w:bookmarkEnd w:id="0"/>
      <w:r w:rsidR="0018434A" w:rsidRPr="00EE3E84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18434A" w:rsidRPr="00D87917" w:rsidRDefault="0018434A" w:rsidP="0018434A">
      <w:pPr>
        <w:spacing w:after="0" w:line="249" w:lineRule="auto"/>
        <w:ind w:left="360" w:right="-284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303030"/>
        </w:rPr>
        <w:t>1.</w:t>
      </w:r>
      <w:r w:rsidRPr="00D87917">
        <w:rPr>
          <w:rFonts w:ascii="Times New Roman" w:eastAsia="Times New Roman" w:hAnsi="Times New Roman" w:cs="Times New Roman"/>
          <w:color w:val="303030"/>
        </w:rPr>
        <w:tab/>
      </w:r>
      <w:r w:rsidRPr="00D87917">
        <w:rPr>
          <w:rFonts w:ascii="Times New Roman" w:eastAsia="Times New Roman" w:hAnsi="Times New Roman" w:cs="Times New Roman"/>
          <w:color w:val="auto"/>
        </w:rPr>
        <w:t>Administratorem danych osobowych jest Akademia WSB z siedzibą w Dąbrowie Górniczej 41-300, przy ul. Cieplaka 1C. Aby skontaktować się z nami, wyślij wiadomość e-mail:  rektorat@wsb.edu.pl lub zadzwoń pod numer tel. +48 32 262-28-05.</w:t>
      </w:r>
    </w:p>
    <w:p w:rsidR="0018434A" w:rsidRPr="00D87917" w:rsidRDefault="0018434A" w:rsidP="0018434A">
      <w:pPr>
        <w:spacing w:after="0" w:line="249" w:lineRule="auto"/>
        <w:ind w:left="360" w:right="-284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auto"/>
        </w:rPr>
        <w:t>2.</w:t>
      </w:r>
      <w:r w:rsidRPr="00D87917">
        <w:rPr>
          <w:rFonts w:ascii="Times New Roman" w:eastAsia="Times New Roman" w:hAnsi="Times New Roman" w:cs="Times New Roman"/>
          <w:color w:val="auto"/>
        </w:rPr>
        <w:tab/>
        <w:t>Informujemy o wyznaczeniu Inspektora Ochrony Danych Osobowych, którego funkcję pełni mgr Martyna Kucharska-Staszel, możesz się z nim skontaktować wysyłając wiadomość e-mail na adres: iod@wsb.edu.pl lub dzwoniąc pod numer telefonu +48 513-457-575.</w:t>
      </w:r>
    </w:p>
    <w:p w:rsidR="0018434A" w:rsidRPr="00F25428" w:rsidRDefault="0018434A" w:rsidP="0018434A">
      <w:pPr>
        <w:spacing w:after="0" w:line="249" w:lineRule="auto"/>
        <w:ind w:left="360" w:right="-284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auto"/>
        </w:rPr>
        <w:t>3.</w:t>
      </w:r>
      <w:r w:rsidRPr="00D87917">
        <w:rPr>
          <w:rFonts w:ascii="Times New Roman" w:eastAsia="Times New Roman" w:hAnsi="Times New Roman" w:cs="Times New Roman"/>
          <w:color w:val="auto"/>
        </w:rPr>
        <w:tab/>
      </w:r>
      <w:r w:rsidRPr="00F25428">
        <w:rPr>
          <w:rFonts w:ascii="Times New Roman" w:eastAsia="Times New Roman" w:hAnsi="Times New Roman" w:cs="Times New Roman"/>
          <w:color w:val="auto"/>
        </w:rPr>
        <w:t>Dane osobowe będą przetwarzane na podstawie  art. 6 ust. 1 lit. c RODO to jest w związku z zawarciem przez Uczelnię porozumienia w sprawie realizacji praktyki studenckiej, która stanowi jeden z obowiązków studenta na postawie art. 107 ust. 2 pkt 2 ustawy</w:t>
      </w:r>
      <w:r w:rsidR="00EE3E84" w:rsidRPr="00F25428">
        <w:rPr>
          <w:rFonts w:ascii="Times New Roman" w:hAnsi="Times New Roman" w:cs="Times New Roman"/>
          <w:color w:val="auto"/>
        </w:rPr>
        <w:t xml:space="preserve"> Prawo o szkolnictwie wyższym i nauce z dnia 20 lipca 2018 r. (Dz. U. 2018 poz. 1668</w:t>
      </w:r>
      <w:r w:rsidRPr="00F25428">
        <w:rPr>
          <w:rFonts w:ascii="Times New Roman" w:eastAsia="Times New Roman" w:hAnsi="Times New Roman" w:cs="Times New Roman"/>
          <w:color w:val="auto"/>
        </w:rPr>
        <w:t xml:space="preserve"> </w:t>
      </w:r>
      <w:r w:rsidR="00EE3E84" w:rsidRPr="00F25428">
        <w:rPr>
          <w:rFonts w:ascii="Times New Roman" w:eastAsia="Times New Roman" w:hAnsi="Times New Roman" w:cs="Times New Roman"/>
          <w:color w:val="auto"/>
        </w:rPr>
        <w:t xml:space="preserve">z późń. zm.) </w:t>
      </w:r>
      <w:r w:rsidRPr="00F25428">
        <w:rPr>
          <w:rFonts w:ascii="Times New Roman" w:eastAsia="Times New Roman" w:hAnsi="Times New Roman" w:cs="Times New Roman"/>
          <w:color w:val="auto"/>
        </w:rPr>
        <w:t>oraz może wynikać z programu studiów na podstawie art. 67 ust. 5 wskazanej ustawy, gdyż praktyki te mają na celu uzyskanie przez studenta efektów uczenia się kształtujących umiejętności praktyczne, o których mowa w art. 64 ust. 2 pkt 1 wskazanej ustawy.</w:t>
      </w:r>
    </w:p>
    <w:p w:rsidR="0018434A" w:rsidRPr="00D87917" w:rsidRDefault="0018434A" w:rsidP="0018434A">
      <w:pPr>
        <w:spacing w:after="0" w:line="249" w:lineRule="auto"/>
        <w:ind w:left="360" w:right="-284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auto"/>
        </w:rPr>
        <w:t>4.</w:t>
      </w:r>
      <w:r w:rsidRPr="00D87917">
        <w:rPr>
          <w:rFonts w:ascii="Times New Roman" w:eastAsia="Times New Roman" w:hAnsi="Times New Roman" w:cs="Times New Roman"/>
          <w:color w:val="auto"/>
        </w:rPr>
        <w:tab/>
        <w:t>Odbiorcami danych osobowych będą podmioty – organizatorzy praktyk, którzy samodzielnie lub wspólnie z innymi ustalają cele i sposoby przetwarzania danych osobowych na podstawie i w granicach zawartego przez Uczelnie porozumienia w sprawie realizacji praktyki studenckiej lub organy działające na podstawie obowiązujących przepisów prawa.</w:t>
      </w:r>
    </w:p>
    <w:p w:rsidR="0018434A" w:rsidRPr="00F25428" w:rsidRDefault="0018434A" w:rsidP="0018434A">
      <w:pPr>
        <w:spacing w:after="0" w:line="249" w:lineRule="auto"/>
        <w:ind w:left="360" w:right="-284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auto"/>
        </w:rPr>
        <w:t>5.</w:t>
      </w:r>
      <w:r w:rsidRPr="00D87917">
        <w:rPr>
          <w:rFonts w:ascii="Times New Roman" w:eastAsia="Times New Roman" w:hAnsi="Times New Roman" w:cs="Times New Roman"/>
          <w:color w:val="auto"/>
        </w:rPr>
        <w:tab/>
      </w:r>
      <w:r w:rsidRPr="00F25428">
        <w:rPr>
          <w:rFonts w:ascii="Times New Roman" w:eastAsia="Times New Roman" w:hAnsi="Times New Roman" w:cs="Times New Roman"/>
          <w:color w:val="auto"/>
        </w:rPr>
        <w:t>Dane osobowe będą przechowywane przez okres niezbędny wynikający z</w:t>
      </w:r>
      <w:r w:rsidR="00EE3E84" w:rsidRPr="00F25428">
        <w:rPr>
          <w:rFonts w:ascii="Times New Roman" w:eastAsia="Times New Roman" w:hAnsi="Times New Roman" w:cs="Times New Roman"/>
          <w:color w:val="auto"/>
        </w:rPr>
        <w:t xml:space="preserve"> obowiązujących przepisów ustawy </w:t>
      </w:r>
      <w:r w:rsidR="00EE3E84" w:rsidRPr="00F25428">
        <w:rPr>
          <w:rFonts w:ascii="Times New Roman" w:hAnsi="Times New Roman" w:cs="Times New Roman"/>
          <w:color w:val="auto"/>
        </w:rPr>
        <w:t>Prawo o szkolnictwie wyższym i nauce z dnia 20 lipca 2018 r. (Dz. U. 2018 poz. 1668</w:t>
      </w:r>
      <w:r w:rsidR="00EE3E84" w:rsidRPr="00F25428">
        <w:rPr>
          <w:rFonts w:ascii="Times New Roman" w:eastAsia="Times New Roman" w:hAnsi="Times New Roman" w:cs="Times New Roman"/>
          <w:color w:val="auto"/>
        </w:rPr>
        <w:t xml:space="preserve"> z późń. zm.) oraz jej aktów wykonawczych, </w:t>
      </w:r>
      <w:r w:rsidRPr="00F25428">
        <w:rPr>
          <w:rFonts w:ascii="Times New Roman" w:eastAsia="Times New Roman" w:hAnsi="Times New Roman" w:cs="Times New Roman"/>
          <w:color w:val="auto"/>
        </w:rPr>
        <w:t>regulujących obowiązek realizacji praktyki studenckiej.</w:t>
      </w:r>
    </w:p>
    <w:p w:rsidR="0018434A" w:rsidRPr="00D87917" w:rsidRDefault="0018434A" w:rsidP="0018434A">
      <w:pPr>
        <w:spacing w:after="0" w:line="249" w:lineRule="auto"/>
        <w:ind w:left="360" w:right="-284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auto"/>
        </w:rPr>
        <w:t>6.</w:t>
      </w:r>
      <w:r w:rsidRPr="00D87917">
        <w:rPr>
          <w:rFonts w:ascii="Times New Roman" w:eastAsia="Times New Roman" w:hAnsi="Times New Roman" w:cs="Times New Roman"/>
          <w:color w:val="auto"/>
        </w:rPr>
        <w:tab/>
        <w:t>Student ma prawo żądać od administratora danych dostępu do swoich danych osobowych, ich sprostowania, usunięcia lub ograniczenia przetwarzania – w granicach prawem  dozwolonych. Student ma także prawo wnieść sprzeciw wobec przetwarzania danych osobowych, cofnąć zgodę na ich przetwarzanie w dowolnym momencie jeżeli dane przetwarzane były na podstawie zgody – art. 6 ust. 1 lit. a RODO , bez wpływu na zgodność z prawem przetwarzania, którego dokonano na podstawie zgody przed jej cofnięciem.</w:t>
      </w:r>
    </w:p>
    <w:p w:rsidR="0018434A" w:rsidRPr="00D87917" w:rsidRDefault="0018434A" w:rsidP="0018434A">
      <w:pPr>
        <w:spacing w:after="0" w:line="249" w:lineRule="auto"/>
        <w:ind w:left="360" w:right="-284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auto"/>
        </w:rPr>
        <w:t>7.</w:t>
      </w:r>
      <w:r w:rsidRPr="00D87917">
        <w:rPr>
          <w:rFonts w:ascii="Times New Roman" w:eastAsia="Times New Roman" w:hAnsi="Times New Roman" w:cs="Times New Roman"/>
          <w:color w:val="auto"/>
        </w:rPr>
        <w:tab/>
        <w:t>Dane osobowe nie będą podlegały przetwarzaniu w sposób zautomatyzowany i nie będą podstawą do zautomatyzowanego podejmowania decyzji, w tym profilowania.</w:t>
      </w:r>
    </w:p>
    <w:p w:rsidR="0018434A" w:rsidRPr="00D87917" w:rsidRDefault="0018434A" w:rsidP="0018434A">
      <w:pPr>
        <w:spacing w:after="0" w:line="249" w:lineRule="auto"/>
        <w:ind w:left="360" w:right="-284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auto"/>
        </w:rPr>
        <w:t>8.</w:t>
      </w:r>
      <w:r w:rsidRPr="00D87917">
        <w:rPr>
          <w:rFonts w:ascii="Times New Roman" w:eastAsia="Times New Roman" w:hAnsi="Times New Roman" w:cs="Times New Roman"/>
          <w:color w:val="auto"/>
        </w:rPr>
        <w:tab/>
        <w:t>Dane osobowe nie będą przekazywane do państwa trzeciego.</w:t>
      </w:r>
    </w:p>
    <w:p w:rsidR="0018434A" w:rsidRPr="00D87917" w:rsidRDefault="00F25428" w:rsidP="0018434A">
      <w:pPr>
        <w:spacing w:after="0" w:line="249" w:lineRule="auto"/>
        <w:ind w:left="360" w:right="-284" w:hanging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9</w:t>
      </w:r>
      <w:r w:rsidR="0018434A" w:rsidRPr="00D87917">
        <w:rPr>
          <w:rFonts w:ascii="Times New Roman" w:eastAsia="Times New Roman" w:hAnsi="Times New Roman" w:cs="Times New Roman"/>
          <w:color w:val="auto"/>
        </w:rPr>
        <w:t>.</w:t>
      </w:r>
      <w:r w:rsidR="0018434A" w:rsidRPr="00D87917">
        <w:rPr>
          <w:rFonts w:ascii="Times New Roman" w:eastAsia="Times New Roman" w:hAnsi="Times New Roman" w:cs="Times New Roman"/>
          <w:color w:val="auto"/>
        </w:rPr>
        <w:tab/>
        <w:t>W związku z przetwarzaniem przez Administratora danych osobowych, przysługuje osobie prawo do:</w:t>
      </w:r>
    </w:p>
    <w:p w:rsidR="0018434A" w:rsidRPr="00D87917" w:rsidRDefault="0018434A" w:rsidP="0018434A">
      <w:pPr>
        <w:spacing w:after="0" w:line="249" w:lineRule="auto"/>
        <w:ind w:left="851" w:right="-284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auto"/>
        </w:rPr>
        <w:t>a.</w:t>
      </w:r>
      <w:r w:rsidRPr="00D87917">
        <w:rPr>
          <w:rFonts w:ascii="Times New Roman" w:eastAsia="Times New Roman" w:hAnsi="Times New Roman" w:cs="Times New Roman"/>
          <w:color w:val="auto"/>
        </w:rPr>
        <w:tab/>
        <w:t>prawo do żądania dostępu do treści danych osobowych - art. 15 RODO;</w:t>
      </w:r>
    </w:p>
    <w:p w:rsidR="0018434A" w:rsidRPr="00D87917" w:rsidRDefault="0018434A" w:rsidP="0018434A">
      <w:pPr>
        <w:spacing w:after="0" w:line="249" w:lineRule="auto"/>
        <w:ind w:left="851" w:right="-284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auto"/>
        </w:rPr>
        <w:t>b.</w:t>
      </w:r>
      <w:r w:rsidRPr="00D87917">
        <w:rPr>
          <w:rFonts w:ascii="Times New Roman" w:eastAsia="Times New Roman" w:hAnsi="Times New Roman" w:cs="Times New Roman"/>
          <w:color w:val="auto"/>
        </w:rPr>
        <w:tab/>
        <w:t>prawo do żądania sprostowania danych osobowych - art. 16 RODO;</w:t>
      </w:r>
    </w:p>
    <w:p w:rsidR="0018434A" w:rsidRPr="00D87917" w:rsidRDefault="0018434A" w:rsidP="0018434A">
      <w:pPr>
        <w:spacing w:after="0" w:line="249" w:lineRule="auto"/>
        <w:ind w:left="851" w:right="-284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auto"/>
        </w:rPr>
        <w:t>c.</w:t>
      </w:r>
      <w:r w:rsidRPr="00D87917">
        <w:rPr>
          <w:rFonts w:ascii="Times New Roman" w:eastAsia="Times New Roman" w:hAnsi="Times New Roman" w:cs="Times New Roman"/>
          <w:color w:val="auto"/>
        </w:rPr>
        <w:tab/>
        <w:t>prawo do żądania usunięcia danych osobowych - art. 17 RODO;</w:t>
      </w:r>
    </w:p>
    <w:p w:rsidR="0018434A" w:rsidRPr="00D87917" w:rsidRDefault="0018434A" w:rsidP="0018434A">
      <w:pPr>
        <w:spacing w:after="0" w:line="249" w:lineRule="auto"/>
        <w:ind w:left="851" w:right="-284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auto"/>
        </w:rPr>
        <w:t>d.</w:t>
      </w:r>
      <w:r w:rsidRPr="00D87917">
        <w:rPr>
          <w:rFonts w:ascii="Times New Roman" w:eastAsia="Times New Roman" w:hAnsi="Times New Roman" w:cs="Times New Roman"/>
          <w:color w:val="auto"/>
        </w:rPr>
        <w:tab/>
        <w:t>prawo do żądania ograniczenia przetwarzania danych osobowych - art. 18 RODO;</w:t>
      </w:r>
    </w:p>
    <w:p w:rsidR="0018434A" w:rsidRPr="00D87917" w:rsidRDefault="0018434A" w:rsidP="0018434A">
      <w:pPr>
        <w:spacing w:after="0" w:line="249" w:lineRule="auto"/>
        <w:ind w:left="851" w:right="-284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auto"/>
        </w:rPr>
        <w:t>e.</w:t>
      </w:r>
      <w:r w:rsidRPr="00D87917">
        <w:rPr>
          <w:rFonts w:ascii="Times New Roman" w:eastAsia="Times New Roman" w:hAnsi="Times New Roman" w:cs="Times New Roman"/>
          <w:color w:val="auto"/>
        </w:rPr>
        <w:tab/>
        <w:t>prawo do przenoszenia danych osobowych - art. 20 RODO;</w:t>
      </w:r>
    </w:p>
    <w:p w:rsidR="0018434A" w:rsidRPr="00D87917" w:rsidRDefault="0018434A" w:rsidP="0018434A">
      <w:pPr>
        <w:spacing w:after="0" w:line="249" w:lineRule="auto"/>
        <w:ind w:left="851" w:right="-284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auto"/>
        </w:rPr>
        <w:t>f.</w:t>
      </w:r>
      <w:r w:rsidRPr="00D87917">
        <w:rPr>
          <w:rFonts w:ascii="Times New Roman" w:eastAsia="Times New Roman" w:hAnsi="Times New Roman" w:cs="Times New Roman"/>
          <w:color w:val="auto"/>
        </w:rPr>
        <w:tab/>
        <w:t>prawo do wniesienia sprzeciwu wobec przetwarzania danych osobowych - art. 21 RODO;</w:t>
      </w:r>
    </w:p>
    <w:p w:rsidR="0018434A" w:rsidRPr="00D87917" w:rsidRDefault="0018434A" w:rsidP="0018434A">
      <w:pPr>
        <w:spacing w:after="0" w:line="249" w:lineRule="auto"/>
        <w:ind w:left="851" w:right="-284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auto"/>
        </w:rPr>
        <w:t>g.</w:t>
      </w:r>
      <w:r w:rsidRPr="00D87917">
        <w:rPr>
          <w:rFonts w:ascii="Times New Roman" w:eastAsia="Times New Roman" w:hAnsi="Times New Roman" w:cs="Times New Roman"/>
          <w:color w:val="auto"/>
        </w:rPr>
        <w:tab/>
        <w:t>prawo do cofnięcia zgody na przetwarzanie danych osobowych w dowolnym momencie, w przypadku, gdy odbywa się ono na podstawie art. 6 ust. 1 pkt a RODO. Cofnięcie zgody na przetwarzanie danych osobowych nie wpływa na zgodność z prawem dotychczasowego przetwarzania tych danych;</w:t>
      </w:r>
    </w:p>
    <w:p w:rsidR="0018434A" w:rsidRPr="00D87917" w:rsidRDefault="0018434A" w:rsidP="0018434A">
      <w:pPr>
        <w:spacing w:after="0" w:line="249" w:lineRule="auto"/>
        <w:ind w:left="851" w:right="-284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auto"/>
        </w:rPr>
        <w:t>h.</w:t>
      </w:r>
      <w:r w:rsidRPr="00D87917">
        <w:rPr>
          <w:rFonts w:ascii="Times New Roman" w:eastAsia="Times New Roman" w:hAnsi="Times New Roman" w:cs="Times New Roman"/>
          <w:color w:val="auto"/>
        </w:rPr>
        <w:tab/>
        <w:t>prawo do wniesienia skargi do organu nadzorującego przestrzeganie przepisów ochrony danych osobowych tj. do Prezesa Urzędu Ochrony Danych Osobowych ul. Stawki 2, 00-193 Warszawa, kancelaria@uodo.gov.pl (zgodnie z art. 77 RODO).</w:t>
      </w:r>
    </w:p>
    <w:p w:rsidR="0018434A" w:rsidRPr="00D87917" w:rsidRDefault="0018434A" w:rsidP="0018434A">
      <w:pPr>
        <w:spacing w:after="0" w:line="249" w:lineRule="auto"/>
        <w:ind w:left="360" w:right="-284" w:hanging="360"/>
        <w:jc w:val="both"/>
        <w:rPr>
          <w:rFonts w:ascii="Times New Roman" w:eastAsia="Times New Roman" w:hAnsi="Times New Roman" w:cs="Times New Roman"/>
          <w:color w:val="auto"/>
        </w:rPr>
      </w:pPr>
    </w:p>
    <w:p w:rsidR="0018434A" w:rsidRPr="00D87917" w:rsidRDefault="0018434A" w:rsidP="0018434A">
      <w:pPr>
        <w:spacing w:after="0" w:line="249" w:lineRule="auto"/>
        <w:ind w:left="284" w:right="-284"/>
        <w:jc w:val="both"/>
        <w:rPr>
          <w:rFonts w:ascii="Times New Roman" w:eastAsia="Times New Roman" w:hAnsi="Times New Roman" w:cs="Times New Roman"/>
          <w:color w:val="auto"/>
        </w:rPr>
      </w:pPr>
      <w:r w:rsidRPr="00D87917">
        <w:rPr>
          <w:rFonts w:ascii="Times New Roman" w:eastAsia="Times New Roman" w:hAnsi="Times New Roman" w:cs="Times New Roman"/>
          <w:color w:val="auto"/>
        </w:rPr>
        <w:t xml:space="preserve">Oświadczam, że zapoznałam (-em) się z treścią obowiązku informacyjnego o warunkach przetwarzania moich danych osobowych w tym z informacją o celu i sposobach przetwarzania danych osobowych oraz prawie dostępu do treści tych danych i prawie ich poprawiania. </w:t>
      </w:r>
    </w:p>
    <w:p w:rsidR="0018434A" w:rsidRPr="00D87917" w:rsidRDefault="0018434A" w:rsidP="0018434A">
      <w:pPr>
        <w:spacing w:after="0" w:line="249" w:lineRule="auto"/>
        <w:ind w:left="284" w:right="-284"/>
        <w:jc w:val="both"/>
        <w:rPr>
          <w:rFonts w:ascii="Times New Roman" w:eastAsia="Times New Roman" w:hAnsi="Times New Roman" w:cs="Times New Roman"/>
          <w:color w:val="auto"/>
        </w:rPr>
      </w:pPr>
    </w:p>
    <w:p w:rsidR="0018434A" w:rsidRPr="00D87917" w:rsidRDefault="0018434A" w:rsidP="0018434A">
      <w:pPr>
        <w:spacing w:after="0" w:line="249" w:lineRule="auto"/>
        <w:ind w:left="284" w:right="-284"/>
        <w:jc w:val="both"/>
        <w:rPr>
          <w:rFonts w:ascii="Times New Roman" w:eastAsia="Times New Roman" w:hAnsi="Times New Roman" w:cs="Times New Roman"/>
          <w:color w:val="auto"/>
        </w:rPr>
      </w:pPr>
    </w:p>
    <w:p w:rsidR="0018434A" w:rsidRPr="00EE3E84" w:rsidRDefault="0018434A" w:rsidP="0018434A">
      <w:pPr>
        <w:spacing w:after="0" w:line="249" w:lineRule="auto"/>
        <w:ind w:left="360" w:right="-284" w:hanging="360"/>
        <w:jc w:val="right"/>
        <w:rPr>
          <w:rFonts w:ascii="Times New Roman" w:eastAsia="Times New Roman" w:hAnsi="Times New Roman" w:cs="Times New Roman"/>
          <w:color w:val="auto"/>
          <w:sz w:val="24"/>
          <w:lang w:val="en-US"/>
        </w:rPr>
      </w:pPr>
      <w:r w:rsidRPr="00EE3E84">
        <w:rPr>
          <w:rFonts w:ascii="Times New Roman" w:eastAsia="Times New Roman" w:hAnsi="Times New Roman" w:cs="Times New Roman"/>
          <w:color w:val="auto"/>
          <w:lang w:val="en-US"/>
        </w:rPr>
        <w:t>……........................................</w:t>
      </w:r>
      <w:r w:rsidRPr="00EE3E84">
        <w:rPr>
          <w:rFonts w:ascii="Times New Roman" w:eastAsia="Times New Roman" w:hAnsi="Times New Roman" w:cs="Times New Roman"/>
          <w:color w:val="auto"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8434A" w:rsidRPr="00EE3E84" w:rsidRDefault="0018434A" w:rsidP="0018434A">
      <w:pPr>
        <w:spacing w:after="0" w:line="249" w:lineRule="auto"/>
        <w:ind w:left="360" w:right="-284" w:hanging="360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EE3E84">
        <w:rPr>
          <w:rFonts w:ascii="Times New Roman" w:eastAsia="Times New Roman" w:hAnsi="Times New Roman" w:cs="Times New Roman"/>
          <w:color w:val="auto"/>
          <w:sz w:val="24"/>
          <w:lang w:val="en-US"/>
        </w:rPr>
        <w:t xml:space="preserve">                                                                                                                             </w:t>
      </w:r>
      <w:r w:rsidRPr="00EE3E84">
        <w:rPr>
          <w:rFonts w:ascii="Times New Roman" w:eastAsia="Times New Roman" w:hAnsi="Times New Roman" w:cs="Times New Roman"/>
          <w:color w:val="auto"/>
          <w:lang w:val="en-US"/>
        </w:rPr>
        <w:t>Podpis studenta</w:t>
      </w:r>
    </w:p>
    <w:p w:rsidR="003F3E2A" w:rsidRPr="00EE3E84" w:rsidRDefault="003F3E2A">
      <w:pPr>
        <w:rPr>
          <w:lang w:val="en-US"/>
        </w:rPr>
      </w:pPr>
    </w:p>
    <w:p w:rsidR="006052F6" w:rsidRPr="00EE3E84" w:rsidRDefault="006052F6">
      <w:pPr>
        <w:rPr>
          <w:lang w:val="en-US"/>
        </w:rPr>
      </w:pPr>
    </w:p>
    <w:p w:rsidR="006052F6" w:rsidRPr="00EE3E84" w:rsidRDefault="006052F6">
      <w:pPr>
        <w:rPr>
          <w:lang w:val="en-US"/>
        </w:rPr>
      </w:pPr>
    </w:p>
    <w:p w:rsidR="006052F6" w:rsidRPr="00EE3E84" w:rsidRDefault="006052F6">
      <w:pPr>
        <w:rPr>
          <w:lang w:val="en-US"/>
        </w:rPr>
      </w:pPr>
    </w:p>
    <w:sectPr w:rsidR="006052F6" w:rsidRPr="00EE3E84" w:rsidSect="006052F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ubik">
    <w:charset w:val="EE"/>
    <w:family w:val="auto"/>
    <w:pitch w:val="variable"/>
    <w:sig w:usb0="00000A07" w:usb1="40000001" w:usb2="00000000" w:usb3="00000000" w:csb0="000000B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8434A"/>
    <w:rsid w:val="0018434A"/>
    <w:rsid w:val="003F3E2A"/>
    <w:rsid w:val="004953B8"/>
    <w:rsid w:val="005820B1"/>
    <w:rsid w:val="006052F6"/>
    <w:rsid w:val="00D624A8"/>
    <w:rsid w:val="00DC4CDD"/>
    <w:rsid w:val="00E07F00"/>
    <w:rsid w:val="00EE3E84"/>
    <w:rsid w:val="00F12802"/>
    <w:rsid w:val="00F2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4A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Józefowska</dc:creator>
  <cp:lastModifiedBy>aorczyk</cp:lastModifiedBy>
  <cp:revision>2</cp:revision>
  <cp:lastPrinted>2020-09-03T13:50:00Z</cp:lastPrinted>
  <dcterms:created xsi:type="dcterms:W3CDTF">2020-10-24T11:51:00Z</dcterms:created>
  <dcterms:modified xsi:type="dcterms:W3CDTF">2020-10-24T11:51:00Z</dcterms:modified>
</cp:coreProperties>
</file>