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339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944716" w:rsidTr="00944716">
        <w:tc>
          <w:tcPr>
            <w:tcW w:w="9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944716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944716" w:rsidTr="00944716">
        <w:tc>
          <w:tcPr>
            <w:tcW w:w="9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944716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944716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441B71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944716" w:rsidTr="00944716">
        <w:tc>
          <w:tcPr>
            <w:tcW w:w="9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4D08A2" w:rsidP="00944716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944716">
              <w:rPr>
                <w:caps/>
                <w:sz w:val="20"/>
                <w:szCs w:val="20"/>
              </w:rPr>
              <w:t xml:space="preserve"> </w:t>
            </w:r>
            <w:r w:rsidR="007F3D98" w:rsidRPr="00944716">
              <w:rPr>
                <w:rFonts w:eastAsiaTheme="minorEastAsia" w:cstheme="minorBidi"/>
                <w:sz w:val="20"/>
                <w:szCs w:val="20"/>
              </w:rPr>
              <w:t>STOSOWANIE SIŁY FIZYCZNEJ JAKO ŚRODKA PRZYMUSU BEZPOŚREDNIEGO</w:t>
            </w:r>
            <w:r w:rsidRPr="00944716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944716" w:rsidTr="00944716">
        <w:tc>
          <w:tcPr>
            <w:tcW w:w="9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503E67" w:rsidRPr="00944716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944716" w:rsidTr="00944716">
        <w:tc>
          <w:tcPr>
            <w:tcW w:w="9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944716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503E67" w:rsidRPr="00944716" w:rsidTr="00944716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7" w:rsidRPr="00944716" w:rsidRDefault="00503E67" w:rsidP="00A7245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503E67" w:rsidRPr="00944716" w:rsidRDefault="00503E67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03E67" w:rsidRPr="00944716" w:rsidTr="00944716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7" w:rsidRPr="00944716" w:rsidRDefault="00503E67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503E67" w:rsidRPr="00944716" w:rsidTr="00944716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7" w:rsidRPr="00944716" w:rsidRDefault="00503E67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E67" w:rsidRPr="00944716" w:rsidRDefault="00944716" w:rsidP="009B78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>10w/10ćw</w:t>
            </w:r>
          </w:p>
        </w:tc>
      </w:tr>
      <w:tr w:rsidR="00503E67" w:rsidRPr="00944716" w:rsidTr="00944716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4716" w:rsidRPr="00944716" w:rsidRDefault="00944716" w:rsidP="00944716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503E67" w:rsidRPr="00944716" w:rsidRDefault="00503E67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03E67" w:rsidRPr="00944716" w:rsidTr="00944716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3E67" w:rsidRPr="00944716" w:rsidRDefault="00503E67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E67" w:rsidRPr="00944716" w:rsidRDefault="00503E67" w:rsidP="009B78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503E67" w:rsidRPr="00944716" w:rsidTr="00944716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7" w:rsidRPr="00944716" w:rsidRDefault="00503E67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03E67" w:rsidRPr="00944716" w:rsidRDefault="00503E67" w:rsidP="009B78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E67" w:rsidRPr="00944716" w:rsidRDefault="00944716" w:rsidP="009B78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>20w</w:t>
            </w:r>
          </w:p>
        </w:tc>
      </w:tr>
      <w:tr w:rsidR="004D08A2" w:rsidRPr="00944716" w:rsidTr="00944716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944716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8D327B" w:rsidRDefault="008D327B" w:rsidP="00936176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Jerzy Gąsiorowski, </w:t>
            </w:r>
            <w:r w:rsidR="007F3D98" w:rsidRPr="00944716">
              <w:rPr>
                <w:rFonts w:ascii="Arial Narrow" w:hAnsi="Arial Narrow"/>
              </w:rPr>
              <w:t>mgr Krzysztof Wojdan</w:t>
            </w:r>
          </w:p>
        </w:tc>
      </w:tr>
      <w:tr w:rsidR="004D08A2" w:rsidRPr="00944716" w:rsidTr="00944716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8D32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Wykład/ć</w:t>
            </w:r>
            <w:r w:rsidR="008E53A7" w:rsidRPr="00944716">
              <w:rPr>
                <w:rFonts w:ascii="Arial Narrow" w:hAnsi="Arial Narrow"/>
                <w:sz w:val="20"/>
                <w:szCs w:val="20"/>
              </w:rPr>
              <w:t>wiczenia</w:t>
            </w:r>
            <w:r w:rsidR="009447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944716" w:rsidTr="0094471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944716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6" w:rsidRDefault="007F3D98" w:rsidP="007F3D98">
            <w:pPr>
              <w:pStyle w:val="Tekstpodstawowy"/>
              <w:suppressAutoHyphens/>
              <w:spacing w:line="10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</w:rPr>
              <w:t>Zapoznanie studentów ze stanem prawnym dotyczącym obrony koniecznej. Rozwój kultury fizycznej i zwiększenie wydolności psychofizycznej ćwiczących. Kształtowanie etycznych zachowań w sytuacjach niebezpiecznych.  Wykształcenie podstaw systemu samoobrony opartego na podejmowaniu indywidualnych decyzji. Zwiększenie odporności studentów na stres i przygotowanie do realnych zagrożeń.</w:t>
            </w:r>
          </w:p>
          <w:p w:rsidR="004D08A2" w:rsidRPr="00944716" w:rsidRDefault="007F3D98" w:rsidP="007F3D98">
            <w:pPr>
              <w:pStyle w:val="Tekstpodstawowy"/>
              <w:suppressAutoHyphens/>
              <w:spacing w:line="10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</w:tc>
      </w:tr>
      <w:tr w:rsidR="00944716" w:rsidRPr="00944716" w:rsidTr="000147C3">
        <w:trPr>
          <w:trHeight w:val="383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4716" w:rsidRPr="00944716" w:rsidRDefault="00944716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>SPOSOBY WERYFIKACJI EFEKTOW KSZTALCENIA</w:t>
            </w:r>
          </w:p>
        </w:tc>
      </w:tr>
      <w:tr w:rsidR="00944716" w:rsidRPr="00944716" w:rsidTr="00AF117C">
        <w:trPr>
          <w:trHeight w:val="91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44716" w:rsidRPr="00944716" w:rsidRDefault="00944716" w:rsidP="009447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944716" w:rsidRPr="00944716" w:rsidRDefault="00944716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944716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944716" w:rsidRPr="00944716" w:rsidRDefault="00944716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 podstawowych wiadomości dotyczących obrony koniecznej;</w:t>
            </w:r>
          </w:p>
          <w:p w:rsidR="00944716" w:rsidRPr="00944716" w:rsidRDefault="00944716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posiada wiedzę umożliwiającą mu zrozumienie stałej potrzeby rozwoju kultury fizycznej;</w:t>
            </w:r>
          </w:p>
          <w:p w:rsidR="00944716" w:rsidRPr="00944716" w:rsidRDefault="00944716" w:rsidP="001449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dysponuje wiedzą z zakresu podstawowych przedsięwzięć realizowanych w ramach zwiększenia wydolności psychofizycznej własnego organizmu;</w:t>
            </w: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944716" w:rsidRPr="00944716" w:rsidRDefault="00944716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944716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944716" w:rsidRPr="00944716" w:rsidRDefault="00944716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potrafi dokonać opisu i interpretacji zjawisk związanych z zastosowaniem obrony koniecznej;</w:t>
            </w:r>
          </w:p>
          <w:p w:rsidR="00944716" w:rsidRPr="00944716" w:rsidRDefault="00944716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posiada umiejętność analizy i oceny przyczynowo-skutkowej procesów mających wpływ na przygotowanie organizmu do zwalczania realnych zagrożeń;</w:t>
            </w:r>
          </w:p>
          <w:p w:rsidR="00944716" w:rsidRPr="00944716" w:rsidRDefault="00944716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 xml:space="preserve">potrafi  w sposób klarowny i spójny wypowiadać się na tematy dotyczące </w:t>
            </w:r>
            <w:r w:rsidRPr="00944716">
              <w:rPr>
                <w:rFonts w:ascii="Arial Narrow" w:hAnsi="Arial Narrow" w:cs="Minion Pro"/>
                <w:color w:val="000000"/>
                <w:sz w:val="20"/>
                <w:szCs w:val="20"/>
              </w:rPr>
              <w:t>obrony koniecznej w różnych warunkach i sytuacjach;</w:t>
            </w:r>
          </w:p>
          <w:p w:rsidR="00944716" w:rsidRPr="00944716" w:rsidRDefault="00944716" w:rsidP="00BC00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 w:cs="Minion Pro"/>
                <w:color w:val="000000"/>
                <w:sz w:val="20"/>
                <w:szCs w:val="20"/>
              </w:rPr>
              <w:t>potrafi kształtować właściwe postawy wynikające z analizy i oceny przyczynowo-skutkowej procesów zachodzących w środowisku w którym oddziałuje na człowieka stres i różne czynniki stresogenne;</w:t>
            </w:r>
          </w:p>
          <w:p w:rsidR="00944716" w:rsidRPr="00944716" w:rsidRDefault="00944716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944716" w:rsidRPr="00944716" w:rsidRDefault="00944716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944716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944716" w:rsidRPr="00944716" w:rsidRDefault="00944716" w:rsidP="008138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ciągłego dokształcania się w zakresie znajomości </w:t>
            </w: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systemu samoobrony opartego na podejmowaniu indywidualnych decyzji</w:t>
            </w:r>
            <w:r w:rsidRPr="0094471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44716" w:rsidRPr="00944716" w:rsidRDefault="00944716" w:rsidP="00B761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działań mających na celu ochronę i obronę życia własnego i innych.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9B7817" w:rsidRPr="00944716" w:rsidRDefault="009B7817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 w:cs="Minion Pro"/>
                <w:color w:val="000000"/>
                <w:sz w:val="20"/>
                <w:szCs w:val="20"/>
              </w:rPr>
              <w:t>test wiedzy;</w:t>
            </w: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Default="00944716" w:rsidP="009447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9B7817" w:rsidRPr="00944716" w:rsidRDefault="009B7817" w:rsidP="009447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Default="00944716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 w:cs="Minion Pro"/>
                <w:color w:val="000000"/>
                <w:sz w:val="20"/>
                <w:szCs w:val="20"/>
              </w:rPr>
              <w:t>przygotowanie prezentacji;</w:t>
            </w:r>
          </w:p>
          <w:p w:rsidR="00920551" w:rsidRPr="00944716" w:rsidRDefault="00920551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ocena studenta w trakcie dyskusji na zajęciach;</w:t>
            </w: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 w:rsidP="006E0EB6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Default="00944716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9B7817" w:rsidRPr="00944716" w:rsidRDefault="009B7817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44716" w:rsidRPr="00944716" w:rsidRDefault="00944716" w:rsidP="009447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jest gotowy do podjęcia dyskusji a jego gotowości przekłada się na poznawanie nowych dziedzin, sposobów uzupełniania nabytej wiedzy;</w:t>
            </w:r>
          </w:p>
          <w:p w:rsidR="00944716" w:rsidRPr="00944716" w:rsidRDefault="00944716" w:rsidP="009447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 xml:space="preserve">uczestniczy w dyskusjach tematycznych, </w:t>
            </w:r>
          </w:p>
          <w:p w:rsidR="00944716" w:rsidRPr="00944716" w:rsidRDefault="00944716" w:rsidP="00035A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50C5" w:rsidRPr="00944716" w:rsidTr="00944716">
        <w:tblPrEx>
          <w:tblLook w:val="0000"/>
        </w:tblPrEx>
        <w:trPr>
          <w:trHeight w:val="425"/>
        </w:trPr>
        <w:tc>
          <w:tcPr>
            <w:tcW w:w="9425" w:type="dxa"/>
            <w:gridSpan w:val="10"/>
          </w:tcPr>
          <w:p w:rsidR="00AE50C5" w:rsidRPr="00944716" w:rsidRDefault="00AE50C5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AE50C5" w:rsidRPr="00944716" w:rsidRDefault="00AE50C5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50C5" w:rsidRPr="00944716" w:rsidTr="00944716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AE50C5" w:rsidRPr="00944716" w:rsidRDefault="00AE50C5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54h</w:t>
            </w:r>
          </w:p>
          <w:p w:rsidR="00AE50C5" w:rsidRPr="00944716" w:rsidRDefault="00944716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38h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944716">
              <w:rPr>
                <w:rFonts w:ascii="Arial Narrow" w:hAnsi="Arial Narrow" w:cs="Arial"/>
                <w:b/>
                <w:sz w:val="20"/>
                <w:szCs w:val="20"/>
              </w:rPr>
              <w:t>114h</w:t>
            </w:r>
          </w:p>
          <w:p w:rsidR="00AE50C5" w:rsidRPr="00944716" w:rsidRDefault="00AE50C5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944716">
              <w:rPr>
                <w:rFonts w:ascii="Arial Narrow" w:hAnsi="Arial Narrow"/>
                <w:b/>
                <w:sz w:val="20"/>
                <w:szCs w:val="20"/>
              </w:rPr>
              <w:t xml:space="preserve"> 4,5</w:t>
            </w:r>
          </w:p>
          <w:p w:rsidR="00AE50C5" w:rsidRPr="00944716" w:rsidRDefault="00AE50C5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 w:rsidR="00944716">
              <w:rPr>
                <w:rFonts w:ascii="Arial Narrow" w:hAnsi="Arial Narrow"/>
                <w:b/>
                <w:sz w:val="20"/>
                <w:szCs w:val="20"/>
              </w:rPr>
              <w:t xml:space="preserve">tym w </w:t>
            </w: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ramach zajęć praktycznych: </w:t>
            </w:r>
          </w:p>
          <w:p w:rsidR="00AE50C5" w:rsidRPr="00944716" w:rsidRDefault="00AE50C5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</w:tcPr>
          <w:p w:rsidR="00AE50C5" w:rsidRPr="00944716" w:rsidRDefault="00AE50C5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E50C5" w:rsidRPr="00944716" w:rsidRDefault="00944716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54h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944716">
              <w:rPr>
                <w:rFonts w:ascii="Arial Narrow" w:hAnsi="Arial Narrow" w:cs="Arial"/>
                <w:sz w:val="20"/>
                <w:szCs w:val="20"/>
              </w:rPr>
              <w:t>38h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44716" w:rsidRPr="00944716" w:rsidRDefault="00944716" w:rsidP="009447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>egzamin</w:t>
            </w:r>
            <w:r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E50C5" w:rsidRPr="00944716" w:rsidRDefault="00AE50C5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4716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944716">
              <w:rPr>
                <w:rFonts w:ascii="Arial Narrow" w:hAnsi="Arial Narrow" w:cs="Arial"/>
                <w:b/>
                <w:sz w:val="20"/>
                <w:szCs w:val="20"/>
              </w:rPr>
              <w:t xml:space="preserve"> 114h</w:t>
            </w:r>
          </w:p>
          <w:p w:rsidR="00AE50C5" w:rsidRPr="00944716" w:rsidRDefault="00AE50C5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0759C5" w:rsidRPr="00944716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944716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944716" w:rsidRPr="00944716" w:rsidRDefault="00944716" w:rsidP="009447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tym w </w:t>
            </w:r>
            <w:r w:rsidRPr="00944716">
              <w:rPr>
                <w:rFonts w:ascii="Arial Narrow" w:hAnsi="Arial Narrow"/>
                <w:b/>
                <w:sz w:val="20"/>
                <w:szCs w:val="20"/>
              </w:rPr>
              <w:t xml:space="preserve">ramach zajęć praktycznych: </w:t>
            </w:r>
          </w:p>
          <w:p w:rsidR="00AE50C5" w:rsidRPr="00944716" w:rsidRDefault="00AE50C5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944716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94471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8" w:rsidRPr="00944716" w:rsidRDefault="007F3D98" w:rsidP="007F3D98">
            <w:pPr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1.Podstawy i sposoby poruszania się w walce</w:t>
            </w:r>
          </w:p>
          <w:p w:rsidR="007F3D98" w:rsidRPr="00944716" w:rsidRDefault="007F3D98" w:rsidP="007F3D98">
            <w:pPr>
              <w:numPr>
                <w:ilvl w:val="0"/>
                <w:numId w:val="27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miejsca wrażliwe na ciele człowieka narażone na ciosy i kopnięcia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7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pozycja walki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7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poruszanie się w pozycji walki (dystansowanie)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2.Ciosy rękoma i obrona przed nimi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ciosy proste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ciosy sierpowe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ciosy od dołu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unik prosty w dół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unik w prawo i unik w lewo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uniki rotacyjne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obrona rękami  (zasłona)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spacing w:line="255" w:lineRule="atLeast"/>
              <w:ind w:left="-43" w:right="10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3.Kopnięcia i obrona przed nimi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kopnięcia frontalne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kopnięcia okrężne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obrona przed kopnięciami poprzez blokowanie nogami obrona przed kopnięciami poprzez blokowanie rękami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ind w:left="10" w:right="10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4.Sposoby sprowadzania do parteru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pady i przewroty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rzut biodrowy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podcięcia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obalenia z uchwytu za głowę i nogi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spacing w:line="255" w:lineRule="atLeast"/>
              <w:ind w:left="24" w:right="10" w:hanging="27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5.Chwyty obezwładniające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ind w:left="412" w:right="10" w:hanging="27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dźwignia nadgarstkowa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F3D98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ind w:left="412" w:right="10" w:hanging="27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dźwignia łokciowa</w:t>
            </w:r>
            <w:r w:rsidR="00F74AF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D08A2" w:rsidRPr="00944716" w:rsidRDefault="007F3D98" w:rsidP="007F3D98">
            <w:pPr>
              <w:numPr>
                <w:ilvl w:val="0"/>
                <w:numId w:val="28"/>
              </w:numPr>
              <w:suppressAutoHyphens/>
              <w:spacing w:line="255" w:lineRule="atLeast"/>
              <w:ind w:left="412" w:right="10" w:hanging="27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dźwignia łokciowo-barkowa</w:t>
            </w:r>
            <w:r w:rsidR="00F74AF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7F3D98" w:rsidP="008D7C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Specyfika poszczególnych tematów i różnorodność wydanych pozycji nie pozwala na numeratywne podanie całości. Usystematyzowane opracowania teoretyczne będą przedstawione na poszczególnych zajęciach.</w:t>
            </w: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7F3D98" w:rsidP="008D7C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sz w:val="20"/>
                <w:szCs w:val="20"/>
              </w:rPr>
              <w:t>Pozycje literatury oraz czasopism związanych z tematyką</w:t>
            </w:r>
            <w:r w:rsidR="00F74AF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44716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944716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7" w:rsidRPr="009B7817" w:rsidRDefault="009B7817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</w:t>
            </w:r>
          </w:p>
          <w:p w:rsidR="004D08A2" w:rsidRPr="0094471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  <w:r w:rsidR="00F74AF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94471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94471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teksty źródłowe</w:t>
            </w:r>
            <w:r w:rsidR="00F74AF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PROJEKT</w:t>
            </w:r>
          </w:p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  <w:r w:rsidR="00F74AF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D08A2" w:rsidRPr="0094471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94471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94471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94471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17" w:rsidRDefault="009B7817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oceną,</w:t>
            </w:r>
          </w:p>
          <w:p w:rsidR="004D08A2" w:rsidRPr="00944716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  <w:r w:rsidR="00F74AF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944716" w:rsidTr="00944716">
        <w:trPr>
          <w:trHeight w:val="288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44716" w:rsidRDefault="009447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1C71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7" w:rsidRDefault="009B7817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4716">
              <w:rPr>
                <w:rFonts w:ascii="Arial Narrow" w:hAnsi="Arial Narrow"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wykładu – test tematyczny,</w:t>
            </w:r>
          </w:p>
          <w:p w:rsidR="004D08A2" w:rsidRDefault="009B7817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="00DF5748" w:rsidRPr="00944716">
              <w:rPr>
                <w:rFonts w:ascii="Arial Narrow" w:hAnsi="Arial Narrow"/>
                <w:color w:val="000000"/>
                <w:sz w:val="20"/>
                <w:szCs w:val="20"/>
              </w:rPr>
              <w:t>aliczenie ćwiczeń (na podstawie  przedstawionych referatów – prezentacj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 oraz aktywności na zajęciach),</w:t>
            </w:r>
          </w:p>
          <w:p w:rsidR="00944716" w:rsidRPr="00944716" w:rsidRDefault="009B7817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944716" w:rsidRPr="00B36C88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C00E5D" w:rsidRPr="00944716" w:rsidRDefault="00920551">
      <w:pPr>
        <w:rPr>
          <w:rFonts w:ascii="Arial Narrow" w:hAnsi="Arial Narrow"/>
          <w:sz w:val="20"/>
          <w:szCs w:val="20"/>
        </w:rPr>
      </w:pPr>
    </w:p>
    <w:sectPr w:rsidR="00C00E5D" w:rsidRPr="00944716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F7F8A"/>
    <w:multiLevelType w:val="hybridMultilevel"/>
    <w:tmpl w:val="4A0C3A7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1"/>
  </w:num>
  <w:num w:numId="5">
    <w:abstractNumId w:val="5"/>
  </w:num>
  <w:num w:numId="6">
    <w:abstractNumId w:val="24"/>
  </w:num>
  <w:num w:numId="7">
    <w:abstractNumId w:val="3"/>
  </w:num>
  <w:num w:numId="8">
    <w:abstractNumId w:val="14"/>
  </w:num>
  <w:num w:numId="9">
    <w:abstractNumId w:val="26"/>
  </w:num>
  <w:num w:numId="10">
    <w:abstractNumId w:val="18"/>
  </w:num>
  <w:num w:numId="11">
    <w:abstractNumId w:val="21"/>
  </w:num>
  <w:num w:numId="12">
    <w:abstractNumId w:val="13"/>
  </w:num>
  <w:num w:numId="13">
    <w:abstractNumId w:val="23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19"/>
  </w:num>
  <w:num w:numId="19">
    <w:abstractNumId w:val="4"/>
  </w:num>
  <w:num w:numId="20">
    <w:abstractNumId w:val="6"/>
  </w:num>
  <w:num w:numId="21">
    <w:abstractNumId w:val="12"/>
  </w:num>
  <w:num w:numId="22">
    <w:abstractNumId w:val="10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8A2"/>
    <w:rsid w:val="00035A7A"/>
    <w:rsid w:val="00050749"/>
    <w:rsid w:val="00062301"/>
    <w:rsid w:val="000759C5"/>
    <w:rsid w:val="000762A3"/>
    <w:rsid w:val="00091A54"/>
    <w:rsid w:val="000A0449"/>
    <w:rsid w:val="000A2737"/>
    <w:rsid w:val="000A797C"/>
    <w:rsid w:val="00103CBA"/>
    <w:rsid w:val="00107EF7"/>
    <w:rsid w:val="00144926"/>
    <w:rsid w:val="001658DE"/>
    <w:rsid w:val="0024004D"/>
    <w:rsid w:val="002D0F13"/>
    <w:rsid w:val="003243DA"/>
    <w:rsid w:val="003647C9"/>
    <w:rsid w:val="00391CA4"/>
    <w:rsid w:val="00392FE3"/>
    <w:rsid w:val="00441B71"/>
    <w:rsid w:val="004650B6"/>
    <w:rsid w:val="0046703B"/>
    <w:rsid w:val="004A7D26"/>
    <w:rsid w:val="004D08A2"/>
    <w:rsid w:val="00503E67"/>
    <w:rsid w:val="00552D92"/>
    <w:rsid w:val="0057529A"/>
    <w:rsid w:val="005A0509"/>
    <w:rsid w:val="00612491"/>
    <w:rsid w:val="006E0EB6"/>
    <w:rsid w:val="006E6A09"/>
    <w:rsid w:val="007749FE"/>
    <w:rsid w:val="007F3D98"/>
    <w:rsid w:val="0081388A"/>
    <w:rsid w:val="00821003"/>
    <w:rsid w:val="00832B95"/>
    <w:rsid w:val="008D327B"/>
    <w:rsid w:val="008D688D"/>
    <w:rsid w:val="008D7C4D"/>
    <w:rsid w:val="008E53A7"/>
    <w:rsid w:val="008F557D"/>
    <w:rsid w:val="0090702C"/>
    <w:rsid w:val="00920551"/>
    <w:rsid w:val="00936176"/>
    <w:rsid w:val="00944716"/>
    <w:rsid w:val="009B7817"/>
    <w:rsid w:val="00A0473D"/>
    <w:rsid w:val="00A64A08"/>
    <w:rsid w:val="00A971AB"/>
    <w:rsid w:val="00AC2CF9"/>
    <w:rsid w:val="00AE4A77"/>
    <w:rsid w:val="00AE50C5"/>
    <w:rsid w:val="00AF62A9"/>
    <w:rsid w:val="00B30D72"/>
    <w:rsid w:val="00B428B0"/>
    <w:rsid w:val="00B677C2"/>
    <w:rsid w:val="00B7619F"/>
    <w:rsid w:val="00B94980"/>
    <w:rsid w:val="00BC001E"/>
    <w:rsid w:val="00C10295"/>
    <w:rsid w:val="00C250F6"/>
    <w:rsid w:val="00CF13B2"/>
    <w:rsid w:val="00D51C5B"/>
    <w:rsid w:val="00D5321F"/>
    <w:rsid w:val="00D545DE"/>
    <w:rsid w:val="00D60A50"/>
    <w:rsid w:val="00DD487A"/>
    <w:rsid w:val="00DF5748"/>
    <w:rsid w:val="00EA2549"/>
    <w:rsid w:val="00EA5713"/>
    <w:rsid w:val="00EC6C1F"/>
    <w:rsid w:val="00F74AFC"/>
    <w:rsid w:val="00F8796B"/>
    <w:rsid w:val="00F93FFA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32</cp:revision>
  <cp:lastPrinted>2012-04-25T08:27:00Z</cp:lastPrinted>
  <dcterms:created xsi:type="dcterms:W3CDTF">2012-02-14T18:20:00Z</dcterms:created>
  <dcterms:modified xsi:type="dcterms:W3CDTF">2012-04-25T12:54:00Z</dcterms:modified>
</cp:coreProperties>
</file>