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142"/>
        <w:gridCol w:w="567"/>
        <w:gridCol w:w="709"/>
        <w:gridCol w:w="708"/>
        <w:gridCol w:w="566"/>
        <w:gridCol w:w="143"/>
        <w:gridCol w:w="709"/>
        <w:gridCol w:w="709"/>
        <w:gridCol w:w="708"/>
        <w:gridCol w:w="142"/>
        <w:gridCol w:w="851"/>
        <w:gridCol w:w="850"/>
        <w:gridCol w:w="708"/>
      </w:tblGrid>
      <w:tr w:rsidR="0093024B" w:rsidRPr="009E57CC" w:rsidTr="00C22702">
        <w:tc>
          <w:tcPr>
            <w:tcW w:w="9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24B" w:rsidRPr="009E57CC" w:rsidRDefault="003B1CBE" w:rsidP="00C22702">
            <w:pPr>
              <w:keepNext/>
              <w:shd w:val="clear" w:color="auto" w:fill="D9D9D9"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WYŻ</w:t>
            </w:r>
            <w:r w:rsidR="008012C7">
              <w:rPr>
                <w:rFonts w:ascii="Arial Narrow" w:hAnsi="Arial Narrow" w:cs="Arial"/>
                <w:b/>
                <w:bCs/>
                <w:sz w:val="20"/>
                <w:szCs w:val="20"/>
              </w:rPr>
              <w:t>SZA SZKOŁA BIZNESU W DĄBROWIE GÓ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RNICZEJ</w:t>
            </w:r>
          </w:p>
          <w:p w:rsidR="0093024B" w:rsidRPr="009E57CC" w:rsidRDefault="003B1CBE" w:rsidP="00C22702">
            <w:pPr>
              <w:keepNext/>
              <w:shd w:val="clear" w:color="auto" w:fill="D9D9D9"/>
              <w:tabs>
                <w:tab w:val="left" w:pos="3744"/>
              </w:tabs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WYDZIAŁ NAUK STOSOWANYCH</w:t>
            </w:r>
          </w:p>
        </w:tc>
      </w:tr>
      <w:tr w:rsidR="0093024B" w:rsidRPr="009E57CC" w:rsidTr="00C22702">
        <w:tc>
          <w:tcPr>
            <w:tcW w:w="9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24B" w:rsidRPr="009E57CC" w:rsidRDefault="003B1CBE" w:rsidP="003B1CB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</w:t>
            </w:r>
            <w:r w:rsidRPr="008C4F31">
              <w:rPr>
                <w:rFonts w:ascii="Arial Narrow" w:hAnsi="Arial Narrow" w:cs="Arial"/>
                <w:b/>
                <w:bCs/>
                <w:sz w:val="20"/>
                <w:szCs w:val="20"/>
              </w:rPr>
              <w:t>STUDIÓW:</w:t>
            </w: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FIZJOTERAPIA</w:t>
            </w:r>
          </w:p>
        </w:tc>
      </w:tr>
      <w:tr w:rsidR="0093024B" w:rsidRPr="009E57CC" w:rsidTr="00C22702">
        <w:tc>
          <w:tcPr>
            <w:tcW w:w="9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4B" w:rsidRPr="009E57CC" w:rsidRDefault="003B1CBE" w:rsidP="003B1CB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93024B" w:rsidRPr="009E57CC" w:rsidTr="00C22702">
        <w:tc>
          <w:tcPr>
            <w:tcW w:w="9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4B" w:rsidRPr="009E57CC" w:rsidRDefault="003B1CBE" w:rsidP="003B1CB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STUDIA</w:t>
            </w: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JEDNOLITE MAGISTERSKIE</w:t>
            </w:r>
          </w:p>
        </w:tc>
      </w:tr>
      <w:tr w:rsidR="0093024B" w:rsidRPr="009E57CC" w:rsidTr="00C22702">
        <w:tc>
          <w:tcPr>
            <w:tcW w:w="9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4B" w:rsidRDefault="003B1CBE" w:rsidP="00C2270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KATEDRA: FIZJOTERAPII</w:t>
            </w:r>
          </w:p>
        </w:tc>
      </w:tr>
      <w:tr w:rsidR="0093024B" w:rsidRPr="009E57CC" w:rsidTr="00C22702">
        <w:tc>
          <w:tcPr>
            <w:tcW w:w="9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24B" w:rsidRPr="009E57CC" w:rsidRDefault="003B1CBE" w:rsidP="00C2270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MODUŁ</w:t>
            </w: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PODSTAWOWE NAUKI MEDYCZNE</w:t>
            </w:r>
          </w:p>
        </w:tc>
      </w:tr>
      <w:tr w:rsidR="0093024B" w:rsidRPr="009E57CC" w:rsidTr="00C22702">
        <w:tc>
          <w:tcPr>
            <w:tcW w:w="9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4B" w:rsidRPr="009E57CC" w:rsidRDefault="003B1CBE" w:rsidP="00506245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PRZEDMIOT: ANATOMIA </w:t>
            </w:r>
          </w:p>
        </w:tc>
      </w:tr>
      <w:tr w:rsidR="0093024B" w:rsidRPr="009E57CC" w:rsidTr="00C2270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4B" w:rsidRPr="009E57CC" w:rsidRDefault="0093024B" w:rsidP="00C2270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4B" w:rsidRPr="009E57CC" w:rsidRDefault="0093024B" w:rsidP="00C2270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4B" w:rsidRPr="009E57CC" w:rsidRDefault="0093024B" w:rsidP="00C2270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4B" w:rsidRPr="009E57CC" w:rsidRDefault="0093024B" w:rsidP="00C2270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4B" w:rsidRPr="009E57CC" w:rsidRDefault="0093024B" w:rsidP="00C2270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24B" w:rsidRPr="009E57CC" w:rsidRDefault="0093024B" w:rsidP="00C2270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93024B" w:rsidRPr="009E57CC" w:rsidTr="008E4B3D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4B" w:rsidRPr="009E57CC" w:rsidRDefault="0093024B" w:rsidP="00C2270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24B" w:rsidRPr="00C22702" w:rsidRDefault="0093024B" w:rsidP="00C2270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22702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24B" w:rsidRPr="00C22702" w:rsidRDefault="0093024B" w:rsidP="00C2270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22702">
              <w:rPr>
                <w:rFonts w:ascii="Arial Narrow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3024B" w:rsidRPr="00C22702" w:rsidRDefault="0093024B" w:rsidP="00C2270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2702">
              <w:rPr>
                <w:rFonts w:ascii="Arial Narrow" w:hAnsi="Arial Narrow" w:cs="Arial"/>
                <w:b/>
                <w:sz w:val="20"/>
                <w:szCs w:val="20"/>
              </w:rPr>
              <w:t>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024B" w:rsidRPr="009E57CC" w:rsidRDefault="0093024B" w:rsidP="00C2270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24B" w:rsidRPr="009E57CC" w:rsidRDefault="0093024B" w:rsidP="00C2270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24B" w:rsidRPr="009E57CC" w:rsidRDefault="0093024B" w:rsidP="00C2270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4B" w:rsidRPr="009E57CC" w:rsidRDefault="0093024B" w:rsidP="00C2270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B" w:rsidRPr="009E57CC" w:rsidRDefault="0093024B" w:rsidP="00C2270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B" w:rsidRPr="009E57CC" w:rsidRDefault="0093024B" w:rsidP="00C2270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B" w:rsidRPr="009E57CC" w:rsidRDefault="0093024B" w:rsidP="00C2270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</w:tr>
      <w:tr w:rsidR="008E4B3D" w:rsidRPr="009E57CC" w:rsidTr="008E4B3D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3D" w:rsidRPr="009E57CC" w:rsidRDefault="008E4B3D" w:rsidP="00C2270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8E4B3D" w:rsidRPr="009E57CC" w:rsidRDefault="008E4B3D" w:rsidP="00C2270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ćwk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</w:t>
            </w: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E4B3D" w:rsidRPr="00C22702" w:rsidRDefault="000B22C8" w:rsidP="0093746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  <w:r w:rsidR="00C22702">
              <w:rPr>
                <w:rFonts w:ascii="Arial Narrow" w:hAnsi="Arial Narrow" w:cs="Arial"/>
                <w:b/>
                <w:sz w:val="20"/>
                <w:szCs w:val="20"/>
              </w:rPr>
              <w:t xml:space="preserve">w/ </w:t>
            </w:r>
            <w:r w:rsidR="008E4B3D" w:rsidRPr="00C22702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  <w:r w:rsidR="00C22702">
              <w:rPr>
                <w:rFonts w:ascii="Arial Narrow" w:hAnsi="Arial Narrow" w:cs="Arial"/>
                <w:b/>
                <w:sz w:val="20"/>
                <w:szCs w:val="20"/>
              </w:rPr>
              <w:t>lab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B3D" w:rsidRPr="00C22702" w:rsidRDefault="000B22C8" w:rsidP="0093746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  <w:r w:rsidR="00C22702">
              <w:rPr>
                <w:rFonts w:ascii="Arial Narrow" w:hAnsi="Arial Narrow" w:cs="Arial"/>
                <w:b/>
                <w:sz w:val="20"/>
                <w:szCs w:val="20"/>
              </w:rPr>
              <w:t>w</w:t>
            </w:r>
            <w:r w:rsidR="003B2A2B">
              <w:rPr>
                <w:rFonts w:ascii="Arial Narrow" w:hAnsi="Arial Narrow" w:cs="Arial"/>
                <w:b/>
                <w:sz w:val="20"/>
                <w:szCs w:val="20"/>
              </w:rPr>
              <w:t xml:space="preserve">/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3B2A2B">
              <w:rPr>
                <w:rFonts w:ascii="Arial Narrow" w:hAnsi="Arial Narrow" w:cs="Arial"/>
                <w:b/>
                <w:sz w:val="20"/>
                <w:szCs w:val="20"/>
              </w:rPr>
              <w:t>lab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E4B3D" w:rsidRPr="00C22702" w:rsidRDefault="000B22C8" w:rsidP="0093746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  <w:r w:rsidR="003B2A2B">
              <w:rPr>
                <w:rFonts w:ascii="Arial Narrow" w:hAnsi="Arial Narrow" w:cs="Arial"/>
                <w:b/>
                <w:sz w:val="20"/>
                <w:szCs w:val="20"/>
              </w:rPr>
              <w:t xml:space="preserve">w/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3B2A2B">
              <w:rPr>
                <w:rFonts w:ascii="Arial Narrow" w:hAnsi="Arial Narrow" w:cs="Arial"/>
                <w:b/>
                <w:sz w:val="20"/>
                <w:szCs w:val="20"/>
              </w:rPr>
              <w:t>lab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B3D" w:rsidRPr="009E57CC" w:rsidRDefault="008E4B3D" w:rsidP="00C2270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E4B3D" w:rsidRPr="009E57CC" w:rsidRDefault="008E4B3D" w:rsidP="00C2270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3D" w:rsidRPr="009E57CC" w:rsidRDefault="008E4B3D" w:rsidP="00C2270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4B3D" w:rsidRPr="009E57CC" w:rsidRDefault="008E4B3D" w:rsidP="00C2270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3D" w:rsidRPr="009E57CC" w:rsidRDefault="008E4B3D" w:rsidP="00C2270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4B3D" w:rsidRPr="009E57CC" w:rsidRDefault="008E4B3D" w:rsidP="00C2270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3D" w:rsidRPr="009E57CC" w:rsidRDefault="008E4B3D" w:rsidP="00C2270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E4B3D" w:rsidRPr="009E57CC" w:rsidTr="008E4B3D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B3D" w:rsidRPr="009E57CC" w:rsidRDefault="008E4B3D" w:rsidP="00C2270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8E4B3D" w:rsidRPr="009E57CC" w:rsidRDefault="008E4B3D" w:rsidP="00C2270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ćwk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E4B3D" w:rsidRPr="00C22702" w:rsidRDefault="008E4B3D" w:rsidP="0093746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2702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  <w:r w:rsidR="00C22702">
              <w:rPr>
                <w:rFonts w:ascii="Arial Narrow" w:hAnsi="Arial Narrow" w:cs="Arial"/>
                <w:b/>
                <w:sz w:val="20"/>
                <w:szCs w:val="20"/>
              </w:rPr>
              <w:t xml:space="preserve">w/ </w:t>
            </w:r>
            <w:r w:rsidR="000B22C8">
              <w:rPr>
                <w:rFonts w:ascii="Arial Narrow" w:hAnsi="Arial Narrow" w:cs="Arial"/>
                <w:b/>
                <w:sz w:val="20"/>
                <w:szCs w:val="20"/>
              </w:rPr>
              <w:t>26</w:t>
            </w:r>
            <w:r w:rsidR="00C22702">
              <w:rPr>
                <w:rFonts w:ascii="Arial Narrow" w:hAnsi="Arial Narrow" w:cs="Arial"/>
                <w:b/>
                <w:sz w:val="20"/>
                <w:szCs w:val="20"/>
              </w:rPr>
              <w:t>lab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B3D" w:rsidRPr="00C22702" w:rsidRDefault="003B2A2B" w:rsidP="0093746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2702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w/ </w:t>
            </w:r>
            <w:r w:rsidR="000B22C8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lab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E4B3D" w:rsidRPr="00C22702" w:rsidRDefault="003B2A2B" w:rsidP="0093746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2702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w/ </w:t>
            </w:r>
            <w:r w:rsidR="000B22C8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lab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B3D" w:rsidRPr="009E57CC" w:rsidRDefault="008E4B3D" w:rsidP="00C2270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E4B3D" w:rsidRPr="009E57CC" w:rsidRDefault="008E4B3D" w:rsidP="00C2270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B3D" w:rsidRPr="009E57CC" w:rsidRDefault="008E4B3D" w:rsidP="00C2270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4B3D" w:rsidRPr="009E57CC" w:rsidRDefault="008E4B3D" w:rsidP="00C2270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3D" w:rsidRPr="009E57CC" w:rsidRDefault="008E4B3D" w:rsidP="00C2270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4B3D" w:rsidRPr="009E57CC" w:rsidRDefault="008E4B3D" w:rsidP="00C2270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3D" w:rsidRPr="009E57CC" w:rsidRDefault="008E4B3D" w:rsidP="00C2270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024B" w:rsidRPr="009E57CC" w:rsidTr="00C2270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B" w:rsidRPr="00882597" w:rsidRDefault="0093024B" w:rsidP="00C2270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Koordynator przedmiotu:</w:t>
            </w:r>
          </w:p>
        </w:tc>
        <w:tc>
          <w:tcPr>
            <w:tcW w:w="7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1E" w:rsidRPr="00600A42" w:rsidRDefault="00EF471E" w:rsidP="00EF471E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0A42">
              <w:rPr>
                <w:rFonts w:ascii="Arial Narrow" w:hAnsi="Arial Narrow"/>
                <w:color w:val="000000"/>
                <w:sz w:val="20"/>
                <w:szCs w:val="20"/>
              </w:rPr>
              <w:t>Dr hab. n. med. Stanisław Kwiek</w:t>
            </w:r>
          </w:p>
          <w:p w:rsidR="0093024B" w:rsidRPr="008E4B3D" w:rsidRDefault="0093024B" w:rsidP="00506245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3024B" w:rsidRPr="009E57CC" w:rsidTr="00C2270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B" w:rsidRPr="009E57CC" w:rsidRDefault="0093024B" w:rsidP="00C2270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Osoba/y prowadząca/e przedmiot:</w:t>
            </w:r>
          </w:p>
        </w:tc>
        <w:tc>
          <w:tcPr>
            <w:tcW w:w="7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A42" w:rsidRPr="00600A42" w:rsidRDefault="00600A42" w:rsidP="00600A4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0A42">
              <w:rPr>
                <w:rFonts w:ascii="Arial Narrow" w:hAnsi="Arial Narrow"/>
                <w:color w:val="000000"/>
                <w:sz w:val="20"/>
                <w:szCs w:val="20"/>
              </w:rPr>
              <w:t>Dr hab. n. med. Stanisław Kwiek</w:t>
            </w:r>
          </w:p>
          <w:p w:rsidR="00600A42" w:rsidRPr="00600A42" w:rsidRDefault="00600A42" w:rsidP="00600A4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0A42">
              <w:rPr>
                <w:rFonts w:ascii="Arial Narrow" w:hAnsi="Arial Narrow"/>
                <w:color w:val="000000"/>
                <w:sz w:val="20"/>
                <w:szCs w:val="20"/>
              </w:rPr>
              <w:t>Dr n. med. Leszek Stefański</w:t>
            </w:r>
          </w:p>
          <w:p w:rsidR="0093024B" w:rsidRPr="0032461A" w:rsidRDefault="00600A42" w:rsidP="00600A4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0A42">
              <w:rPr>
                <w:rFonts w:ascii="Arial Narrow" w:hAnsi="Arial Narrow"/>
                <w:color w:val="000000"/>
                <w:sz w:val="20"/>
                <w:szCs w:val="20"/>
              </w:rPr>
              <w:t>Mgr Michał Rżany</w:t>
            </w:r>
            <w:bookmarkStart w:id="0" w:name="_GoBack"/>
            <w:bookmarkEnd w:id="0"/>
          </w:p>
        </w:tc>
      </w:tr>
      <w:tr w:rsidR="0093024B" w:rsidRPr="009E57CC" w:rsidTr="00C2270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B" w:rsidRPr="009E57CC" w:rsidRDefault="0093024B" w:rsidP="00C2270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Forma zajęć:</w:t>
            </w:r>
          </w:p>
        </w:tc>
        <w:tc>
          <w:tcPr>
            <w:tcW w:w="7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B" w:rsidRPr="0031675B" w:rsidRDefault="004E5E4D" w:rsidP="008E4B3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Wykłady, </w:t>
            </w:r>
            <w:r w:rsidR="008E4B3D">
              <w:rPr>
                <w:rFonts w:ascii="Arial Narrow" w:hAnsi="Arial Narrow" w:cs="Arial"/>
                <w:sz w:val="20"/>
                <w:szCs w:val="20"/>
              </w:rPr>
              <w:t>laboratoria</w:t>
            </w:r>
          </w:p>
        </w:tc>
      </w:tr>
      <w:tr w:rsidR="0093024B" w:rsidRPr="009E57CC" w:rsidTr="00C2270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B" w:rsidRPr="009E57CC" w:rsidRDefault="0093024B" w:rsidP="00C2270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ele przedmiotu:</w:t>
            </w:r>
          </w:p>
          <w:p w:rsidR="0093024B" w:rsidRPr="009E57CC" w:rsidRDefault="0093024B" w:rsidP="00C2270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B" w:rsidRPr="00611053" w:rsidRDefault="0093024B" w:rsidP="008E4B3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024B">
              <w:rPr>
                <w:rFonts w:ascii="Arial Narrow" w:hAnsi="Arial Narrow"/>
                <w:color w:val="000000"/>
                <w:sz w:val="20"/>
                <w:szCs w:val="20"/>
              </w:rPr>
              <w:t xml:space="preserve">Celem przedmiotu jest  </w:t>
            </w:r>
            <w:r w:rsidR="00611053">
              <w:rPr>
                <w:rFonts w:ascii="Arial Narrow" w:hAnsi="Arial Narrow"/>
                <w:color w:val="000000"/>
                <w:sz w:val="20"/>
                <w:szCs w:val="20"/>
              </w:rPr>
              <w:t>wyposażenie</w:t>
            </w:r>
            <w:r w:rsidR="008E4B3D">
              <w:rPr>
                <w:rFonts w:ascii="Arial Narrow" w:hAnsi="Arial Narrow"/>
                <w:color w:val="000000"/>
                <w:sz w:val="20"/>
                <w:szCs w:val="20"/>
              </w:rPr>
              <w:t xml:space="preserve"> studenta </w:t>
            </w:r>
            <w:r w:rsidR="00611053">
              <w:rPr>
                <w:rFonts w:ascii="Arial Narrow" w:hAnsi="Arial Narrow"/>
                <w:color w:val="000000"/>
                <w:sz w:val="20"/>
                <w:szCs w:val="20"/>
              </w:rPr>
              <w:t>w wiedzę nt.</w:t>
            </w:r>
            <w:r w:rsidR="008E4B3D">
              <w:rPr>
                <w:rFonts w:ascii="Arial Narrow" w:hAnsi="Arial Narrow"/>
                <w:color w:val="000000"/>
                <w:sz w:val="20"/>
                <w:szCs w:val="20"/>
              </w:rPr>
              <w:t xml:space="preserve"> budow</w:t>
            </w:r>
            <w:r w:rsidR="00611053">
              <w:rPr>
                <w:rFonts w:ascii="Arial Narrow" w:hAnsi="Arial Narrow"/>
                <w:color w:val="000000"/>
                <w:sz w:val="20"/>
                <w:szCs w:val="20"/>
              </w:rPr>
              <w:t>y</w:t>
            </w:r>
            <w:r w:rsidR="008E4B3D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611053">
              <w:rPr>
                <w:rFonts w:ascii="Arial Narrow" w:hAnsi="Arial Narrow"/>
                <w:color w:val="000000"/>
                <w:sz w:val="20"/>
                <w:szCs w:val="20"/>
              </w:rPr>
              <w:t xml:space="preserve">anatomicznej </w:t>
            </w:r>
            <w:r w:rsidR="008E4B3D">
              <w:rPr>
                <w:rFonts w:ascii="Arial Narrow" w:hAnsi="Arial Narrow"/>
                <w:color w:val="000000"/>
                <w:sz w:val="20"/>
                <w:szCs w:val="20"/>
              </w:rPr>
              <w:t xml:space="preserve">człowieka </w:t>
            </w:r>
            <w:r w:rsidR="00611053">
              <w:rPr>
                <w:rFonts w:ascii="Arial Narrow" w:hAnsi="Arial Narrow"/>
                <w:color w:val="000000"/>
                <w:sz w:val="20"/>
                <w:szCs w:val="20"/>
              </w:rPr>
              <w:t xml:space="preserve">w różnych ujęciach - </w:t>
            </w:r>
            <w:r w:rsidRPr="0093024B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611053">
              <w:rPr>
                <w:rFonts w:ascii="Arial Narrow" w:hAnsi="Arial Narrow"/>
                <w:color w:val="000000"/>
                <w:sz w:val="20"/>
                <w:szCs w:val="20"/>
              </w:rPr>
              <w:t xml:space="preserve">anatomii </w:t>
            </w:r>
            <w:r w:rsidRPr="0093024B">
              <w:rPr>
                <w:rFonts w:ascii="Arial Narrow" w:hAnsi="Arial Narrow"/>
                <w:color w:val="000000"/>
                <w:sz w:val="20"/>
                <w:szCs w:val="20"/>
              </w:rPr>
              <w:t>prawidłow</w:t>
            </w:r>
            <w:r w:rsidR="00611053">
              <w:rPr>
                <w:rFonts w:ascii="Arial Narrow" w:hAnsi="Arial Narrow"/>
                <w:color w:val="000000"/>
                <w:sz w:val="20"/>
                <w:szCs w:val="20"/>
              </w:rPr>
              <w:t xml:space="preserve">ej, </w:t>
            </w:r>
            <w:r w:rsidR="00611053" w:rsidRPr="00611053">
              <w:rPr>
                <w:rFonts w:ascii="Arial Narrow" w:hAnsi="Arial Narrow"/>
                <w:color w:val="000000"/>
                <w:sz w:val="20"/>
                <w:szCs w:val="20"/>
              </w:rPr>
              <w:t xml:space="preserve">rentgenowskiej, funkcjonalnej i </w:t>
            </w:r>
            <w:proofErr w:type="spellStart"/>
            <w:r w:rsidR="00611053" w:rsidRPr="00611053">
              <w:rPr>
                <w:rFonts w:ascii="Arial Narrow" w:hAnsi="Arial Narrow"/>
                <w:color w:val="000000"/>
                <w:sz w:val="20"/>
                <w:szCs w:val="20"/>
              </w:rPr>
              <w:t>palpacyjnej</w:t>
            </w:r>
            <w:proofErr w:type="spellEnd"/>
            <w:r w:rsidR="00611053" w:rsidRPr="00611053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="008E4B3D" w:rsidRPr="00611053">
              <w:rPr>
                <w:rFonts w:ascii="Arial Narrow" w:hAnsi="Arial Narrow"/>
                <w:color w:val="000000"/>
                <w:sz w:val="20"/>
                <w:szCs w:val="20"/>
              </w:rPr>
              <w:t xml:space="preserve">Zapoznanie studenta z budową człowieka w ujęciu funkcjonalnym oraz z możliwościami uwidaczniania różnych struktur </w:t>
            </w:r>
            <w:r w:rsidR="00611053" w:rsidRPr="00611053"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  <w:r w:rsidR="008E4B3D" w:rsidRPr="00611053">
              <w:rPr>
                <w:rFonts w:ascii="Arial Narrow" w:hAnsi="Arial Narrow"/>
                <w:color w:val="000000"/>
                <w:sz w:val="20"/>
                <w:szCs w:val="20"/>
              </w:rPr>
              <w:t xml:space="preserve"> prawidłowych i chorobowo zmienionych </w:t>
            </w:r>
            <w:r w:rsidR="00611053" w:rsidRPr="00611053">
              <w:rPr>
                <w:rFonts w:ascii="Arial Narrow" w:hAnsi="Arial Narrow"/>
                <w:color w:val="000000"/>
                <w:sz w:val="20"/>
                <w:szCs w:val="20"/>
              </w:rPr>
              <w:t xml:space="preserve">w badaniach obrazowych </w:t>
            </w:r>
            <w:r w:rsidR="008E4B3D" w:rsidRPr="00611053">
              <w:rPr>
                <w:rFonts w:ascii="Arial Narrow" w:hAnsi="Arial Narrow"/>
                <w:color w:val="000000"/>
                <w:sz w:val="20"/>
                <w:szCs w:val="20"/>
              </w:rPr>
              <w:t>w stopniu niezbędnym w praktyce fizjoterapeutycznej</w:t>
            </w:r>
            <w:r w:rsidR="00611053" w:rsidRPr="00611053">
              <w:rPr>
                <w:rFonts w:ascii="Arial Narrow" w:hAnsi="Arial Narrow"/>
                <w:color w:val="000000"/>
                <w:sz w:val="20"/>
                <w:szCs w:val="20"/>
              </w:rPr>
              <w:t xml:space="preserve">, a także nabycie umiejętności </w:t>
            </w:r>
            <w:proofErr w:type="spellStart"/>
            <w:r w:rsidR="00611053" w:rsidRPr="00611053">
              <w:rPr>
                <w:rFonts w:ascii="Arial Narrow" w:hAnsi="Arial Narrow"/>
                <w:sz w:val="20"/>
                <w:szCs w:val="20"/>
              </w:rPr>
              <w:t>palpacyjnej</w:t>
            </w:r>
            <w:proofErr w:type="spellEnd"/>
            <w:r w:rsidR="00611053" w:rsidRPr="00611053">
              <w:rPr>
                <w:rFonts w:ascii="Arial Narrow" w:hAnsi="Arial Narrow"/>
                <w:sz w:val="20"/>
                <w:szCs w:val="20"/>
              </w:rPr>
              <w:t xml:space="preserve"> identyfikacji  lokalizacji określonych struktur anatomicznych na ciele pacjenta</w:t>
            </w:r>
            <w:r w:rsidR="00611053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  <w:tr w:rsidR="0093024B" w:rsidRPr="009E57CC" w:rsidTr="00765BCA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3024B" w:rsidRPr="009E57CC" w:rsidRDefault="0093024B" w:rsidP="00C2270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024B" w:rsidRPr="009E57CC" w:rsidRDefault="0093024B" w:rsidP="00C22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3024B" w:rsidRPr="009E57CC" w:rsidRDefault="0093024B" w:rsidP="00C22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3024B" w:rsidRPr="009E57CC" w:rsidRDefault="0093024B" w:rsidP="00C22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93024B" w:rsidRPr="009E57CC" w:rsidTr="00765BCA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B" w:rsidRPr="009E57CC" w:rsidRDefault="0093024B" w:rsidP="00C2270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024B" w:rsidRPr="004A12BA" w:rsidRDefault="0093024B" w:rsidP="00C227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12BA">
              <w:rPr>
                <w:rFonts w:ascii="Arial Narrow" w:hAnsi="Arial Narrow" w:cs="Arial"/>
                <w:b/>
                <w:sz w:val="20"/>
                <w:szCs w:val="20"/>
              </w:rPr>
              <w:t>kierunkowych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024B" w:rsidRPr="004A12BA" w:rsidRDefault="0093024B" w:rsidP="00C227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12BA">
              <w:rPr>
                <w:rFonts w:ascii="Arial Narrow" w:hAnsi="Arial Narrow" w:cs="Arial"/>
                <w:b/>
                <w:sz w:val="20"/>
                <w:szCs w:val="20"/>
              </w:rPr>
              <w:t>obszarowych</w:t>
            </w: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B" w:rsidRPr="009E57CC" w:rsidRDefault="0093024B" w:rsidP="00C22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B" w:rsidRPr="009E57CC" w:rsidRDefault="0093024B" w:rsidP="00C22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3024B" w:rsidRPr="009E57CC" w:rsidTr="00C22702">
        <w:trPr>
          <w:trHeight w:val="288"/>
        </w:trPr>
        <w:tc>
          <w:tcPr>
            <w:tcW w:w="942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B" w:rsidRPr="004A12BA" w:rsidRDefault="0093024B" w:rsidP="00C227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12BA">
              <w:rPr>
                <w:rFonts w:ascii="Arial Narrow" w:hAnsi="Arial Narrow" w:cs="Arial"/>
                <w:b/>
                <w:sz w:val="20"/>
                <w:szCs w:val="20"/>
              </w:rPr>
              <w:t>Wiedza</w:t>
            </w:r>
          </w:p>
        </w:tc>
      </w:tr>
      <w:tr w:rsidR="00765BCA" w:rsidRPr="009E57CC" w:rsidTr="00066F42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A" w:rsidRPr="001A072A" w:rsidRDefault="00765BCA" w:rsidP="00066F4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A072A">
              <w:rPr>
                <w:rFonts w:ascii="Arial Narrow" w:hAnsi="Arial Narrow" w:cs="Arial"/>
                <w:bCs/>
                <w:sz w:val="20"/>
                <w:szCs w:val="20"/>
              </w:rPr>
              <w:t>P</w:t>
            </w:r>
            <w:r w:rsidRPr="001A072A">
              <w:rPr>
                <w:rFonts w:ascii="Arial Narrow" w:hAnsi="Arial Narrow" w:cs="Arial"/>
                <w:bCs/>
                <w:sz w:val="20"/>
                <w:szCs w:val="20"/>
              </w:rPr>
              <w:softHyphen/>
            </w:r>
            <w:r w:rsidRPr="001A072A">
              <w:rPr>
                <w:rFonts w:ascii="Arial Narrow" w:hAnsi="Arial Narrow" w:cs="Arial"/>
                <w:bCs/>
                <w:sz w:val="20"/>
                <w:szCs w:val="20"/>
              </w:rPr>
              <w:softHyphen/>
              <w:t>_W1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A" w:rsidRPr="001A072A" w:rsidRDefault="00765BCA" w:rsidP="00066F4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A072A">
              <w:rPr>
                <w:rFonts w:ascii="Arial Narrow" w:hAnsi="Arial Narrow"/>
                <w:sz w:val="20"/>
                <w:szCs w:val="20"/>
                <w:lang w:eastAsia="ar-SA"/>
              </w:rPr>
              <w:t>K_W01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A" w:rsidRPr="001A072A" w:rsidRDefault="00765BCA" w:rsidP="00066F42">
            <w:pPr>
              <w:suppressAutoHyphens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A072A">
              <w:rPr>
                <w:rFonts w:ascii="Arial Narrow" w:hAnsi="Arial Narrow"/>
                <w:sz w:val="20"/>
                <w:szCs w:val="20"/>
              </w:rPr>
              <w:t>P7SM_WG01</w:t>
            </w:r>
          </w:p>
          <w:p w:rsidR="00765BCA" w:rsidRPr="001A072A" w:rsidRDefault="00765BCA" w:rsidP="00066F4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A072A">
              <w:rPr>
                <w:rFonts w:ascii="Arial Narrow" w:hAnsi="Arial Narrow"/>
                <w:sz w:val="20"/>
                <w:szCs w:val="20"/>
              </w:rPr>
              <w:t>P7SM_WG02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A" w:rsidRPr="001A072A" w:rsidRDefault="00765BCA" w:rsidP="00765BCA">
            <w:pPr>
              <w:pStyle w:val="Bezodstpw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A072A">
              <w:rPr>
                <w:rFonts w:ascii="Arial Narrow" w:hAnsi="Arial Narrow"/>
                <w:sz w:val="20"/>
                <w:szCs w:val="20"/>
              </w:rPr>
              <w:t xml:space="preserve">zna budowę anatomiczną człowieka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E9" w:rsidRPr="001A072A" w:rsidRDefault="00765BCA" w:rsidP="00765BC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A072A">
              <w:rPr>
                <w:rFonts w:ascii="Arial Narrow" w:hAnsi="Arial Narrow" w:cs="Arial"/>
                <w:sz w:val="20"/>
                <w:szCs w:val="20"/>
              </w:rPr>
              <w:t xml:space="preserve">Sprawdzian wiedzy </w:t>
            </w:r>
            <w:r w:rsidR="009A7BBC" w:rsidRPr="001A072A">
              <w:rPr>
                <w:rFonts w:ascii="Arial Narrow" w:hAnsi="Arial Narrow"/>
                <w:sz w:val="20"/>
                <w:szCs w:val="20"/>
              </w:rPr>
              <w:t>dot.</w:t>
            </w:r>
            <w:r w:rsidR="008C63E9" w:rsidRPr="001A072A">
              <w:rPr>
                <w:rFonts w:ascii="Arial Narrow" w:hAnsi="Arial Narrow"/>
                <w:sz w:val="20"/>
                <w:szCs w:val="20"/>
              </w:rPr>
              <w:t xml:space="preserve"> budowy anatomicznej poszczególnych układów. </w:t>
            </w:r>
          </w:p>
          <w:p w:rsidR="00765BCA" w:rsidRPr="001A072A" w:rsidRDefault="008C63E9" w:rsidP="008C63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A072A">
              <w:rPr>
                <w:rFonts w:ascii="Arial Narrow" w:hAnsi="Arial Narrow"/>
                <w:sz w:val="20"/>
                <w:szCs w:val="20"/>
              </w:rPr>
              <w:t>Ocena znajomości p</w:t>
            </w:r>
            <w:r w:rsidRPr="001A072A">
              <w:rPr>
                <w:rFonts w:ascii="Arial Narrow" w:hAnsi="Arial Narrow"/>
                <w:spacing w:val="-3"/>
                <w:sz w:val="20"/>
                <w:szCs w:val="20"/>
              </w:rPr>
              <w:t>łaszczyzn, linii ciała, osi ruchów</w:t>
            </w:r>
          </w:p>
        </w:tc>
      </w:tr>
      <w:tr w:rsidR="00765BCA" w:rsidRPr="009E57CC" w:rsidTr="00066F42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A" w:rsidRPr="001A072A" w:rsidRDefault="00765BCA" w:rsidP="00066F4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A072A">
              <w:rPr>
                <w:rFonts w:ascii="Arial Narrow" w:hAnsi="Arial Narrow" w:cs="Arial"/>
                <w:bCs/>
                <w:sz w:val="20"/>
                <w:szCs w:val="20"/>
              </w:rPr>
              <w:t>P</w:t>
            </w:r>
            <w:r w:rsidRPr="001A072A">
              <w:rPr>
                <w:rFonts w:ascii="Arial Narrow" w:hAnsi="Arial Narrow" w:cs="Arial"/>
                <w:bCs/>
                <w:sz w:val="20"/>
                <w:szCs w:val="20"/>
              </w:rPr>
              <w:softHyphen/>
            </w:r>
            <w:r w:rsidRPr="001A072A">
              <w:rPr>
                <w:rFonts w:ascii="Arial Narrow" w:hAnsi="Arial Narrow" w:cs="Arial"/>
                <w:bCs/>
                <w:sz w:val="20"/>
                <w:szCs w:val="20"/>
              </w:rPr>
              <w:softHyphen/>
              <w:t>_W2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A" w:rsidRPr="001A072A" w:rsidRDefault="00765BCA" w:rsidP="00066F4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A072A">
              <w:rPr>
                <w:rFonts w:ascii="Arial Narrow" w:hAnsi="Arial Narrow"/>
                <w:sz w:val="20"/>
                <w:szCs w:val="20"/>
                <w:lang w:eastAsia="ar-SA"/>
              </w:rPr>
              <w:t>K_W01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A" w:rsidRPr="001A072A" w:rsidRDefault="00765BCA" w:rsidP="00066F42">
            <w:pPr>
              <w:suppressAutoHyphens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A072A">
              <w:rPr>
                <w:rFonts w:ascii="Arial Narrow" w:hAnsi="Arial Narrow"/>
                <w:sz w:val="20"/>
                <w:szCs w:val="20"/>
              </w:rPr>
              <w:t>P7SM_WG01</w:t>
            </w:r>
          </w:p>
          <w:p w:rsidR="00765BCA" w:rsidRPr="001A072A" w:rsidRDefault="00765BCA" w:rsidP="00066F4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A072A">
              <w:rPr>
                <w:rFonts w:ascii="Arial Narrow" w:hAnsi="Arial Narrow"/>
                <w:sz w:val="20"/>
                <w:szCs w:val="20"/>
              </w:rPr>
              <w:t>P7SM_WG02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A" w:rsidRPr="001A072A" w:rsidRDefault="00765BCA" w:rsidP="007102EB">
            <w:pPr>
              <w:spacing w:before="100" w:beforeAutospacing="1"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072A">
              <w:rPr>
                <w:rFonts w:ascii="Arial Narrow" w:hAnsi="Arial Narrow"/>
                <w:sz w:val="20"/>
                <w:szCs w:val="20"/>
              </w:rPr>
              <w:t xml:space="preserve">rozumie funkcjonowanie </w:t>
            </w:r>
            <w:r w:rsidR="007102EB" w:rsidRPr="001A072A">
              <w:rPr>
                <w:rFonts w:ascii="Arial Narrow" w:hAnsi="Arial Narrow"/>
                <w:sz w:val="20"/>
                <w:szCs w:val="20"/>
              </w:rPr>
              <w:t>ciała ludzkiego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A" w:rsidRPr="001A072A" w:rsidRDefault="00765BCA" w:rsidP="008C63E9">
            <w:pPr>
              <w:spacing w:after="0"/>
            </w:pPr>
            <w:r w:rsidRPr="001A072A">
              <w:rPr>
                <w:rFonts w:ascii="Arial Narrow" w:hAnsi="Arial Narrow" w:cs="Arial"/>
                <w:sz w:val="20"/>
                <w:szCs w:val="20"/>
              </w:rPr>
              <w:t xml:space="preserve">Sprawdzian wiedzy </w:t>
            </w:r>
            <w:r w:rsidR="009A7BBC" w:rsidRPr="001A072A">
              <w:rPr>
                <w:rFonts w:ascii="Arial Narrow" w:hAnsi="Arial Narrow"/>
                <w:sz w:val="20"/>
                <w:szCs w:val="20"/>
              </w:rPr>
              <w:t>dot.</w:t>
            </w:r>
            <w:r w:rsidR="008C63E9" w:rsidRPr="001A072A">
              <w:rPr>
                <w:rFonts w:ascii="Arial Narrow" w:hAnsi="Arial Narrow"/>
                <w:sz w:val="20"/>
                <w:szCs w:val="20"/>
              </w:rPr>
              <w:t xml:space="preserve"> uwarunkowań funkcjonalnych w ujęciu układowym i globalnym. </w:t>
            </w:r>
          </w:p>
        </w:tc>
      </w:tr>
      <w:tr w:rsidR="00765BCA" w:rsidRPr="009E57CC" w:rsidTr="00066F42">
        <w:trPr>
          <w:trHeight w:val="109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A" w:rsidRPr="001A072A" w:rsidRDefault="00765BCA" w:rsidP="00066F4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A072A">
              <w:rPr>
                <w:rFonts w:ascii="Arial Narrow" w:hAnsi="Arial Narrow" w:cs="Arial"/>
                <w:bCs/>
                <w:sz w:val="20"/>
                <w:szCs w:val="20"/>
              </w:rPr>
              <w:t>P</w:t>
            </w:r>
            <w:r w:rsidRPr="001A072A">
              <w:rPr>
                <w:rFonts w:ascii="Arial Narrow" w:hAnsi="Arial Narrow" w:cs="Arial"/>
                <w:bCs/>
                <w:sz w:val="20"/>
                <w:szCs w:val="20"/>
              </w:rPr>
              <w:softHyphen/>
            </w:r>
            <w:r w:rsidRPr="001A072A">
              <w:rPr>
                <w:rFonts w:ascii="Arial Narrow" w:hAnsi="Arial Narrow" w:cs="Arial"/>
                <w:bCs/>
                <w:sz w:val="20"/>
                <w:szCs w:val="20"/>
              </w:rPr>
              <w:softHyphen/>
              <w:t>_W3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A" w:rsidRPr="001A072A" w:rsidRDefault="00765BCA" w:rsidP="00066F4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A072A">
              <w:rPr>
                <w:rFonts w:ascii="Arial Narrow" w:hAnsi="Arial Narrow"/>
                <w:sz w:val="20"/>
                <w:szCs w:val="20"/>
                <w:lang w:eastAsia="ar-SA"/>
              </w:rPr>
              <w:t>K_W01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A" w:rsidRPr="001A072A" w:rsidRDefault="00765BCA" w:rsidP="00066F42">
            <w:pPr>
              <w:suppressAutoHyphens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A072A">
              <w:rPr>
                <w:rFonts w:ascii="Arial Narrow" w:hAnsi="Arial Narrow"/>
                <w:sz w:val="20"/>
                <w:szCs w:val="20"/>
              </w:rPr>
              <w:t>P7SM_WG01</w:t>
            </w:r>
          </w:p>
          <w:p w:rsidR="00765BCA" w:rsidRPr="001A072A" w:rsidRDefault="00765BCA" w:rsidP="00066F4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A072A">
              <w:rPr>
                <w:rFonts w:ascii="Arial Narrow" w:hAnsi="Arial Narrow"/>
                <w:sz w:val="20"/>
                <w:szCs w:val="20"/>
              </w:rPr>
              <w:t>P7SM_WG02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A" w:rsidRPr="001A072A" w:rsidRDefault="007102EB" w:rsidP="00765BCA">
            <w:pPr>
              <w:spacing w:before="100" w:beforeAutospacing="1"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072A">
              <w:rPr>
                <w:rFonts w:ascii="Arial Narrow" w:hAnsi="Arial Narrow"/>
                <w:sz w:val="20"/>
                <w:szCs w:val="20"/>
              </w:rPr>
              <w:t>wie jak rozpoznawać struktury anatomiczne w badaniach obrazowych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A" w:rsidRPr="001A072A" w:rsidRDefault="00765BCA" w:rsidP="008C63E9">
            <w:pPr>
              <w:spacing w:after="0"/>
            </w:pPr>
            <w:r w:rsidRPr="001A072A">
              <w:rPr>
                <w:rFonts w:ascii="Arial Narrow" w:hAnsi="Arial Narrow" w:cs="Arial"/>
                <w:sz w:val="20"/>
                <w:szCs w:val="20"/>
              </w:rPr>
              <w:t xml:space="preserve">Sprawdzian wiedzy </w:t>
            </w:r>
            <w:r w:rsidR="009A7BBC" w:rsidRPr="001A072A">
              <w:rPr>
                <w:rFonts w:ascii="Arial Narrow" w:hAnsi="Arial Narrow"/>
                <w:sz w:val="20"/>
                <w:szCs w:val="20"/>
              </w:rPr>
              <w:t>dot.</w:t>
            </w:r>
            <w:r w:rsidR="008C63E9" w:rsidRPr="001A072A">
              <w:rPr>
                <w:rFonts w:ascii="Arial Narrow" w:hAnsi="Arial Narrow"/>
                <w:sz w:val="20"/>
                <w:szCs w:val="20"/>
              </w:rPr>
              <w:t xml:space="preserve"> rozróżniania poszczególnych struktur anat. w obrazie RTG, MR, SC, TK, USG</w:t>
            </w:r>
          </w:p>
        </w:tc>
      </w:tr>
      <w:tr w:rsidR="00765BCA" w:rsidRPr="009E57CC" w:rsidTr="00066F42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A" w:rsidRPr="001A072A" w:rsidRDefault="00765BCA" w:rsidP="00066F4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A072A">
              <w:rPr>
                <w:rFonts w:ascii="Arial Narrow" w:hAnsi="Arial Narrow" w:cs="Arial"/>
                <w:bCs/>
                <w:sz w:val="20"/>
                <w:szCs w:val="20"/>
              </w:rPr>
              <w:t>P_W</w:t>
            </w:r>
            <w:r w:rsidRPr="001A072A">
              <w:rPr>
                <w:rFonts w:ascii="Arial Narrow" w:hAnsi="Arial Narrow" w:cs="Arial"/>
                <w:bCs/>
                <w:sz w:val="20"/>
                <w:szCs w:val="20"/>
              </w:rPr>
              <w:softHyphen/>
            </w:r>
            <w:r w:rsidRPr="001A072A">
              <w:rPr>
                <w:rFonts w:ascii="Arial Narrow" w:hAnsi="Arial Narrow" w:cs="Arial"/>
                <w:bCs/>
                <w:sz w:val="20"/>
                <w:szCs w:val="20"/>
              </w:rPr>
              <w:softHyphen/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A" w:rsidRPr="001A072A" w:rsidRDefault="00765BCA" w:rsidP="00066F4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A072A">
              <w:rPr>
                <w:rFonts w:ascii="Arial Narrow" w:hAnsi="Arial Narrow"/>
                <w:sz w:val="20"/>
                <w:szCs w:val="20"/>
                <w:lang w:eastAsia="ar-SA"/>
              </w:rPr>
              <w:t>K_W01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A" w:rsidRPr="001A072A" w:rsidRDefault="00765BCA" w:rsidP="00066F42">
            <w:pPr>
              <w:suppressAutoHyphens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A072A">
              <w:rPr>
                <w:rFonts w:ascii="Arial Narrow" w:hAnsi="Arial Narrow"/>
                <w:sz w:val="20"/>
                <w:szCs w:val="20"/>
              </w:rPr>
              <w:t>P7SM_WG01</w:t>
            </w:r>
          </w:p>
          <w:p w:rsidR="00765BCA" w:rsidRPr="001A072A" w:rsidRDefault="00765BCA" w:rsidP="00066F4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A072A">
              <w:rPr>
                <w:rFonts w:ascii="Arial Narrow" w:hAnsi="Arial Narrow"/>
                <w:sz w:val="20"/>
                <w:szCs w:val="20"/>
              </w:rPr>
              <w:t>P7SM_WG02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A" w:rsidRPr="001A072A" w:rsidRDefault="00765BCA" w:rsidP="00765BC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A072A">
              <w:rPr>
                <w:rFonts w:ascii="Arial Narrow" w:hAnsi="Arial Narrow" w:cs="Arial"/>
                <w:sz w:val="20"/>
                <w:szCs w:val="20"/>
              </w:rPr>
              <w:t xml:space="preserve">zna lokalizację </w:t>
            </w:r>
            <w:r w:rsidRPr="001A072A">
              <w:rPr>
                <w:rFonts w:ascii="Arial Narrow" w:hAnsi="Arial Narrow"/>
                <w:sz w:val="20"/>
                <w:szCs w:val="20"/>
              </w:rPr>
              <w:t xml:space="preserve">określonych struktur anatomicznych </w:t>
            </w:r>
            <w:r w:rsidRPr="001A072A">
              <w:rPr>
                <w:rFonts w:ascii="Arial Narrow" w:hAnsi="Arial Narrow"/>
                <w:color w:val="000000"/>
                <w:sz w:val="20"/>
                <w:szCs w:val="20"/>
              </w:rPr>
              <w:t>na osobniku żywym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CA" w:rsidRPr="001A072A" w:rsidRDefault="00765BCA" w:rsidP="008C63E9">
            <w:pPr>
              <w:spacing w:after="0"/>
            </w:pPr>
            <w:r w:rsidRPr="001A072A">
              <w:rPr>
                <w:rFonts w:ascii="Arial Narrow" w:hAnsi="Arial Narrow" w:cs="Arial"/>
                <w:sz w:val="20"/>
                <w:szCs w:val="20"/>
              </w:rPr>
              <w:t xml:space="preserve">Sprawdzian </w:t>
            </w:r>
            <w:r w:rsidR="008C63E9" w:rsidRPr="001A072A">
              <w:rPr>
                <w:rFonts w:ascii="Arial Narrow" w:hAnsi="Arial Narrow"/>
                <w:sz w:val="20"/>
                <w:szCs w:val="20"/>
              </w:rPr>
              <w:t>dot. lokalizacji położenia punktów kostnych, mięśni i struktur nerwowych na żywym człowieku</w:t>
            </w:r>
          </w:p>
        </w:tc>
      </w:tr>
      <w:tr w:rsidR="0093024B" w:rsidRPr="009E57CC" w:rsidTr="00C22702">
        <w:trPr>
          <w:trHeight w:val="288"/>
        </w:trPr>
        <w:tc>
          <w:tcPr>
            <w:tcW w:w="9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B" w:rsidRPr="004A12BA" w:rsidRDefault="0093024B" w:rsidP="00765B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12BA">
              <w:rPr>
                <w:rFonts w:ascii="Arial Narrow" w:hAnsi="Arial Narrow" w:cs="Arial"/>
                <w:b/>
                <w:sz w:val="20"/>
                <w:szCs w:val="20"/>
              </w:rPr>
              <w:t>Umiejętności</w:t>
            </w:r>
          </w:p>
        </w:tc>
      </w:tr>
      <w:tr w:rsidR="00137D51" w:rsidRPr="009E57CC" w:rsidTr="00066F42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1" w:rsidRPr="001A072A" w:rsidRDefault="00137D51" w:rsidP="00066F4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A072A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P</w:t>
            </w:r>
            <w:r w:rsidRPr="001A072A">
              <w:rPr>
                <w:rFonts w:ascii="Arial Narrow" w:hAnsi="Arial Narrow" w:cs="Arial"/>
                <w:bCs/>
                <w:sz w:val="20"/>
                <w:szCs w:val="20"/>
              </w:rPr>
              <w:softHyphen/>
            </w:r>
            <w:r w:rsidRPr="001A072A">
              <w:rPr>
                <w:rFonts w:ascii="Arial Narrow" w:hAnsi="Arial Narrow" w:cs="Arial"/>
                <w:bCs/>
                <w:sz w:val="20"/>
                <w:szCs w:val="20"/>
              </w:rPr>
              <w:softHyphen/>
              <w:t>_U1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1" w:rsidRPr="001A072A" w:rsidRDefault="00137D51" w:rsidP="00066F4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A072A">
              <w:rPr>
                <w:rFonts w:ascii="Arial Narrow" w:hAnsi="Arial Narrow"/>
                <w:sz w:val="20"/>
                <w:szCs w:val="20"/>
                <w:lang w:eastAsia="ar-SA"/>
              </w:rPr>
              <w:t>K_U07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1" w:rsidRPr="001A072A" w:rsidRDefault="00137D51" w:rsidP="00066F42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A072A">
              <w:rPr>
                <w:rFonts w:ascii="Arial Narrow" w:hAnsi="Arial Narrow"/>
                <w:sz w:val="20"/>
                <w:szCs w:val="20"/>
                <w:lang w:val="en-US"/>
              </w:rPr>
              <w:t>P7SM_UW03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1" w:rsidRPr="001A072A" w:rsidRDefault="00137D51" w:rsidP="00137D51">
            <w:pPr>
              <w:spacing w:before="100" w:beforeAutospacing="1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072A">
              <w:rPr>
                <w:rFonts w:ascii="Arial Narrow" w:hAnsi="Arial Narrow"/>
                <w:sz w:val="20"/>
                <w:szCs w:val="20"/>
              </w:rPr>
              <w:t>potrafi wskazać struktury anatomiczne biorące udział w różnych aktach ruchowych  z uwzględnieniem ich funkcji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1" w:rsidRPr="001A072A" w:rsidRDefault="00137D51" w:rsidP="009A7BBC">
            <w:pPr>
              <w:spacing w:after="0"/>
            </w:pPr>
            <w:r w:rsidRPr="001A072A">
              <w:rPr>
                <w:rFonts w:ascii="Arial Narrow" w:hAnsi="Arial Narrow" w:cs="Arial"/>
                <w:sz w:val="20"/>
                <w:szCs w:val="20"/>
              </w:rPr>
              <w:t xml:space="preserve">Sprawdzian </w:t>
            </w:r>
            <w:r w:rsidR="009A7BBC" w:rsidRPr="001A072A">
              <w:rPr>
                <w:rFonts w:ascii="Arial Narrow" w:hAnsi="Arial Narrow"/>
                <w:sz w:val="20"/>
                <w:szCs w:val="20"/>
              </w:rPr>
              <w:t xml:space="preserve">- analiza różnych aktów ruchowych pod względem udziału poszczególnych  elementów </w:t>
            </w:r>
            <w:proofErr w:type="spellStart"/>
            <w:r w:rsidR="009A7BBC" w:rsidRPr="001A072A">
              <w:rPr>
                <w:rFonts w:ascii="Arial Narrow" w:hAnsi="Arial Narrow"/>
                <w:sz w:val="20"/>
                <w:szCs w:val="20"/>
              </w:rPr>
              <w:t>ukł</w:t>
            </w:r>
            <w:proofErr w:type="spellEnd"/>
            <w:r w:rsidR="009A7BBC" w:rsidRPr="001A072A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9A7BBC" w:rsidRPr="001A072A">
              <w:rPr>
                <w:rFonts w:ascii="Arial Narrow" w:hAnsi="Arial Narrow"/>
                <w:color w:val="000000"/>
                <w:sz w:val="20"/>
                <w:szCs w:val="20"/>
              </w:rPr>
              <w:t xml:space="preserve">kostno-stawowo-więzadłowego i mięśniowego. </w:t>
            </w:r>
          </w:p>
        </w:tc>
      </w:tr>
      <w:tr w:rsidR="00137D51" w:rsidRPr="009E57CC" w:rsidTr="00066F42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1" w:rsidRPr="001A072A" w:rsidRDefault="00137D51" w:rsidP="00066F4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A072A">
              <w:rPr>
                <w:rFonts w:ascii="Arial Narrow" w:hAnsi="Arial Narrow" w:cs="Arial"/>
                <w:bCs/>
                <w:sz w:val="20"/>
                <w:szCs w:val="20"/>
              </w:rPr>
              <w:t>P</w:t>
            </w:r>
            <w:r w:rsidRPr="001A072A">
              <w:rPr>
                <w:rFonts w:ascii="Arial Narrow" w:hAnsi="Arial Narrow" w:cs="Arial"/>
                <w:bCs/>
                <w:sz w:val="20"/>
                <w:szCs w:val="20"/>
              </w:rPr>
              <w:softHyphen/>
            </w:r>
            <w:r w:rsidRPr="001A072A">
              <w:rPr>
                <w:rFonts w:ascii="Arial Narrow" w:hAnsi="Arial Narrow" w:cs="Arial"/>
                <w:bCs/>
                <w:sz w:val="20"/>
                <w:szCs w:val="20"/>
              </w:rPr>
              <w:softHyphen/>
              <w:t>_U2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1" w:rsidRPr="001A072A" w:rsidRDefault="00137D51" w:rsidP="00066F4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A072A">
              <w:rPr>
                <w:rFonts w:ascii="Arial Narrow" w:hAnsi="Arial Narrow"/>
                <w:sz w:val="20"/>
                <w:szCs w:val="20"/>
                <w:lang w:eastAsia="ar-SA"/>
              </w:rPr>
              <w:t>K_U07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1" w:rsidRPr="001A072A" w:rsidRDefault="00137D51" w:rsidP="00066F4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A072A">
              <w:rPr>
                <w:rFonts w:ascii="Arial Narrow" w:hAnsi="Arial Narrow"/>
                <w:sz w:val="20"/>
                <w:szCs w:val="20"/>
              </w:rPr>
              <w:t>P7SM_UW05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1" w:rsidRPr="001A072A" w:rsidRDefault="00137D51" w:rsidP="00137D51">
            <w:pPr>
              <w:spacing w:before="100" w:beforeAutospacing="1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A072A">
              <w:rPr>
                <w:rFonts w:ascii="Arial Narrow" w:hAnsi="Arial Narrow"/>
                <w:sz w:val="20"/>
                <w:szCs w:val="20"/>
              </w:rPr>
              <w:t>umie palpacyjnie zidentyfikować lokalizację określonych struktur anatomicznych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1" w:rsidRPr="001A072A" w:rsidRDefault="00137D51" w:rsidP="008C63E9">
            <w:pPr>
              <w:spacing w:after="0"/>
            </w:pPr>
            <w:r w:rsidRPr="001A072A">
              <w:rPr>
                <w:rFonts w:ascii="Arial Narrow" w:hAnsi="Arial Narrow" w:cs="Arial"/>
                <w:sz w:val="20"/>
                <w:szCs w:val="20"/>
              </w:rPr>
              <w:t xml:space="preserve">Sprawdzian </w:t>
            </w:r>
            <w:r w:rsidR="008C63E9" w:rsidRPr="001A072A">
              <w:rPr>
                <w:rFonts w:ascii="Arial Narrow" w:hAnsi="Arial Narrow" w:cs="Arial"/>
                <w:sz w:val="20"/>
                <w:szCs w:val="20"/>
              </w:rPr>
              <w:t>praktyczny</w:t>
            </w:r>
            <w:r w:rsidR="008C63E9" w:rsidRPr="001A072A">
              <w:rPr>
                <w:rFonts w:ascii="Arial Narrow" w:hAnsi="Arial Narrow"/>
                <w:sz w:val="20"/>
                <w:szCs w:val="20"/>
              </w:rPr>
              <w:t xml:space="preserve">  dot. określania struktur anatomicznych  na żywym człowieku</w:t>
            </w:r>
          </w:p>
        </w:tc>
      </w:tr>
      <w:tr w:rsidR="00137D51" w:rsidRPr="009E57CC" w:rsidTr="00066F42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1" w:rsidRPr="001A072A" w:rsidRDefault="00137D51" w:rsidP="00066F4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A072A">
              <w:rPr>
                <w:rFonts w:ascii="Arial Narrow" w:hAnsi="Arial Narrow" w:cs="Arial"/>
                <w:bCs/>
                <w:sz w:val="20"/>
                <w:szCs w:val="20"/>
              </w:rPr>
              <w:t>P</w:t>
            </w:r>
            <w:r w:rsidRPr="001A072A">
              <w:rPr>
                <w:rFonts w:ascii="Arial Narrow" w:hAnsi="Arial Narrow" w:cs="Arial"/>
                <w:bCs/>
                <w:sz w:val="20"/>
                <w:szCs w:val="20"/>
              </w:rPr>
              <w:softHyphen/>
            </w:r>
            <w:r w:rsidRPr="001A072A">
              <w:rPr>
                <w:rFonts w:ascii="Arial Narrow" w:hAnsi="Arial Narrow" w:cs="Arial"/>
                <w:bCs/>
                <w:sz w:val="20"/>
                <w:szCs w:val="20"/>
              </w:rPr>
              <w:softHyphen/>
              <w:t>_U3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1" w:rsidRPr="001A072A" w:rsidRDefault="00137D51" w:rsidP="00066F4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A072A">
              <w:rPr>
                <w:rFonts w:ascii="Arial Narrow" w:hAnsi="Arial Narrow"/>
                <w:sz w:val="20"/>
                <w:szCs w:val="20"/>
                <w:lang w:eastAsia="ar-SA"/>
              </w:rPr>
              <w:t>K_U07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1" w:rsidRPr="001A072A" w:rsidRDefault="00137D51" w:rsidP="00066F4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A072A">
              <w:rPr>
                <w:rFonts w:ascii="Arial Narrow" w:hAnsi="Arial Narrow"/>
                <w:sz w:val="20"/>
                <w:szCs w:val="20"/>
              </w:rPr>
              <w:t>P7SM_UW03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51" w:rsidRPr="001A072A" w:rsidRDefault="00137D51" w:rsidP="00137D5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A072A">
              <w:rPr>
                <w:rFonts w:ascii="Arial Narrow" w:hAnsi="Arial Narrow"/>
                <w:sz w:val="20"/>
                <w:szCs w:val="20"/>
              </w:rPr>
              <w:t>umie rozpoznawać struktury anatomiczne w badaniach obrazowych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FC" w:rsidRPr="001A072A" w:rsidRDefault="00137D51" w:rsidP="006F4821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A072A">
              <w:rPr>
                <w:rFonts w:ascii="Arial Narrow" w:hAnsi="Arial Narrow" w:cs="Arial"/>
                <w:sz w:val="20"/>
                <w:szCs w:val="20"/>
              </w:rPr>
              <w:t xml:space="preserve">Sprawdzian </w:t>
            </w:r>
            <w:r w:rsidR="007426FC" w:rsidRPr="001A072A">
              <w:rPr>
                <w:rFonts w:ascii="Arial Narrow" w:hAnsi="Arial Narrow"/>
                <w:sz w:val="20"/>
                <w:szCs w:val="20"/>
              </w:rPr>
              <w:t xml:space="preserve">analiza i interpretacja wyników badań obrazowych </w:t>
            </w:r>
            <w:r w:rsidR="006F4821" w:rsidRPr="001A072A">
              <w:rPr>
                <w:rFonts w:ascii="Arial Narrow" w:hAnsi="Arial Narrow"/>
                <w:sz w:val="20"/>
                <w:szCs w:val="20"/>
              </w:rPr>
              <w:t>- spr.</w:t>
            </w:r>
            <w:r w:rsidR="009A7BBC" w:rsidRPr="001A072A">
              <w:rPr>
                <w:rFonts w:ascii="Arial Narrow" w:hAnsi="Arial Narrow"/>
                <w:sz w:val="20"/>
                <w:szCs w:val="20"/>
              </w:rPr>
              <w:t xml:space="preserve"> umiejętności rozpoznawania poszczególnych struktur anat. prawidłowych i chorobowo zmienionych w obrazie RTG, MR, SC, TK, USG</w:t>
            </w:r>
          </w:p>
        </w:tc>
      </w:tr>
      <w:tr w:rsidR="007102EB" w:rsidRPr="009E57CC" w:rsidTr="00C22702">
        <w:trPr>
          <w:trHeight w:val="288"/>
        </w:trPr>
        <w:tc>
          <w:tcPr>
            <w:tcW w:w="9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B" w:rsidRPr="007102EB" w:rsidRDefault="007102EB" w:rsidP="00137D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02EB">
              <w:rPr>
                <w:rFonts w:ascii="Arial Narrow" w:hAnsi="Arial Narrow" w:cs="Arial"/>
                <w:b/>
                <w:sz w:val="20"/>
                <w:szCs w:val="20"/>
              </w:rPr>
              <w:t>Kompetencje społeczne</w:t>
            </w:r>
          </w:p>
        </w:tc>
      </w:tr>
      <w:tr w:rsidR="007102EB" w:rsidRPr="009E57CC" w:rsidTr="00066F42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B" w:rsidRPr="001A072A" w:rsidRDefault="007102EB" w:rsidP="00066F4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A072A">
              <w:rPr>
                <w:rFonts w:ascii="Arial Narrow" w:hAnsi="Arial Narrow"/>
                <w:color w:val="000000"/>
                <w:sz w:val="20"/>
                <w:szCs w:val="20"/>
              </w:rPr>
              <w:t>P_K01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B" w:rsidRPr="001A072A" w:rsidRDefault="007102EB" w:rsidP="00066F4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A072A">
              <w:rPr>
                <w:rFonts w:ascii="Arial Narrow" w:hAnsi="Arial Narrow"/>
                <w:sz w:val="20"/>
                <w:szCs w:val="20"/>
              </w:rPr>
              <w:t>K_K01</w:t>
            </w:r>
          </w:p>
          <w:p w:rsidR="007102EB" w:rsidRPr="001A072A" w:rsidRDefault="007102EB" w:rsidP="00066F4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A072A">
              <w:rPr>
                <w:rFonts w:ascii="Arial Narrow" w:hAnsi="Arial Narrow"/>
                <w:sz w:val="20"/>
                <w:szCs w:val="20"/>
              </w:rPr>
              <w:t>K_K07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B" w:rsidRPr="001A072A" w:rsidRDefault="007102EB" w:rsidP="00066F42">
            <w:pPr>
              <w:tabs>
                <w:tab w:val="left" w:pos="900"/>
              </w:tabs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A072A">
              <w:rPr>
                <w:rFonts w:ascii="Arial Narrow" w:hAnsi="Arial Narrow"/>
                <w:sz w:val="20"/>
                <w:szCs w:val="20"/>
              </w:rPr>
              <w:t>P7SM_WK04</w:t>
            </w:r>
          </w:p>
          <w:p w:rsidR="007102EB" w:rsidRPr="001A072A" w:rsidRDefault="007102EB" w:rsidP="00066F42">
            <w:pPr>
              <w:tabs>
                <w:tab w:val="left" w:pos="900"/>
              </w:tabs>
              <w:snapToGrid w:val="0"/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A072A">
              <w:rPr>
                <w:rFonts w:ascii="Arial Narrow" w:hAnsi="Arial Narrow"/>
                <w:sz w:val="20"/>
                <w:szCs w:val="20"/>
              </w:rPr>
              <w:t>P7SM_KK04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EB" w:rsidRPr="001A072A" w:rsidRDefault="007102EB" w:rsidP="00C227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A072A">
              <w:rPr>
                <w:rFonts w:ascii="Arial Narrow" w:hAnsi="Arial Narrow"/>
                <w:sz w:val="20"/>
                <w:szCs w:val="20"/>
              </w:rPr>
              <w:t>rozumie znaczenie znajomości anatomii w zawodzie fizjoterapeuty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B" w:rsidRPr="001A072A" w:rsidRDefault="007102EB" w:rsidP="009A7BB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A072A">
              <w:rPr>
                <w:rFonts w:ascii="Arial Narrow" w:hAnsi="Arial Narrow" w:cs="Arial"/>
                <w:sz w:val="20"/>
                <w:szCs w:val="20"/>
              </w:rPr>
              <w:t>udział w dyskusji</w:t>
            </w:r>
            <w:r w:rsidR="009A7BBC" w:rsidRPr="001A072A">
              <w:rPr>
                <w:rFonts w:ascii="Arial Narrow" w:hAnsi="Arial Narrow" w:cs="Arial"/>
                <w:sz w:val="20"/>
                <w:szCs w:val="20"/>
              </w:rPr>
              <w:t xml:space="preserve"> - </w:t>
            </w:r>
            <w:proofErr w:type="spellStart"/>
            <w:r w:rsidR="009A7BBC" w:rsidRPr="001A072A">
              <w:rPr>
                <w:rFonts w:ascii="Arial Narrow" w:hAnsi="Arial Narrow" w:cs="Arial"/>
                <w:sz w:val="20"/>
                <w:szCs w:val="20"/>
              </w:rPr>
              <w:t>spr</w:t>
            </w:r>
            <w:proofErr w:type="spellEnd"/>
            <w:r w:rsidR="009A7BBC" w:rsidRPr="001A072A">
              <w:rPr>
                <w:rFonts w:ascii="Arial Narrow" w:hAnsi="Arial Narrow" w:cs="Arial"/>
                <w:sz w:val="20"/>
                <w:szCs w:val="20"/>
              </w:rPr>
              <w:t>. czy student ma świadomość odnośnie sytuacji zawodowych w których wiedza anatomiczna jest niezbędna</w:t>
            </w:r>
          </w:p>
        </w:tc>
      </w:tr>
      <w:tr w:rsidR="007102EB" w:rsidRPr="009E57CC" w:rsidTr="00C2270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15"/>
          </w:tcPr>
          <w:p w:rsidR="007102EB" w:rsidRPr="009E57CC" w:rsidRDefault="007102EB" w:rsidP="007102EB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</w:tc>
      </w:tr>
      <w:tr w:rsidR="007102EB" w:rsidRPr="009E57CC" w:rsidTr="00C22702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7"/>
          </w:tcPr>
          <w:p w:rsidR="007102EB" w:rsidRPr="009E57CC" w:rsidRDefault="007102EB" w:rsidP="00C2270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7102EB" w:rsidRPr="009E57CC" w:rsidRDefault="007102EB" w:rsidP="00C2270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A24E86">
              <w:rPr>
                <w:rFonts w:ascii="Arial Narrow" w:hAnsi="Arial Narrow" w:cs="Arial"/>
                <w:sz w:val="20"/>
                <w:szCs w:val="20"/>
              </w:rPr>
              <w:t>48</w:t>
            </w:r>
          </w:p>
          <w:p w:rsidR="007102EB" w:rsidRDefault="007102EB" w:rsidP="00C2270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  <w:p w:rsidR="007102EB" w:rsidRDefault="007102EB" w:rsidP="00C2270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udział w ćwiczeniach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klinicznych = 0</w:t>
            </w:r>
          </w:p>
          <w:p w:rsidR="007102EB" w:rsidRPr="009E57CC" w:rsidRDefault="007102EB" w:rsidP="00C2270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udział w laboratoriac</w:t>
            </w:r>
            <w:r w:rsidR="00C202D9">
              <w:rPr>
                <w:rFonts w:ascii="Arial Narrow" w:hAnsi="Arial Narrow" w:cs="Arial"/>
                <w:sz w:val="20"/>
                <w:szCs w:val="20"/>
              </w:rPr>
              <w:t>h = 70</w:t>
            </w:r>
          </w:p>
          <w:p w:rsidR="007102EB" w:rsidRDefault="007102EB" w:rsidP="00C2270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  <w:p w:rsidR="007102EB" w:rsidRPr="009E57CC" w:rsidRDefault="007102EB" w:rsidP="00C2270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  <w:p w:rsidR="007102EB" w:rsidRPr="009E57CC" w:rsidRDefault="007102EB" w:rsidP="00C2270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klinicznych 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= 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  <w:p w:rsidR="007102EB" w:rsidRDefault="007102EB" w:rsidP="00C2270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 w:rsidR="00C202D9">
              <w:rPr>
                <w:rFonts w:ascii="Arial Narrow" w:hAnsi="Arial Narrow" w:cs="Arial"/>
                <w:sz w:val="20"/>
                <w:szCs w:val="20"/>
              </w:rPr>
              <w:t>laboratoriów = 27</w:t>
            </w:r>
          </w:p>
          <w:p w:rsidR="007102EB" w:rsidRPr="009E57CC" w:rsidRDefault="007102EB" w:rsidP="00C2270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zaliczenia = 20</w:t>
            </w:r>
          </w:p>
          <w:p w:rsidR="007102EB" w:rsidRPr="009E57CC" w:rsidRDefault="007102EB" w:rsidP="00C2270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  <w:p w:rsidR="007102EB" w:rsidRPr="009E57CC" w:rsidRDefault="007102EB" w:rsidP="00C2270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0</w:t>
            </w:r>
          </w:p>
          <w:p w:rsidR="007102EB" w:rsidRPr="009E57CC" w:rsidRDefault="007102EB" w:rsidP="00C2270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0</w:t>
            </w:r>
          </w:p>
          <w:p w:rsidR="007102EB" w:rsidRPr="009E57CC" w:rsidRDefault="007102EB" w:rsidP="00C2270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</w:t>
            </w:r>
            <w:r w:rsidR="00511433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/egzamin </w:t>
            </w:r>
            <w:r w:rsidR="00511433">
              <w:rPr>
                <w:rFonts w:ascii="Arial Narrow" w:hAnsi="Arial Narrow" w:cs="Arial"/>
                <w:sz w:val="20"/>
                <w:szCs w:val="20"/>
              </w:rPr>
              <w:t>= 8</w:t>
            </w:r>
          </w:p>
          <w:p w:rsidR="007102EB" w:rsidRPr="009E57CC" w:rsidRDefault="007102EB" w:rsidP="00C2270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  <w:p w:rsidR="007102EB" w:rsidRPr="009E57CC" w:rsidRDefault="007102EB" w:rsidP="00C2270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511433">
              <w:rPr>
                <w:rFonts w:ascii="Arial Narrow" w:hAnsi="Arial Narrow" w:cs="Arial"/>
                <w:b/>
                <w:sz w:val="20"/>
                <w:szCs w:val="20"/>
              </w:rPr>
              <w:t xml:space="preserve"> 183</w:t>
            </w:r>
          </w:p>
          <w:p w:rsidR="007102EB" w:rsidRPr="009E57CC" w:rsidRDefault="007102EB" w:rsidP="00C2270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7 </w:t>
            </w:r>
          </w:p>
          <w:p w:rsidR="007102EB" w:rsidRPr="009E57CC" w:rsidRDefault="007102EB" w:rsidP="00150E6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8012C7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4820" w:type="dxa"/>
            <w:gridSpan w:val="8"/>
          </w:tcPr>
          <w:p w:rsidR="007102EB" w:rsidRPr="009E57CC" w:rsidRDefault="007102EB" w:rsidP="00C2270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7102EB" w:rsidRPr="009E57CC" w:rsidRDefault="007102EB" w:rsidP="00765BC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C202D9">
              <w:rPr>
                <w:rFonts w:ascii="Arial Narrow" w:hAnsi="Arial Narrow" w:cs="Arial"/>
                <w:sz w:val="20"/>
                <w:szCs w:val="20"/>
              </w:rPr>
              <w:t>42</w:t>
            </w:r>
          </w:p>
          <w:p w:rsidR="007102EB" w:rsidRDefault="007102EB" w:rsidP="00765BC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  <w:p w:rsidR="007102EB" w:rsidRDefault="007102EB" w:rsidP="00765BC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udział w ćwiczeniach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klinicznych = 0</w:t>
            </w:r>
          </w:p>
          <w:p w:rsidR="007102EB" w:rsidRPr="009E57CC" w:rsidRDefault="00C202D9" w:rsidP="00765BC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udział w laboratoriach = 66</w:t>
            </w:r>
          </w:p>
          <w:p w:rsidR="007102EB" w:rsidRDefault="007102EB" w:rsidP="00765BC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C202D9">
              <w:rPr>
                <w:rFonts w:ascii="Arial Narrow" w:hAnsi="Arial Narrow" w:cs="Arial"/>
                <w:sz w:val="20"/>
                <w:szCs w:val="20"/>
              </w:rPr>
              <w:t>6</w:t>
            </w:r>
          </w:p>
          <w:p w:rsidR="007102EB" w:rsidRPr="009E57CC" w:rsidRDefault="007102EB" w:rsidP="00765BC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  <w:p w:rsidR="007102EB" w:rsidRPr="009E57CC" w:rsidRDefault="007102EB" w:rsidP="00765BC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klinicznych 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= 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  <w:p w:rsidR="007102EB" w:rsidRDefault="007102EB" w:rsidP="00765BC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 w:rsidR="00C202D9">
              <w:rPr>
                <w:rFonts w:ascii="Arial Narrow" w:hAnsi="Arial Narrow" w:cs="Arial"/>
                <w:sz w:val="20"/>
                <w:szCs w:val="20"/>
              </w:rPr>
              <w:t>laboratoriów = 31</w:t>
            </w:r>
          </w:p>
          <w:p w:rsidR="007102EB" w:rsidRPr="009E57CC" w:rsidRDefault="00C202D9" w:rsidP="00765BC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zaliczenia = 20</w:t>
            </w:r>
          </w:p>
          <w:p w:rsidR="007102EB" w:rsidRPr="009E57CC" w:rsidRDefault="007102EB" w:rsidP="00765BC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  <w:r w:rsidR="00C202D9">
              <w:rPr>
                <w:rFonts w:ascii="Arial Narrow" w:hAnsi="Arial Narrow" w:cs="Arial"/>
                <w:sz w:val="20"/>
                <w:szCs w:val="20"/>
              </w:rPr>
              <w:t>10</w:t>
            </w:r>
          </w:p>
          <w:p w:rsidR="007102EB" w:rsidRPr="009E57CC" w:rsidRDefault="007102EB" w:rsidP="00765BC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0</w:t>
            </w:r>
          </w:p>
          <w:p w:rsidR="007102EB" w:rsidRPr="009E57CC" w:rsidRDefault="007102EB" w:rsidP="00765BC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0</w:t>
            </w:r>
          </w:p>
          <w:p w:rsidR="007102EB" w:rsidRPr="009E57CC" w:rsidRDefault="00C202D9" w:rsidP="00765BC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</w:t>
            </w:r>
            <w:r w:rsidR="007102EB" w:rsidRPr="009E57CC">
              <w:rPr>
                <w:rFonts w:ascii="Arial Narrow" w:hAnsi="Arial Narrow" w:cs="Arial"/>
                <w:sz w:val="20"/>
                <w:szCs w:val="20"/>
              </w:rPr>
              <w:t xml:space="preserve">egzamin </w:t>
            </w:r>
            <w:r>
              <w:rPr>
                <w:rFonts w:ascii="Arial Narrow" w:hAnsi="Arial Narrow" w:cs="Arial"/>
                <w:sz w:val="20"/>
                <w:szCs w:val="20"/>
              </w:rPr>
              <w:t>= 8</w:t>
            </w:r>
          </w:p>
          <w:p w:rsidR="007102EB" w:rsidRPr="009E57CC" w:rsidRDefault="007102EB" w:rsidP="00765BCA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  <w:p w:rsidR="007102EB" w:rsidRPr="009E57CC" w:rsidRDefault="007102EB" w:rsidP="00765BC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C202D9">
              <w:rPr>
                <w:rFonts w:ascii="Arial Narrow" w:hAnsi="Arial Narrow" w:cs="Arial"/>
                <w:b/>
                <w:sz w:val="20"/>
                <w:szCs w:val="20"/>
              </w:rPr>
              <w:t xml:space="preserve"> 183</w:t>
            </w:r>
          </w:p>
          <w:p w:rsidR="007102EB" w:rsidRPr="009E57CC" w:rsidRDefault="007102EB" w:rsidP="00765BCA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7 </w:t>
            </w:r>
          </w:p>
          <w:p w:rsidR="007102EB" w:rsidRPr="009E57CC" w:rsidRDefault="007102EB" w:rsidP="00150E6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8012C7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</w:tr>
      <w:tr w:rsidR="007102EB" w:rsidRPr="009E57CC" w:rsidTr="00C2270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B" w:rsidRPr="009E57CC" w:rsidRDefault="007102EB" w:rsidP="00C2270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B" w:rsidRPr="00D9010F" w:rsidRDefault="007102EB" w:rsidP="00C22702">
            <w:pPr>
              <w:pStyle w:val="Akapitzlist"/>
              <w:widowControl w:val="0"/>
              <w:suppressAutoHyphens/>
              <w:spacing w:after="0" w:line="240" w:lineRule="auto"/>
              <w:ind w:left="-2"/>
              <w:contextualSpacing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9010F">
              <w:rPr>
                <w:rFonts w:ascii="Arial Narrow" w:hAnsi="Arial Narrow"/>
                <w:color w:val="000000"/>
                <w:sz w:val="20"/>
                <w:szCs w:val="20"/>
              </w:rPr>
              <w:t>Zagadnienia z zakresu biologii szkoły średniej</w:t>
            </w:r>
          </w:p>
        </w:tc>
      </w:tr>
      <w:tr w:rsidR="007102EB" w:rsidRPr="009E57CC" w:rsidTr="00C2270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B" w:rsidRPr="009E57CC" w:rsidRDefault="007102EB" w:rsidP="00EF781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7102EB" w:rsidRPr="009E57CC" w:rsidRDefault="007102EB" w:rsidP="00EF781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7102EB" w:rsidRPr="004A12BA" w:rsidRDefault="007102EB" w:rsidP="00EF781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65" w:rsidRPr="00937465" w:rsidRDefault="00937465" w:rsidP="0093746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7102EB" w:rsidRPr="00937465" w:rsidRDefault="007102EB" w:rsidP="0093746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7465">
              <w:rPr>
                <w:rFonts w:ascii="Arial Narrow" w:hAnsi="Arial Narrow"/>
                <w:sz w:val="20"/>
                <w:szCs w:val="20"/>
              </w:rPr>
              <w:t xml:space="preserve">Podstawy anatomii prawidłowej – elementy i plan budowy ciała ludzkiego </w:t>
            </w:r>
            <w:r w:rsidRPr="00937465"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  <w:r w:rsidRPr="00937465">
              <w:rPr>
                <w:rFonts w:ascii="Arial Narrow" w:hAnsi="Arial Narrow"/>
                <w:sz w:val="20"/>
                <w:szCs w:val="20"/>
              </w:rPr>
              <w:t xml:space="preserve">budowa, funkcja, topografia.   </w:t>
            </w:r>
            <w:r w:rsidRPr="00937465">
              <w:rPr>
                <w:rFonts w:ascii="Arial Narrow" w:hAnsi="Arial Narrow"/>
                <w:color w:val="000000"/>
                <w:sz w:val="20"/>
                <w:szCs w:val="20"/>
              </w:rPr>
              <w:t xml:space="preserve">Rodzaje tkanek. </w:t>
            </w:r>
            <w:r w:rsidRPr="00937465">
              <w:rPr>
                <w:rFonts w:ascii="Arial Narrow" w:hAnsi="Arial Narrow"/>
                <w:sz w:val="20"/>
                <w:szCs w:val="20"/>
              </w:rPr>
              <w:t xml:space="preserve">Osteologia. Artrologia. </w:t>
            </w:r>
            <w:r w:rsidRPr="00937465">
              <w:rPr>
                <w:rFonts w:ascii="Arial Narrow" w:hAnsi="Arial Narrow"/>
                <w:color w:val="000000"/>
                <w:sz w:val="20"/>
                <w:szCs w:val="20"/>
              </w:rPr>
              <w:t xml:space="preserve">Układ kostno-stawowo-więzadłowy. </w:t>
            </w:r>
            <w:r w:rsidRPr="00937465">
              <w:rPr>
                <w:rFonts w:ascii="Arial Narrow" w:hAnsi="Arial Narrow"/>
                <w:sz w:val="20"/>
                <w:szCs w:val="20"/>
              </w:rPr>
              <w:t xml:space="preserve">Miologia. </w:t>
            </w:r>
            <w:r w:rsidRPr="00937465">
              <w:rPr>
                <w:rFonts w:ascii="Arial Narrow" w:hAnsi="Arial Narrow"/>
                <w:color w:val="000000"/>
                <w:sz w:val="20"/>
                <w:szCs w:val="20"/>
              </w:rPr>
              <w:t xml:space="preserve">Układ mięśniowy. </w:t>
            </w:r>
            <w:r w:rsidRPr="00937465">
              <w:rPr>
                <w:rFonts w:ascii="Arial Narrow" w:hAnsi="Arial Narrow"/>
                <w:sz w:val="20"/>
                <w:szCs w:val="20"/>
              </w:rPr>
              <w:t xml:space="preserve">Układ nerwowy. Narządy zmysłów, receptory skóry, układ oddechowy, układ krążenia, układ pokarmowy, układ moczowo płciowy, układ limfatyczny i </w:t>
            </w:r>
            <w:proofErr w:type="spellStart"/>
            <w:r w:rsidRPr="00937465">
              <w:rPr>
                <w:rFonts w:ascii="Arial Narrow" w:hAnsi="Arial Narrow"/>
                <w:sz w:val="20"/>
                <w:szCs w:val="20"/>
              </w:rPr>
              <w:t>paralimfatyczny</w:t>
            </w:r>
            <w:proofErr w:type="spellEnd"/>
            <w:r w:rsidRPr="00937465">
              <w:rPr>
                <w:rFonts w:ascii="Arial Narrow" w:hAnsi="Arial Narrow"/>
                <w:sz w:val="20"/>
                <w:szCs w:val="20"/>
              </w:rPr>
              <w:t>, układ dokrewny</w:t>
            </w:r>
            <w:r w:rsidRPr="00937465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</w:p>
          <w:p w:rsidR="007102EB" w:rsidRPr="00937465" w:rsidRDefault="007102EB" w:rsidP="0093746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 Narrow" w:hAnsi="Arial Narrow"/>
                <w:spacing w:val="-3"/>
                <w:sz w:val="20"/>
                <w:szCs w:val="20"/>
              </w:rPr>
            </w:pPr>
            <w:r w:rsidRPr="00937465">
              <w:rPr>
                <w:rFonts w:ascii="Arial Narrow" w:hAnsi="Arial Narrow"/>
                <w:spacing w:val="-3"/>
                <w:sz w:val="20"/>
                <w:szCs w:val="20"/>
              </w:rPr>
              <w:t xml:space="preserve">Podstawy anatomii funkcjonalnej. Płaszczyzny i linie ciała, osie ruchów. Elementy kostne i aparat torebkowo-więzadłowy jako ograniczniki ruchu. Układ mięśniowy w ujęciu funkcjonalnym – mięśnie agonistyczne, synergistyczne, antagonistyczne i stabilizatory. Mięśnie jedno- i wielostawowe. Taśmy mięśniowe. Działanie mięśni w łańcuchach otwartych i </w:t>
            </w:r>
            <w:r w:rsidRPr="00937465">
              <w:rPr>
                <w:rFonts w:ascii="Arial Narrow" w:hAnsi="Arial Narrow"/>
                <w:spacing w:val="-3"/>
                <w:sz w:val="20"/>
                <w:szCs w:val="20"/>
              </w:rPr>
              <w:lastRenderedPageBreak/>
              <w:t xml:space="preserve">zamkniętych. </w:t>
            </w:r>
            <w:r w:rsidRPr="00937465">
              <w:rPr>
                <w:rFonts w:ascii="Arial Narrow" w:hAnsi="Arial Narrow"/>
                <w:sz w:val="20"/>
                <w:szCs w:val="20"/>
              </w:rPr>
              <w:t xml:space="preserve">Powiązania funkcjonalne </w:t>
            </w:r>
            <w:r w:rsidRPr="00937465">
              <w:rPr>
                <w:rFonts w:ascii="Arial Narrow" w:hAnsi="Arial Narrow"/>
                <w:color w:val="000000"/>
                <w:sz w:val="20"/>
                <w:szCs w:val="20"/>
              </w:rPr>
              <w:t xml:space="preserve">układu kostno-stawowego, mięśniowego i nerwowego. </w:t>
            </w:r>
            <w:r w:rsidRPr="00937465">
              <w:rPr>
                <w:rFonts w:ascii="Arial Narrow" w:hAnsi="Arial Narrow"/>
                <w:spacing w:val="-3"/>
                <w:sz w:val="20"/>
                <w:szCs w:val="20"/>
              </w:rPr>
              <w:t>Zespoły dynamiczne kończyn człowieka. Segment ruchowy kręgosłupa. Triady mięśniowe segmentu ruchowego. Mięśnie grzbietu – funkcja ruchowa i działanie antygrawitacyjne.</w:t>
            </w:r>
          </w:p>
          <w:p w:rsidR="007102EB" w:rsidRPr="00937465" w:rsidRDefault="007102EB" w:rsidP="0093746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37465">
              <w:rPr>
                <w:rFonts w:ascii="Arial Narrow" w:hAnsi="Arial Narrow"/>
                <w:spacing w:val="-3"/>
                <w:sz w:val="20"/>
                <w:szCs w:val="20"/>
              </w:rPr>
              <w:t>Podstawy anatomii rentgenowskiej. Projekcje podstawowe i dodatkowe. Obrazy</w:t>
            </w:r>
            <w:r w:rsidRPr="00937465">
              <w:rPr>
                <w:rFonts w:ascii="Arial Narrow" w:hAnsi="Arial Narrow"/>
                <w:sz w:val="20"/>
                <w:szCs w:val="20"/>
              </w:rPr>
              <w:t xml:space="preserve"> rentgenowskie struktur prawidłowych i chorobowo zmienionych; układ kostno-stawowy, narządy klatki piersiowej i jamy brzusznej, struktury wewnątrzczaszkowe. </w:t>
            </w:r>
            <w:r w:rsidRPr="00937465">
              <w:rPr>
                <w:rFonts w:ascii="Arial Narrow" w:hAnsi="Arial Narrow"/>
                <w:spacing w:val="-3"/>
                <w:sz w:val="20"/>
                <w:szCs w:val="20"/>
              </w:rPr>
              <w:t>Struktury</w:t>
            </w:r>
            <w:r w:rsidRPr="00937465">
              <w:rPr>
                <w:rFonts w:ascii="Arial Narrow" w:hAnsi="Arial Narrow"/>
                <w:sz w:val="20"/>
                <w:szCs w:val="20"/>
              </w:rPr>
              <w:t xml:space="preserve"> anatomiczne w badaniach kontrastowych</w:t>
            </w:r>
          </w:p>
          <w:p w:rsidR="007102EB" w:rsidRPr="00937465" w:rsidRDefault="007102EB" w:rsidP="0093746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37465">
              <w:rPr>
                <w:rFonts w:ascii="Arial Narrow" w:hAnsi="Arial Narrow"/>
                <w:spacing w:val="-3"/>
                <w:sz w:val="20"/>
                <w:szCs w:val="20"/>
              </w:rPr>
              <w:t>Inne</w:t>
            </w:r>
            <w:r w:rsidRPr="00937465">
              <w:rPr>
                <w:rFonts w:ascii="Arial Narrow" w:hAnsi="Arial Narrow"/>
                <w:sz w:val="20"/>
                <w:szCs w:val="20"/>
              </w:rPr>
              <w:t xml:space="preserve"> metody obrazowania struktur anatomicznych; scyntygrafia, ultrasonografia, tomografia oraz rezonans magnetyczny.</w:t>
            </w:r>
          </w:p>
          <w:p w:rsidR="00937465" w:rsidRDefault="007102EB" w:rsidP="0093746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37465">
              <w:rPr>
                <w:rFonts w:ascii="Arial Narrow" w:hAnsi="Arial Narrow"/>
                <w:sz w:val="20"/>
                <w:szCs w:val="20"/>
              </w:rPr>
              <w:t xml:space="preserve">Podstawy anatomii </w:t>
            </w:r>
            <w:proofErr w:type="spellStart"/>
            <w:r w:rsidRPr="00937465">
              <w:rPr>
                <w:rFonts w:ascii="Arial Narrow" w:hAnsi="Arial Narrow"/>
                <w:sz w:val="20"/>
                <w:szCs w:val="20"/>
              </w:rPr>
              <w:t>palpacyjnej</w:t>
            </w:r>
            <w:proofErr w:type="spellEnd"/>
            <w:r w:rsidRPr="00937465">
              <w:rPr>
                <w:rFonts w:ascii="Arial Narrow" w:hAnsi="Arial Narrow"/>
                <w:sz w:val="20"/>
                <w:szCs w:val="20"/>
              </w:rPr>
              <w:t xml:space="preserve">. Lokalizacja położenia punktów kostnych. Identyfikacja położenia mięśni. Unerwienie segmentalne – czuciowe i ruchowe. </w:t>
            </w:r>
          </w:p>
          <w:p w:rsidR="00937465" w:rsidRDefault="00937465" w:rsidP="0093746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937465" w:rsidRPr="00937465" w:rsidRDefault="00937465" w:rsidP="0093746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Treści realizowane w formie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e-learning: nie dotyczy</w:t>
            </w:r>
          </w:p>
        </w:tc>
      </w:tr>
      <w:tr w:rsidR="007102EB" w:rsidRPr="009E57CC" w:rsidTr="00C2270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B" w:rsidRPr="009E57CC" w:rsidRDefault="007102EB" w:rsidP="00EF781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7102EB" w:rsidRPr="009E57CC" w:rsidRDefault="007102EB" w:rsidP="00C2270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B" w:rsidRPr="00737321" w:rsidRDefault="007102EB" w:rsidP="008012C7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7321">
              <w:rPr>
                <w:rFonts w:ascii="Arial Narrow" w:hAnsi="Arial Narrow"/>
                <w:color w:val="000000"/>
                <w:sz w:val="20"/>
                <w:szCs w:val="20"/>
              </w:rPr>
              <w:t xml:space="preserve">Bochenek A., </w:t>
            </w:r>
            <w:proofErr w:type="spellStart"/>
            <w:r w:rsidRPr="00737321">
              <w:rPr>
                <w:rFonts w:ascii="Arial Narrow" w:hAnsi="Arial Narrow"/>
                <w:color w:val="000000"/>
                <w:sz w:val="20"/>
                <w:szCs w:val="20"/>
              </w:rPr>
              <w:t>Reicher</w:t>
            </w:r>
            <w:proofErr w:type="spellEnd"/>
            <w:r w:rsidRPr="00737321">
              <w:rPr>
                <w:rFonts w:ascii="Arial Narrow" w:hAnsi="Arial Narrow"/>
                <w:color w:val="000000"/>
                <w:sz w:val="20"/>
                <w:szCs w:val="20"/>
              </w:rPr>
              <w:t xml:space="preserve"> M.: Anatomia człowieka, t.</w:t>
            </w:r>
            <w:r w:rsidR="006129A8">
              <w:rPr>
                <w:rFonts w:ascii="Arial Narrow" w:hAnsi="Arial Narrow"/>
                <w:color w:val="000000"/>
                <w:sz w:val="20"/>
                <w:szCs w:val="20"/>
              </w:rPr>
              <w:t xml:space="preserve"> I-V. PZWL, Warszawa 1989-1993</w:t>
            </w:r>
          </w:p>
          <w:p w:rsidR="007102EB" w:rsidRPr="00EF7819" w:rsidRDefault="007102EB" w:rsidP="008012C7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F7819">
              <w:rPr>
                <w:rFonts w:ascii="Arial Narrow" w:hAnsi="Arial Narrow"/>
                <w:color w:val="000000"/>
                <w:sz w:val="20"/>
                <w:szCs w:val="20"/>
              </w:rPr>
              <w:t xml:space="preserve">Daniel B., Pruszyński B Anatomia radiologiczna </w:t>
            </w:r>
            <w:proofErr w:type="spellStart"/>
            <w:r w:rsidRPr="00EF7819">
              <w:rPr>
                <w:rFonts w:ascii="Arial Narrow" w:hAnsi="Arial Narrow"/>
                <w:color w:val="000000"/>
                <w:sz w:val="20"/>
                <w:szCs w:val="20"/>
              </w:rPr>
              <w:t>Rtg</w:t>
            </w:r>
            <w:proofErr w:type="spellEnd"/>
            <w:r w:rsidRPr="00EF7819">
              <w:rPr>
                <w:rFonts w:ascii="Arial Narrow" w:hAnsi="Arial Narrow"/>
                <w:color w:val="000000"/>
                <w:sz w:val="20"/>
                <w:szCs w:val="20"/>
              </w:rPr>
              <w:t>-TK-MR-USG-S.C.. Warszawa Wydawnictwo Lekarskie PZWL, 2005</w:t>
            </w:r>
          </w:p>
          <w:p w:rsidR="007102EB" w:rsidRPr="00506245" w:rsidRDefault="007102EB" w:rsidP="008012C7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737321">
              <w:rPr>
                <w:rFonts w:ascii="Arial Narrow" w:hAnsi="Arial Narrow"/>
                <w:color w:val="000000"/>
                <w:sz w:val="20"/>
                <w:szCs w:val="20"/>
              </w:rPr>
              <w:t xml:space="preserve">Drake, Richard L.: Gray anatomia: podręcznik dla studentów. </w:t>
            </w:r>
            <w:r w:rsidRPr="0050624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T 1, 2, 3. </w:t>
            </w:r>
            <w:proofErr w:type="spellStart"/>
            <w:r w:rsidRPr="0050624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Wrocław</w:t>
            </w:r>
            <w:proofErr w:type="spellEnd"/>
            <w:r w:rsidRPr="0050624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, Elsevie</w:t>
            </w:r>
            <w:r w:rsidR="006129A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r Urban and Partner, Cop. 2010</w:t>
            </w:r>
          </w:p>
          <w:p w:rsidR="007102EB" w:rsidRPr="00737321" w:rsidRDefault="007102EB" w:rsidP="008012C7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7321">
              <w:rPr>
                <w:rFonts w:ascii="Arial Narrow" w:hAnsi="Arial Narrow"/>
                <w:color w:val="000000"/>
                <w:sz w:val="20"/>
                <w:szCs w:val="20"/>
              </w:rPr>
              <w:t>Ignasiak Z., Janusz A., Jarosińska A:. Anatom</w:t>
            </w:r>
            <w:r w:rsidR="006129A8">
              <w:rPr>
                <w:rFonts w:ascii="Arial Narrow" w:hAnsi="Arial Narrow"/>
                <w:color w:val="000000"/>
                <w:sz w:val="20"/>
                <w:szCs w:val="20"/>
              </w:rPr>
              <w:t>ia człowieka. AWF Wrocław 2002</w:t>
            </w:r>
          </w:p>
          <w:p w:rsidR="007102EB" w:rsidRPr="00506245" w:rsidRDefault="007102EB" w:rsidP="008012C7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 w:rsidRPr="00737321">
              <w:rPr>
                <w:rFonts w:ascii="Arial Narrow" w:hAnsi="Arial Narrow"/>
                <w:color w:val="000000"/>
                <w:sz w:val="20"/>
                <w:szCs w:val="20"/>
              </w:rPr>
              <w:t xml:space="preserve">Ignasiak Z.: Anatomia układu ruchu. </w:t>
            </w:r>
            <w:proofErr w:type="spellStart"/>
            <w:r w:rsidRPr="0050624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Wrocław</w:t>
            </w:r>
            <w:proofErr w:type="spellEnd"/>
            <w:r w:rsidRPr="00506245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 xml:space="preserve">, </w:t>
            </w:r>
            <w:r w:rsidR="006129A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Elsevier Urban and Partner 2013</w:t>
            </w:r>
          </w:p>
          <w:p w:rsidR="007102EB" w:rsidRPr="00EF7819" w:rsidRDefault="007102EB" w:rsidP="008012C7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F7819">
              <w:rPr>
                <w:rFonts w:ascii="Arial Narrow" w:hAnsi="Arial Narrow"/>
                <w:color w:val="000000"/>
                <w:sz w:val="20"/>
                <w:szCs w:val="20"/>
              </w:rPr>
              <w:t>Marciniak T.: Anatomia prawidłowa człowieka, t. I-III. Wro</w:t>
            </w:r>
            <w:r w:rsidR="006129A8">
              <w:rPr>
                <w:rFonts w:ascii="Arial Narrow" w:hAnsi="Arial Narrow"/>
                <w:color w:val="000000"/>
                <w:sz w:val="20"/>
                <w:szCs w:val="20"/>
              </w:rPr>
              <w:t>cław 1991</w:t>
            </w:r>
          </w:p>
          <w:p w:rsidR="007102EB" w:rsidRPr="00EF7819" w:rsidRDefault="007102EB" w:rsidP="008012C7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EF7819">
              <w:rPr>
                <w:rFonts w:ascii="Arial Narrow" w:hAnsi="Arial Narrow"/>
                <w:color w:val="000000"/>
                <w:sz w:val="20"/>
                <w:szCs w:val="20"/>
              </w:rPr>
              <w:t>Sinielnikow</w:t>
            </w:r>
            <w:proofErr w:type="spellEnd"/>
            <w:r w:rsidRPr="00EF7819">
              <w:rPr>
                <w:rFonts w:ascii="Arial Narrow" w:hAnsi="Arial Narrow"/>
                <w:color w:val="000000"/>
                <w:sz w:val="20"/>
                <w:szCs w:val="20"/>
              </w:rPr>
              <w:t xml:space="preserve"> R.D.: Atla</w:t>
            </w:r>
            <w:r w:rsidR="006129A8">
              <w:rPr>
                <w:rFonts w:ascii="Arial Narrow" w:hAnsi="Arial Narrow"/>
                <w:color w:val="000000"/>
                <w:sz w:val="20"/>
                <w:szCs w:val="20"/>
              </w:rPr>
              <w:t>s anatomii człowieka, Tom I-III</w:t>
            </w:r>
          </w:p>
          <w:p w:rsidR="007102EB" w:rsidRPr="00EF7819" w:rsidRDefault="007102EB" w:rsidP="008012C7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EF7819">
              <w:rPr>
                <w:rFonts w:ascii="Arial Narrow" w:hAnsi="Arial Narrow"/>
                <w:sz w:val="20"/>
                <w:szCs w:val="20"/>
              </w:rPr>
              <w:t>Sobotta</w:t>
            </w:r>
            <w:proofErr w:type="spellEnd"/>
            <w:r w:rsidRPr="00EF7819">
              <w:rPr>
                <w:rFonts w:ascii="Arial Narrow" w:hAnsi="Arial Narrow"/>
                <w:sz w:val="20"/>
                <w:szCs w:val="20"/>
              </w:rPr>
              <w:t>.: Atlas anatomii człowieka T. 1 i 2. Wyd. Medyczne Urban &amp; Partner, Wrocław, 2001</w:t>
            </w:r>
          </w:p>
          <w:p w:rsidR="007102EB" w:rsidRPr="00EF7819" w:rsidRDefault="007102EB" w:rsidP="008012C7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EF7819">
              <w:rPr>
                <w:rFonts w:ascii="Arial Narrow" w:hAnsi="Arial Narrow"/>
                <w:sz w:val="20"/>
                <w:szCs w:val="20"/>
              </w:rPr>
              <w:t>Tixa</w:t>
            </w:r>
            <w:proofErr w:type="spellEnd"/>
            <w:r w:rsidRPr="00EF7819">
              <w:rPr>
                <w:rFonts w:ascii="Arial Narrow" w:hAnsi="Arial Narrow"/>
                <w:sz w:val="20"/>
                <w:szCs w:val="20"/>
              </w:rPr>
              <w:t xml:space="preserve"> S.: Atlas anatomii </w:t>
            </w:r>
            <w:proofErr w:type="spellStart"/>
            <w:r w:rsidRPr="00EF7819">
              <w:rPr>
                <w:rFonts w:ascii="Arial Narrow" w:hAnsi="Arial Narrow"/>
                <w:sz w:val="20"/>
                <w:szCs w:val="20"/>
              </w:rPr>
              <w:t>palpacyjnej</w:t>
            </w:r>
            <w:proofErr w:type="spellEnd"/>
            <w:r w:rsidRPr="00EF7819">
              <w:rPr>
                <w:rFonts w:ascii="Arial Narrow" w:hAnsi="Arial Narrow"/>
                <w:sz w:val="20"/>
                <w:szCs w:val="20"/>
              </w:rPr>
              <w:t xml:space="preserve"> T.1 i 2. PZWL, Warszawa, 2003</w:t>
            </w:r>
          </w:p>
        </w:tc>
      </w:tr>
      <w:tr w:rsidR="007102EB" w:rsidRPr="009E57CC" w:rsidTr="00C2270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B" w:rsidRPr="009E57CC" w:rsidRDefault="007102EB" w:rsidP="00C2270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7102EB" w:rsidRPr="009E57CC" w:rsidRDefault="007102EB" w:rsidP="00C2270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B" w:rsidRPr="00737321" w:rsidRDefault="007102EB" w:rsidP="008012C7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7321">
              <w:rPr>
                <w:rFonts w:ascii="Arial Narrow" w:hAnsi="Arial Narrow"/>
                <w:color w:val="000000"/>
                <w:sz w:val="20"/>
                <w:szCs w:val="20"/>
              </w:rPr>
              <w:t xml:space="preserve">Aleksandrowicz R.: Mianownictwo anatomiczne. PZWL, Warszawa 1989. · </w:t>
            </w:r>
            <w:proofErr w:type="spellStart"/>
            <w:r w:rsidRPr="00737321">
              <w:rPr>
                <w:rFonts w:ascii="Arial Narrow" w:hAnsi="Arial Narrow"/>
                <w:color w:val="000000"/>
                <w:sz w:val="20"/>
                <w:szCs w:val="20"/>
              </w:rPr>
              <w:t>Lippert</w:t>
            </w:r>
            <w:proofErr w:type="spellEnd"/>
            <w:r w:rsidRPr="00737321">
              <w:rPr>
                <w:rFonts w:ascii="Arial Narrow" w:hAnsi="Arial Narrow"/>
                <w:color w:val="000000"/>
                <w:sz w:val="20"/>
                <w:szCs w:val="20"/>
              </w:rPr>
              <w:t xml:space="preserve"> H.: Anatomia człowieka. </w:t>
            </w:r>
            <w:r w:rsidR="006129A8">
              <w:rPr>
                <w:rFonts w:ascii="Arial Narrow" w:hAnsi="Arial Narrow"/>
                <w:color w:val="000000"/>
                <w:sz w:val="20"/>
                <w:szCs w:val="20"/>
              </w:rPr>
              <w:t>Urban &amp; Partner, Wrocław, 1998</w:t>
            </w:r>
          </w:p>
          <w:p w:rsidR="007102EB" w:rsidRPr="00737321" w:rsidRDefault="007102EB" w:rsidP="008012C7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737321">
              <w:rPr>
                <w:rFonts w:ascii="Arial Narrow" w:hAnsi="Arial Narrow"/>
                <w:color w:val="000000"/>
                <w:sz w:val="20"/>
                <w:szCs w:val="20"/>
              </w:rPr>
              <w:t>Feneis</w:t>
            </w:r>
            <w:proofErr w:type="spellEnd"/>
            <w:r w:rsidRPr="00737321">
              <w:rPr>
                <w:rFonts w:ascii="Arial Narrow" w:hAnsi="Arial Narrow"/>
                <w:color w:val="000000"/>
                <w:sz w:val="20"/>
                <w:szCs w:val="20"/>
              </w:rPr>
              <w:t xml:space="preserve"> H.: Ilustrowany słownik międzynarodowego mianownictwa anatomicznego. Tłum. z J</w:t>
            </w:r>
            <w:r w:rsidR="006129A8">
              <w:rPr>
                <w:rFonts w:ascii="Arial Narrow" w:hAnsi="Arial Narrow"/>
                <w:color w:val="000000"/>
                <w:sz w:val="20"/>
                <w:szCs w:val="20"/>
              </w:rPr>
              <w:t>. niem. PZWL, Warszawa 1991 r</w:t>
            </w:r>
          </w:p>
          <w:p w:rsidR="007102EB" w:rsidRPr="00EF7819" w:rsidRDefault="007102EB" w:rsidP="008012C7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EF7819">
              <w:rPr>
                <w:rFonts w:ascii="Arial Narrow" w:hAnsi="Arial Narrow"/>
                <w:sz w:val="20"/>
                <w:szCs w:val="20"/>
              </w:rPr>
              <w:t>Jorrytsma</w:t>
            </w:r>
            <w:proofErr w:type="spellEnd"/>
            <w:r w:rsidRPr="00EF7819">
              <w:rPr>
                <w:rFonts w:ascii="Arial Narrow" w:hAnsi="Arial Narrow"/>
                <w:sz w:val="20"/>
                <w:szCs w:val="20"/>
              </w:rPr>
              <w:t xml:space="preserve"> J.: Anatomia na żywym człowieku. Wstęp do terapii manualnej. Wyd. Medyczne Urban &amp; Partner, Wrocław 2004</w:t>
            </w:r>
          </w:p>
          <w:p w:rsidR="007102EB" w:rsidRPr="00737321" w:rsidRDefault="007102EB" w:rsidP="008012C7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7321">
              <w:rPr>
                <w:rFonts w:ascii="Arial Narrow" w:hAnsi="Arial Narrow"/>
                <w:color w:val="000000"/>
                <w:sz w:val="20"/>
                <w:szCs w:val="20"/>
              </w:rPr>
              <w:t>Marciniak T.: Anatomia prawidłowa człowieka. Tom I-III, 1992. · Bogusław Gołąb: Anatomia u</w:t>
            </w:r>
            <w:r w:rsidR="006129A8">
              <w:rPr>
                <w:rFonts w:ascii="Arial Narrow" w:hAnsi="Arial Narrow"/>
                <w:color w:val="000000"/>
                <w:sz w:val="20"/>
                <w:szCs w:val="20"/>
              </w:rPr>
              <w:t>kładu nerwowego. Warszawa 1981.</w:t>
            </w:r>
          </w:p>
          <w:p w:rsidR="007102EB" w:rsidRPr="00737321" w:rsidRDefault="007102EB" w:rsidP="008012C7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7321">
              <w:rPr>
                <w:rFonts w:ascii="Arial Narrow" w:hAnsi="Arial Narrow"/>
                <w:color w:val="000000"/>
                <w:sz w:val="20"/>
                <w:szCs w:val="20"/>
              </w:rPr>
              <w:t>Nagy D.: Anatomia rentgenowska. PZWL, Warszawa 1961. · S. Leszczyński (red.): Radiologia.</w:t>
            </w:r>
            <w:r w:rsidR="006129A8">
              <w:rPr>
                <w:rFonts w:ascii="Arial Narrow" w:hAnsi="Arial Narrow"/>
                <w:color w:val="000000"/>
                <w:sz w:val="20"/>
                <w:szCs w:val="20"/>
              </w:rPr>
              <w:t xml:space="preserve"> Tom 1, 2, PZWL, Warszawa 1992</w:t>
            </w:r>
          </w:p>
          <w:p w:rsidR="007102EB" w:rsidRPr="00737321" w:rsidRDefault="007102EB" w:rsidP="008012C7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37321">
              <w:rPr>
                <w:rFonts w:ascii="Arial Narrow" w:hAnsi="Arial Narrow"/>
                <w:color w:val="000000"/>
                <w:sz w:val="20"/>
                <w:szCs w:val="20"/>
              </w:rPr>
              <w:t>Sokołowska-</w:t>
            </w:r>
            <w:proofErr w:type="spellStart"/>
            <w:r w:rsidRPr="00737321">
              <w:rPr>
                <w:rFonts w:ascii="Arial Narrow" w:hAnsi="Arial Narrow"/>
                <w:color w:val="000000"/>
                <w:sz w:val="20"/>
                <w:szCs w:val="20"/>
              </w:rPr>
              <w:t>Pituchowa</w:t>
            </w:r>
            <w:proofErr w:type="spellEnd"/>
            <w:r w:rsidRPr="00737321">
              <w:rPr>
                <w:rFonts w:ascii="Arial Narrow" w:hAnsi="Arial Narrow"/>
                <w:color w:val="000000"/>
                <w:sz w:val="20"/>
                <w:szCs w:val="20"/>
              </w:rPr>
              <w:t xml:space="preserve"> J.: Anatomia cz</w:t>
            </w:r>
            <w:r w:rsidR="006129A8">
              <w:rPr>
                <w:rFonts w:ascii="Arial Narrow" w:hAnsi="Arial Narrow"/>
                <w:color w:val="000000"/>
                <w:sz w:val="20"/>
                <w:szCs w:val="20"/>
              </w:rPr>
              <w:t>łowieka. PZWL, Warszawa 1992</w:t>
            </w:r>
          </w:p>
          <w:p w:rsidR="007102EB" w:rsidRPr="00EF7819" w:rsidRDefault="007102EB" w:rsidP="008012C7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F7819">
              <w:rPr>
                <w:rFonts w:ascii="Arial Narrow" w:hAnsi="Arial Narrow"/>
                <w:color w:val="000000"/>
                <w:sz w:val="20"/>
                <w:szCs w:val="20"/>
              </w:rPr>
              <w:t>Śliwowski T. (red.): Anatomia Radiologiczna. Urban &amp; Partner, Wrocław 1998</w:t>
            </w:r>
          </w:p>
        </w:tc>
      </w:tr>
      <w:tr w:rsidR="007102EB" w:rsidRPr="009E57CC" w:rsidTr="00C2270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B" w:rsidRPr="009E57CC" w:rsidRDefault="007102EB" w:rsidP="00C2270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7102EB" w:rsidRPr="009E57CC" w:rsidRDefault="007102EB" w:rsidP="00C2270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7102EB" w:rsidRPr="00E15B4E" w:rsidRDefault="007102EB" w:rsidP="00C2270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</w:t>
            </w:r>
            <w:r>
              <w:rPr>
                <w:rFonts w:ascii="Arial Narrow" w:hAnsi="Arial Narrow"/>
                <w:sz w:val="20"/>
                <w:szCs w:val="20"/>
              </w:rPr>
              <w:t>średniej i e-learning)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B" w:rsidRPr="0031675B" w:rsidRDefault="007102EB" w:rsidP="00C227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31675B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8012C7" w:rsidRDefault="007102EB" w:rsidP="008012C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440E">
              <w:rPr>
                <w:rFonts w:ascii="Arial Narrow" w:hAnsi="Arial Narrow"/>
                <w:color w:val="000000"/>
                <w:sz w:val="20"/>
                <w:szCs w:val="20"/>
              </w:rPr>
              <w:t xml:space="preserve">wykład, metoda ćwiczeniowa, pokaz z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objaśnieniem.</w:t>
            </w:r>
          </w:p>
          <w:p w:rsidR="007102EB" w:rsidRPr="0058440E" w:rsidRDefault="00937465" w:rsidP="00BB751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7102EB" w:rsidRPr="009E57CC">
              <w:rPr>
                <w:rFonts w:ascii="Arial Narrow" w:hAnsi="Arial Narrow"/>
                <w:sz w:val="20"/>
                <w:szCs w:val="20"/>
              </w:rPr>
              <w:t xml:space="preserve"> formie </w:t>
            </w:r>
            <w:r w:rsidR="008012C7">
              <w:rPr>
                <w:rFonts w:ascii="Arial Narrow" w:hAnsi="Arial Narrow"/>
                <w:sz w:val="20"/>
                <w:szCs w:val="20"/>
              </w:rPr>
              <w:t>e-learning:</w:t>
            </w:r>
            <w:r w:rsidR="007102E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012C7">
              <w:rPr>
                <w:rFonts w:ascii="Arial Narrow" w:hAnsi="Arial Narrow"/>
                <w:sz w:val="20"/>
                <w:szCs w:val="20"/>
              </w:rPr>
              <w:t>nie d</w:t>
            </w:r>
            <w:r w:rsidR="00A564D8">
              <w:rPr>
                <w:rFonts w:ascii="Arial Narrow" w:hAnsi="Arial Narrow"/>
                <w:sz w:val="20"/>
                <w:szCs w:val="20"/>
              </w:rPr>
              <w:t>otyczy</w:t>
            </w:r>
          </w:p>
        </w:tc>
      </w:tr>
      <w:tr w:rsidR="007102EB" w:rsidRPr="009E57CC" w:rsidTr="003E58D3">
        <w:trPr>
          <w:trHeight w:val="334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B" w:rsidRPr="009E57CC" w:rsidRDefault="007102EB" w:rsidP="00C2270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B" w:rsidRPr="00737321" w:rsidRDefault="007102EB" w:rsidP="003E58D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37321">
              <w:rPr>
                <w:rFonts w:ascii="Arial Narrow" w:hAnsi="Arial Narrow"/>
                <w:color w:val="000000"/>
                <w:sz w:val="20"/>
                <w:szCs w:val="20"/>
              </w:rPr>
              <w:t>Prezentacja multimedialna, modele anatomiczne, atlasy</w:t>
            </w:r>
          </w:p>
        </w:tc>
      </w:tr>
      <w:tr w:rsidR="007102EB" w:rsidRPr="009E57CC" w:rsidTr="00C2270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B" w:rsidRPr="009E57CC" w:rsidRDefault="007102EB" w:rsidP="00C2270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7102EB" w:rsidRPr="009E57CC" w:rsidRDefault="007102EB" w:rsidP="00C2270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B" w:rsidRPr="0031675B" w:rsidRDefault="007102EB" w:rsidP="00C227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Nie dotyczy</w:t>
            </w:r>
          </w:p>
        </w:tc>
      </w:tr>
      <w:tr w:rsidR="007102EB" w:rsidRPr="009E57CC" w:rsidTr="00C2270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B" w:rsidRPr="009E57CC" w:rsidRDefault="007102EB" w:rsidP="00C2270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22" w:rsidRPr="007E1492" w:rsidRDefault="00D22522" w:rsidP="007E149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E1492">
              <w:rPr>
                <w:rFonts w:ascii="Arial Narrow" w:hAnsi="Arial Narrow"/>
                <w:color w:val="000000"/>
                <w:sz w:val="20"/>
                <w:szCs w:val="20"/>
              </w:rPr>
              <w:t>Egzamin zintegrowany</w:t>
            </w:r>
            <w:r w:rsidR="0093746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937465" w:rsidRPr="00D22522">
              <w:rPr>
                <w:rFonts w:ascii="Arial Narrow" w:hAnsi="Arial Narrow"/>
                <w:sz w:val="20"/>
                <w:szCs w:val="20"/>
              </w:rPr>
              <w:t xml:space="preserve">z zakresu treści całego modułu Anatomia  </w:t>
            </w:r>
          </w:p>
          <w:p w:rsidR="00D22522" w:rsidRPr="007E1492" w:rsidRDefault="00D22522" w:rsidP="007E149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E1492">
              <w:rPr>
                <w:rFonts w:ascii="Arial Narrow" w:hAnsi="Arial Narrow"/>
                <w:color w:val="000000"/>
                <w:sz w:val="20"/>
                <w:szCs w:val="20"/>
              </w:rPr>
              <w:t>Wykład – zaliczenie z oceną</w:t>
            </w:r>
          </w:p>
          <w:p w:rsidR="007102EB" w:rsidRPr="007E1492" w:rsidRDefault="00D22522" w:rsidP="007E149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E1492">
              <w:rPr>
                <w:rFonts w:ascii="Arial Narrow" w:hAnsi="Arial Narrow"/>
                <w:color w:val="000000"/>
                <w:sz w:val="20"/>
                <w:szCs w:val="20"/>
              </w:rPr>
              <w:t>Ćwiczenia – zaliczenie z oceną</w:t>
            </w:r>
          </w:p>
        </w:tc>
      </w:tr>
      <w:tr w:rsidR="007102EB" w:rsidRPr="009E57CC" w:rsidTr="00C2270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EB" w:rsidRPr="009E57CC" w:rsidRDefault="007102EB" w:rsidP="00C2270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B" w:rsidRPr="008944E1" w:rsidRDefault="008944E1" w:rsidP="008944E1">
            <w:pPr>
              <w:pStyle w:val="Akapitzlist"/>
              <w:numPr>
                <w:ilvl w:val="0"/>
                <w:numId w:val="11"/>
              </w:numPr>
              <w:tabs>
                <w:tab w:val="left" w:pos="317"/>
              </w:tabs>
              <w:snapToGrid w:val="0"/>
              <w:spacing w:after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8944E1">
              <w:rPr>
                <w:rFonts w:ascii="Arial Narrow" w:hAnsi="Arial Narrow"/>
                <w:sz w:val="20"/>
                <w:szCs w:val="20"/>
              </w:rPr>
              <w:t xml:space="preserve">Egzamin zintegrowany z zakresu treści całego modułu ANATOMIA  - test wyboru i uzupełnień </w:t>
            </w:r>
            <w:r w:rsidR="007102EB" w:rsidRPr="008944E1">
              <w:rPr>
                <w:rFonts w:ascii="Arial Narrow" w:hAnsi="Arial Narrow"/>
                <w:sz w:val="20"/>
                <w:szCs w:val="20"/>
              </w:rPr>
              <w:t>Z</w:t>
            </w:r>
            <w:r w:rsidRPr="008944E1">
              <w:rPr>
                <w:rFonts w:ascii="Arial Narrow" w:hAnsi="Arial Narrow"/>
                <w:sz w:val="20"/>
                <w:szCs w:val="20"/>
              </w:rPr>
              <w:t>aliczenie</w:t>
            </w:r>
            <w:r w:rsidR="007102EB" w:rsidRPr="008944E1">
              <w:rPr>
                <w:rFonts w:ascii="Arial Narrow" w:hAnsi="Arial Narrow"/>
                <w:sz w:val="20"/>
                <w:szCs w:val="20"/>
              </w:rPr>
              <w:t xml:space="preserve"> - na ocenę końcową składają się oceny cząstkowe uzyskane z teoretycznych i praktycznych sprawdzianów umiejętności. </w:t>
            </w:r>
          </w:p>
          <w:p w:rsidR="007102EB" w:rsidRPr="008944E1" w:rsidRDefault="007102EB" w:rsidP="008944E1">
            <w:pPr>
              <w:pStyle w:val="Akapitzlist"/>
              <w:numPr>
                <w:ilvl w:val="0"/>
                <w:numId w:val="11"/>
              </w:numPr>
              <w:tabs>
                <w:tab w:val="left" w:pos="317"/>
              </w:tabs>
              <w:snapToGrid w:val="0"/>
              <w:spacing w:after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8944E1">
              <w:rPr>
                <w:rFonts w:ascii="Arial Narrow" w:hAnsi="Arial Narrow"/>
                <w:sz w:val="20"/>
                <w:szCs w:val="20"/>
              </w:rPr>
              <w:t>Wszystkie powyższe oceny cząstkowe muszą być pozytywne (min. dostateczne)</w:t>
            </w:r>
          </w:p>
          <w:p w:rsidR="008944E1" w:rsidRPr="008944E1" w:rsidRDefault="008944E1" w:rsidP="008944E1">
            <w:pPr>
              <w:pStyle w:val="Akapitzlist"/>
              <w:numPr>
                <w:ilvl w:val="0"/>
                <w:numId w:val="11"/>
              </w:numPr>
              <w:tabs>
                <w:tab w:val="left" w:pos="317"/>
              </w:tabs>
              <w:snapToGrid w:val="0"/>
              <w:spacing w:after="0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8944E1">
              <w:rPr>
                <w:rFonts w:ascii="Arial Narrow" w:hAnsi="Arial Narrow"/>
                <w:sz w:val="20"/>
                <w:szCs w:val="20"/>
              </w:rPr>
              <w:lastRenderedPageBreak/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  <w:p w:rsidR="008944E1" w:rsidRDefault="008944E1" w:rsidP="00765BCA">
            <w:pPr>
              <w:tabs>
                <w:tab w:val="left" w:pos="317"/>
              </w:tabs>
              <w:snapToGrid w:val="0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102EB" w:rsidRPr="00B9476C" w:rsidRDefault="007102EB" w:rsidP="00765BCA">
            <w:pPr>
              <w:tabs>
                <w:tab w:val="left" w:pos="317"/>
              </w:tabs>
              <w:snapToGrid w:val="0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B9476C">
              <w:rPr>
                <w:rFonts w:ascii="Arial Narrow" w:hAnsi="Arial Narrow"/>
                <w:b/>
                <w:sz w:val="20"/>
                <w:szCs w:val="20"/>
              </w:rPr>
              <w:t xml:space="preserve">KRYTERIA OCENY: </w:t>
            </w:r>
          </w:p>
          <w:p w:rsidR="007102EB" w:rsidRPr="00B9476C" w:rsidRDefault="007102EB" w:rsidP="00765BCA">
            <w:pPr>
              <w:tabs>
                <w:tab w:val="left" w:pos="317"/>
              </w:tabs>
              <w:snapToGrid w:val="0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B9476C">
              <w:rPr>
                <w:rFonts w:ascii="Arial Narrow" w:hAnsi="Arial Narrow"/>
                <w:b/>
                <w:sz w:val="20"/>
                <w:szCs w:val="20"/>
              </w:rPr>
              <w:t>Z praktycznych sprawdzianów umiejętności:</w:t>
            </w:r>
          </w:p>
          <w:p w:rsidR="007102EB" w:rsidRPr="00B9476C" w:rsidRDefault="007102EB" w:rsidP="00765BCA">
            <w:pPr>
              <w:tabs>
                <w:tab w:val="left" w:pos="317"/>
              </w:tabs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9476C">
              <w:rPr>
                <w:rFonts w:ascii="Arial Narrow" w:hAnsi="Arial Narrow"/>
                <w:sz w:val="20"/>
                <w:szCs w:val="20"/>
              </w:rPr>
              <w:t>3.0 → w prezentowanym zadaniu koryguje błędy po podpowiedzi nauczyciela</w:t>
            </w:r>
            <w:r w:rsidR="003E58D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947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E58D3">
              <w:rPr>
                <w:rFonts w:ascii="Arial Narrow" w:hAnsi="Arial Narrow"/>
                <w:sz w:val="20"/>
                <w:szCs w:val="20"/>
              </w:rPr>
              <w:t xml:space="preserve">wypowiada się </w:t>
            </w:r>
            <w:r w:rsidRPr="00B9476C">
              <w:rPr>
                <w:rFonts w:ascii="Arial Narrow" w:hAnsi="Arial Narrow"/>
                <w:sz w:val="20"/>
                <w:szCs w:val="20"/>
              </w:rPr>
              <w:t xml:space="preserve">w sposób ogólny i/lub po sugestiach nauczyciela uzupełniając wypowiedź;  </w:t>
            </w:r>
          </w:p>
          <w:p w:rsidR="007102EB" w:rsidRPr="00B9476C" w:rsidRDefault="007102EB" w:rsidP="00765BCA">
            <w:pPr>
              <w:tabs>
                <w:tab w:val="left" w:pos="317"/>
              </w:tabs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9476C">
              <w:rPr>
                <w:rFonts w:ascii="Arial Narrow" w:hAnsi="Arial Narrow"/>
                <w:sz w:val="20"/>
                <w:szCs w:val="20"/>
              </w:rPr>
              <w:t>3.5 → ocena pośrednia;</w:t>
            </w:r>
          </w:p>
          <w:p w:rsidR="007102EB" w:rsidRPr="00B9476C" w:rsidRDefault="007102EB" w:rsidP="00765BCA">
            <w:pPr>
              <w:tabs>
                <w:tab w:val="left" w:pos="317"/>
              </w:tabs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9476C">
              <w:rPr>
                <w:rFonts w:ascii="Arial Narrow" w:hAnsi="Arial Narrow"/>
                <w:sz w:val="20"/>
                <w:szCs w:val="20"/>
              </w:rPr>
              <w:t>4.0 → poprawnie prezentuje zadanie</w:t>
            </w:r>
            <w:r w:rsidR="003E58D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9476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E58D3">
              <w:rPr>
                <w:rFonts w:ascii="Arial Narrow" w:hAnsi="Arial Narrow"/>
                <w:sz w:val="20"/>
                <w:szCs w:val="20"/>
              </w:rPr>
              <w:t xml:space="preserve">ale wypowiada się </w:t>
            </w:r>
            <w:r w:rsidRPr="00B9476C">
              <w:rPr>
                <w:rFonts w:ascii="Arial Narrow" w:hAnsi="Arial Narrow"/>
                <w:sz w:val="20"/>
                <w:szCs w:val="20"/>
              </w:rPr>
              <w:t xml:space="preserve">w sposób ogólny i/lub po sugestiach nauczyciela uzupełniając wypowiedź;    </w:t>
            </w:r>
          </w:p>
          <w:p w:rsidR="007102EB" w:rsidRPr="00B9476C" w:rsidRDefault="007102EB" w:rsidP="00765BCA">
            <w:pPr>
              <w:tabs>
                <w:tab w:val="left" w:pos="317"/>
              </w:tabs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9476C">
              <w:rPr>
                <w:rFonts w:ascii="Arial Narrow" w:hAnsi="Arial Narrow"/>
                <w:sz w:val="20"/>
                <w:szCs w:val="20"/>
              </w:rPr>
              <w:t xml:space="preserve">4.5 → ocena pośrednia;  </w:t>
            </w:r>
          </w:p>
          <w:p w:rsidR="007102EB" w:rsidRDefault="007102EB" w:rsidP="00765BC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9476C">
              <w:rPr>
                <w:rFonts w:ascii="Arial Narrow" w:hAnsi="Arial Narrow"/>
                <w:sz w:val="20"/>
                <w:szCs w:val="20"/>
              </w:rPr>
              <w:t xml:space="preserve">5.0 → bezbłędnie prezentuje zadanie, </w:t>
            </w:r>
            <w:r w:rsidR="003E58D3">
              <w:rPr>
                <w:rFonts w:ascii="Arial Narrow" w:hAnsi="Arial Narrow"/>
                <w:sz w:val="20"/>
                <w:szCs w:val="20"/>
              </w:rPr>
              <w:t>udzielając wyczerpującej odpowiedzi</w:t>
            </w:r>
            <w:r w:rsidRPr="00B9476C">
              <w:rPr>
                <w:rFonts w:ascii="Arial Narrow" w:hAnsi="Arial Narrow"/>
                <w:sz w:val="20"/>
                <w:szCs w:val="20"/>
              </w:rPr>
              <w:t xml:space="preserve">;  </w:t>
            </w:r>
          </w:p>
          <w:p w:rsidR="007102EB" w:rsidRDefault="007102EB" w:rsidP="00765BC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</w:p>
          <w:p w:rsidR="007102EB" w:rsidRPr="0035102E" w:rsidRDefault="007102EB" w:rsidP="00765BCA">
            <w:pPr>
              <w:tabs>
                <w:tab w:val="left" w:pos="317"/>
              </w:tabs>
              <w:snapToGrid w:val="0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B9476C">
              <w:rPr>
                <w:rFonts w:ascii="Arial Narrow" w:hAnsi="Arial Narrow"/>
                <w:b/>
                <w:sz w:val="20"/>
                <w:szCs w:val="20"/>
              </w:rPr>
              <w:t xml:space="preserve">Z </w:t>
            </w:r>
            <w:r>
              <w:rPr>
                <w:rFonts w:ascii="Arial Narrow" w:hAnsi="Arial Narrow"/>
                <w:b/>
                <w:sz w:val="20"/>
                <w:szCs w:val="20"/>
              </w:rPr>
              <w:t>teore</w:t>
            </w:r>
            <w:r w:rsidRPr="00B9476C">
              <w:rPr>
                <w:rFonts w:ascii="Arial Narrow" w:hAnsi="Arial Narrow"/>
                <w:b/>
                <w:sz w:val="20"/>
                <w:szCs w:val="20"/>
              </w:rPr>
              <w:t>tycznych sprawdzianów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wiedzy:</w:t>
            </w:r>
          </w:p>
          <w:p w:rsidR="007102EB" w:rsidRPr="008944E1" w:rsidRDefault="007102EB" w:rsidP="008944E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</w:pPr>
            <w:r w:rsidRPr="0035102E">
              <w:rPr>
                <w:rFonts w:ascii="Arial Narrow" w:hAnsi="Arial Narrow"/>
                <w:sz w:val="20"/>
                <w:szCs w:val="20"/>
              </w:rPr>
              <w:t>wg stosowanej punktacji: 3.0 → 60-67%,  3.5 → 68-75%,  4.0 → 76-83%,  4.5 → 84-91%,  5.0 → 92 -100%,</w:t>
            </w:r>
            <w:r w:rsidRPr="008C545D">
              <w:t xml:space="preserve">  </w:t>
            </w:r>
          </w:p>
        </w:tc>
      </w:tr>
    </w:tbl>
    <w:p w:rsidR="0093024B" w:rsidRPr="009E57CC" w:rsidRDefault="0093024B" w:rsidP="0093024B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</w:p>
    <w:p w:rsidR="0093024B" w:rsidRPr="009E57CC" w:rsidRDefault="0093024B" w:rsidP="0093024B">
      <w:pPr>
        <w:pStyle w:val="Stopka"/>
        <w:rPr>
          <w:i/>
        </w:rPr>
      </w:pPr>
      <w:r w:rsidRPr="009E57CC">
        <w:rPr>
          <w:rFonts w:cs="Calibri"/>
          <w:i/>
        </w:rPr>
        <w:t>*</w:t>
      </w:r>
      <w:r w:rsidRPr="009E57CC">
        <w:rPr>
          <w:i/>
        </w:rPr>
        <w:t xml:space="preserve"> W-wykład, </w:t>
      </w:r>
      <w:proofErr w:type="spellStart"/>
      <w:r w:rsidRPr="009E57CC">
        <w:rPr>
          <w:i/>
        </w:rPr>
        <w:t>ćw</w:t>
      </w:r>
      <w:proofErr w:type="spellEnd"/>
      <w:r w:rsidRPr="009E57CC">
        <w:rPr>
          <w:i/>
        </w:rPr>
        <w:t>- ćwiczenia,</w:t>
      </w:r>
      <w:r w:rsidRPr="00E135C2">
        <w:rPr>
          <w:i/>
        </w:rPr>
        <w:t xml:space="preserve"> </w:t>
      </w:r>
      <w:proofErr w:type="spellStart"/>
      <w:r w:rsidRPr="009E57CC">
        <w:rPr>
          <w:i/>
        </w:rPr>
        <w:t>ć</w:t>
      </w:r>
      <w:r>
        <w:rPr>
          <w:i/>
        </w:rPr>
        <w:t>k</w:t>
      </w:r>
      <w:proofErr w:type="spellEnd"/>
      <w:r w:rsidRPr="009E57CC">
        <w:rPr>
          <w:i/>
        </w:rPr>
        <w:t>- ćwiczenia</w:t>
      </w:r>
      <w:r>
        <w:rPr>
          <w:i/>
        </w:rPr>
        <w:t xml:space="preserve"> kliniczne,</w:t>
      </w:r>
      <w:r w:rsidRPr="009E57CC">
        <w:rPr>
          <w:i/>
        </w:rPr>
        <w:t xml:space="preserve"> lab- laboratori</w:t>
      </w:r>
      <w:r>
        <w:rPr>
          <w:i/>
        </w:rPr>
        <w:t xml:space="preserve">um, </w:t>
      </w:r>
      <w:proofErr w:type="spellStart"/>
      <w:r>
        <w:rPr>
          <w:i/>
        </w:rPr>
        <w:t>pr</w:t>
      </w:r>
      <w:proofErr w:type="spellEnd"/>
      <w:r w:rsidRPr="009E57CC">
        <w:rPr>
          <w:i/>
        </w:rPr>
        <w:t>- projekt, e</w:t>
      </w:r>
      <w:r>
        <w:rPr>
          <w:i/>
        </w:rPr>
        <w:t>l</w:t>
      </w:r>
      <w:r w:rsidRPr="009E57CC">
        <w:rPr>
          <w:i/>
        </w:rPr>
        <w:t>- e-learning</w:t>
      </w:r>
    </w:p>
    <w:p w:rsidR="0093024B" w:rsidRPr="009E57CC" w:rsidRDefault="0093024B" w:rsidP="0093024B"/>
    <w:p w:rsidR="0093024B" w:rsidRDefault="0093024B" w:rsidP="0093024B"/>
    <w:p w:rsidR="00747331" w:rsidRDefault="00747331"/>
    <w:sectPr w:rsidR="00747331" w:rsidSect="00C2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12F5"/>
    <w:multiLevelType w:val="hybridMultilevel"/>
    <w:tmpl w:val="E0FC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90B90"/>
    <w:multiLevelType w:val="multilevel"/>
    <w:tmpl w:val="7B3E667E"/>
    <w:lvl w:ilvl="0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73" w:hanging="360"/>
      </w:pPr>
    </w:lvl>
    <w:lvl w:ilvl="2">
      <w:start w:val="1"/>
      <w:numFmt w:val="lowerRoman"/>
      <w:lvlText w:val="%3."/>
      <w:lvlJc w:val="right"/>
      <w:pPr>
        <w:ind w:left="2193" w:hanging="180"/>
      </w:pPr>
    </w:lvl>
    <w:lvl w:ilvl="3">
      <w:start w:val="1"/>
      <w:numFmt w:val="decimal"/>
      <w:lvlText w:val="%4."/>
      <w:lvlJc w:val="left"/>
      <w:pPr>
        <w:ind w:left="2913" w:hanging="360"/>
      </w:pPr>
    </w:lvl>
    <w:lvl w:ilvl="4">
      <w:start w:val="1"/>
      <w:numFmt w:val="lowerLetter"/>
      <w:lvlText w:val="%5."/>
      <w:lvlJc w:val="left"/>
      <w:pPr>
        <w:ind w:left="3633" w:hanging="360"/>
      </w:pPr>
    </w:lvl>
    <w:lvl w:ilvl="5">
      <w:start w:val="1"/>
      <w:numFmt w:val="lowerRoman"/>
      <w:lvlText w:val="%6."/>
      <w:lvlJc w:val="right"/>
      <w:pPr>
        <w:ind w:left="4353" w:hanging="180"/>
      </w:pPr>
    </w:lvl>
    <w:lvl w:ilvl="6">
      <w:start w:val="1"/>
      <w:numFmt w:val="decimal"/>
      <w:lvlText w:val="%7."/>
      <w:lvlJc w:val="left"/>
      <w:pPr>
        <w:ind w:left="5073" w:hanging="360"/>
      </w:pPr>
    </w:lvl>
    <w:lvl w:ilvl="7">
      <w:start w:val="1"/>
      <w:numFmt w:val="lowerLetter"/>
      <w:lvlText w:val="%8."/>
      <w:lvlJc w:val="left"/>
      <w:pPr>
        <w:ind w:left="5793" w:hanging="360"/>
      </w:pPr>
    </w:lvl>
    <w:lvl w:ilvl="8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15785BE5"/>
    <w:multiLevelType w:val="hybridMultilevel"/>
    <w:tmpl w:val="4B545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806FD"/>
    <w:multiLevelType w:val="hybridMultilevel"/>
    <w:tmpl w:val="7DBAE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E75DA"/>
    <w:multiLevelType w:val="hybridMultilevel"/>
    <w:tmpl w:val="E4EA6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06F78"/>
    <w:multiLevelType w:val="hybridMultilevel"/>
    <w:tmpl w:val="34F63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4059C"/>
    <w:multiLevelType w:val="hybridMultilevel"/>
    <w:tmpl w:val="AA680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64C68"/>
    <w:multiLevelType w:val="multilevel"/>
    <w:tmpl w:val="E1F2A5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2248C"/>
    <w:multiLevelType w:val="hybridMultilevel"/>
    <w:tmpl w:val="8370C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25EAD"/>
    <w:multiLevelType w:val="hybridMultilevel"/>
    <w:tmpl w:val="DC74F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87236"/>
    <w:multiLevelType w:val="hybridMultilevel"/>
    <w:tmpl w:val="8DBE4DD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024B"/>
    <w:rsid w:val="000461DC"/>
    <w:rsid w:val="00066F42"/>
    <w:rsid w:val="000B22C8"/>
    <w:rsid w:val="00137D51"/>
    <w:rsid w:val="00150E64"/>
    <w:rsid w:val="0018519D"/>
    <w:rsid w:val="001A072A"/>
    <w:rsid w:val="001E52F2"/>
    <w:rsid w:val="002C6093"/>
    <w:rsid w:val="0032461A"/>
    <w:rsid w:val="003B1CBE"/>
    <w:rsid w:val="003B2A2B"/>
    <w:rsid w:val="003C51D9"/>
    <w:rsid w:val="003E58D3"/>
    <w:rsid w:val="003F08C4"/>
    <w:rsid w:val="004E4CB1"/>
    <w:rsid w:val="004E5E4D"/>
    <w:rsid w:val="00506245"/>
    <w:rsid w:val="00511433"/>
    <w:rsid w:val="005B4D24"/>
    <w:rsid w:val="00600A42"/>
    <w:rsid w:val="00604AC0"/>
    <w:rsid w:val="00611053"/>
    <w:rsid w:val="006129A8"/>
    <w:rsid w:val="006E070B"/>
    <w:rsid w:val="006E38F2"/>
    <w:rsid w:val="006F4821"/>
    <w:rsid w:val="007102EB"/>
    <w:rsid w:val="00737321"/>
    <w:rsid w:val="007426FC"/>
    <w:rsid w:val="00747331"/>
    <w:rsid w:val="00765BCA"/>
    <w:rsid w:val="007C398A"/>
    <w:rsid w:val="007E1492"/>
    <w:rsid w:val="007E44BB"/>
    <w:rsid w:val="008012C7"/>
    <w:rsid w:val="0081730D"/>
    <w:rsid w:val="008944E1"/>
    <w:rsid w:val="008C242B"/>
    <w:rsid w:val="008C63E9"/>
    <w:rsid w:val="008E4B3D"/>
    <w:rsid w:val="0093024B"/>
    <w:rsid w:val="00937465"/>
    <w:rsid w:val="009A7BBC"/>
    <w:rsid w:val="009C2231"/>
    <w:rsid w:val="00A24E86"/>
    <w:rsid w:val="00A5625C"/>
    <w:rsid w:val="00A564D8"/>
    <w:rsid w:val="00A67887"/>
    <w:rsid w:val="00AA6B82"/>
    <w:rsid w:val="00AC6FF9"/>
    <w:rsid w:val="00B93CCD"/>
    <w:rsid w:val="00BB7519"/>
    <w:rsid w:val="00C202D9"/>
    <w:rsid w:val="00C22702"/>
    <w:rsid w:val="00CB5CA9"/>
    <w:rsid w:val="00D22522"/>
    <w:rsid w:val="00D45197"/>
    <w:rsid w:val="00D9010F"/>
    <w:rsid w:val="00DF38A5"/>
    <w:rsid w:val="00E27F39"/>
    <w:rsid w:val="00E85C66"/>
    <w:rsid w:val="00EF471E"/>
    <w:rsid w:val="00EF7819"/>
    <w:rsid w:val="00F2696C"/>
    <w:rsid w:val="00F9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42DA2F-98DB-4290-8340-E9B1E431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2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24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3024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3024B"/>
    <w:rPr>
      <w:rFonts w:ascii="Calibri" w:eastAsia="Times New Roman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302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gwek31">
    <w:name w:val="Nagłówek 31"/>
    <w:basedOn w:val="Normalny"/>
    <w:link w:val="Nagwek3Znak"/>
    <w:qFormat/>
    <w:rsid w:val="00EF7819"/>
    <w:pPr>
      <w:keepNext/>
      <w:spacing w:after="0" w:line="240" w:lineRule="auto"/>
      <w:outlineLvl w:val="2"/>
    </w:pPr>
    <w:rPr>
      <w:rFonts w:ascii="Times New Roman" w:hAnsi="Times New Roman"/>
      <w:b/>
      <w:color w:val="FF0000"/>
      <w:sz w:val="24"/>
      <w:szCs w:val="24"/>
    </w:rPr>
  </w:style>
  <w:style w:type="character" w:customStyle="1" w:styleId="Nagwek3Znak">
    <w:name w:val="Nagłówek 3 Znak"/>
    <w:basedOn w:val="Domylnaczcionkaakapitu"/>
    <w:link w:val="Nagwek31"/>
    <w:qFormat/>
    <w:rsid w:val="00EF7819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65B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765B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1323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 Szostak</cp:lastModifiedBy>
  <cp:revision>35</cp:revision>
  <dcterms:created xsi:type="dcterms:W3CDTF">2017-03-07T16:23:00Z</dcterms:created>
  <dcterms:modified xsi:type="dcterms:W3CDTF">2017-03-28T09:30:00Z</dcterms:modified>
</cp:coreProperties>
</file>