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106"/>
        <w:gridCol w:w="142"/>
        <w:gridCol w:w="1201"/>
        <w:gridCol w:w="358"/>
        <w:gridCol w:w="991"/>
        <w:gridCol w:w="68"/>
        <w:gridCol w:w="1134"/>
        <w:gridCol w:w="784"/>
        <w:gridCol w:w="350"/>
        <w:gridCol w:w="1276"/>
        <w:gridCol w:w="1208"/>
      </w:tblGrid>
      <w:tr w:rsidR="0012441D" w:rsidRPr="009E57CC" w14:paraId="1B2DE5DC" w14:textId="77777777" w:rsidTr="00BA08B2">
        <w:tc>
          <w:tcPr>
            <w:tcW w:w="9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0847125" w14:textId="77777777" w:rsidR="0012441D" w:rsidRPr="009E57CC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9507E1" w:rsidRPr="00DB677C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  <w:p w14:paraId="23F578F4" w14:textId="77777777" w:rsidR="0012441D" w:rsidRPr="009E57CC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2441D" w:rsidRPr="009E57CC" w14:paraId="587C4C37" w14:textId="77777777" w:rsidTr="00BA08B2">
        <w:tc>
          <w:tcPr>
            <w:tcW w:w="9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EBC2" w14:textId="481D29E5" w:rsidR="0012441D" w:rsidRPr="009E57CC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0A17F8">
              <w:rPr>
                <w:rFonts w:ascii="Arial Narrow" w:hAnsi="Arial Narrow" w:cs="Arial"/>
                <w:b/>
                <w:bCs/>
                <w:sz w:val="20"/>
                <w:szCs w:val="20"/>
              </w:rPr>
              <w:t>Zarządzanie</w:t>
            </w:r>
          </w:p>
        </w:tc>
      </w:tr>
      <w:tr w:rsidR="0012441D" w:rsidRPr="009E57CC" w14:paraId="04C2732A" w14:textId="77777777" w:rsidTr="00BA08B2">
        <w:tc>
          <w:tcPr>
            <w:tcW w:w="9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B28C" w14:textId="27DC2ACE" w:rsidR="0012441D" w:rsidRPr="009E57CC" w:rsidRDefault="000A17F8" w:rsidP="00BA08B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8B5994" w:rsidRPr="008B5994">
              <w:rPr>
                <w:rFonts w:ascii="Arial Narrow" w:hAnsi="Arial Narrow" w:cs="Arial"/>
                <w:b/>
                <w:bCs/>
                <w:sz w:val="20"/>
                <w:szCs w:val="20"/>
              </w:rPr>
              <w:t>Bezpieczeństwo w sieci i wybrane narzędzia informatyczne</w:t>
            </w:r>
          </w:p>
        </w:tc>
      </w:tr>
      <w:tr w:rsidR="0012441D" w:rsidRPr="009E57CC" w14:paraId="5A457B41" w14:textId="77777777" w:rsidTr="00BA08B2">
        <w:tc>
          <w:tcPr>
            <w:tcW w:w="9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BE9E" w14:textId="77777777" w:rsidR="0012441D" w:rsidRPr="004B7822" w:rsidRDefault="0012441D" w:rsidP="00BA08B2">
            <w:pPr>
              <w:keepNext/>
              <w:spacing w:after="0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4B7822" w:rsidRPr="004B7822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12441D" w:rsidRPr="009E57CC" w14:paraId="3F363502" w14:textId="77777777" w:rsidTr="00BA08B2">
        <w:tc>
          <w:tcPr>
            <w:tcW w:w="9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4DDF" w14:textId="77777777" w:rsidR="0012441D" w:rsidRPr="009E57CC" w:rsidRDefault="0012441D" w:rsidP="0013685B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Poziom kształcenia: </w:t>
            </w:r>
            <w:r w:rsidRPr="007A6AD9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I stopnia</w:t>
            </w:r>
          </w:p>
        </w:tc>
      </w:tr>
      <w:tr w:rsidR="00021633" w:rsidRPr="009E57CC" w14:paraId="0911A050" w14:textId="77777777" w:rsidTr="00021633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7521" w14:textId="77777777" w:rsidR="00021633" w:rsidRPr="009E57CC" w:rsidRDefault="00021633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63FF1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FC8EF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878DE" w14:textId="1703D4C8" w:rsidR="00021633" w:rsidRPr="009E57CC" w:rsidRDefault="00021633" w:rsidP="0002163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021633" w:rsidRPr="009E57CC" w14:paraId="34193AFE" w14:textId="77777777" w:rsidTr="00021633">
        <w:trPr>
          <w:cantSplit/>
          <w:trHeight w:val="252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15E" w14:textId="77777777" w:rsidR="00021633" w:rsidRPr="009E57CC" w:rsidRDefault="00021633" w:rsidP="00BA08B2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1F4FAE62" w14:textId="77777777" w:rsidR="00021633" w:rsidRPr="009E57CC" w:rsidRDefault="00021633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1B806" w14:textId="77777777" w:rsidR="00021633" w:rsidRPr="009E57CC" w:rsidRDefault="00021633" w:rsidP="00BA08B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5D9087" w14:textId="77777777" w:rsidR="00021633" w:rsidRPr="00F02D2C" w:rsidRDefault="00021633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02D2C">
              <w:rPr>
                <w:rFonts w:ascii="Arial Narrow" w:hAnsi="Arial Narrow" w:cs="Arial"/>
                <w:b/>
                <w:sz w:val="20"/>
                <w:szCs w:val="20"/>
              </w:rPr>
              <w:t>III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E566B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3CBD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585EF1" w14:textId="77777777" w:rsidR="00021633" w:rsidRPr="00021633" w:rsidRDefault="00021633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1633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  <w:p w14:paraId="7D334CE0" w14:textId="1B493553" w:rsidR="00021633" w:rsidRPr="00021633" w:rsidRDefault="00021633" w:rsidP="0002163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21633" w:rsidRPr="009E57CC" w14:paraId="1BFFB77C" w14:textId="77777777" w:rsidTr="00135E0B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E170" w14:textId="77777777" w:rsidR="00021633" w:rsidRPr="009E57CC" w:rsidRDefault="00021633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54ED643F" w14:textId="77777777" w:rsidR="00021633" w:rsidRPr="009E57CC" w:rsidRDefault="00021633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2BA792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847FB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7E4E03" w14:textId="24D919BB" w:rsidR="00021633" w:rsidRPr="00F02D2C" w:rsidRDefault="00021633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9D28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310017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1A81" w14:textId="71249E48" w:rsidR="00021633" w:rsidRPr="00021633" w:rsidRDefault="00021633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21633" w:rsidRPr="009E57CC" w14:paraId="3A9B994E" w14:textId="77777777" w:rsidTr="00021633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C3D3" w14:textId="77777777" w:rsidR="00021633" w:rsidRPr="009E57CC" w:rsidRDefault="00021633" w:rsidP="00BA08B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691B3CD5" w14:textId="77777777" w:rsidR="00021633" w:rsidRPr="009E57CC" w:rsidRDefault="00021633" w:rsidP="00BA08B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9E57CC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F9A6A5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AFE08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71703692" w14:textId="043A644E" w:rsidR="00021633" w:rsidRPr="00F02D2C" w:rsidRDefault="00021633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  <w:r w:rsidRPr="00F02D2C">
              <w:rPr>
                <w:rFonts w:ascii="Arial Narrow" w:hAnsi="Arial Narrow" w:cs="Arial"/>
                <w:b/>
                <w:sz w:val="20"/>
                <w:szCs w:val="20"/>
              </w:rPr>
              <w:t xml:space="preserve"> 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A6BAF" w14:textId="0F4C31E9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4320119" w14:textId="77777777" w:rsidR="00021633" w:rsidRPr="009E57CC" w:rsidRDefault="00021633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6168B" w14:textId="03EDC2F2" w:rsidR="00021633" w:rsidRPr="00021633" w:rsidRDefault="00021633" w:rsidP="00BA08B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 w</w:t>
            </w:r>
          </w:p>
        </w:tc>
      </w:tr>
      <w:tr w:rsidR="007151FA" w:rsidRPr="009E57CC" w14:paraId="4DEFCB0E" w14:textId="77777777" w:rsidTr="002B2FF9">
        <w:trPr>
          <w:trHeight w:val="26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A2C" w14:textId="575F053A" w:rsidR="007151FA" w:rsidRPr="00051250" w:rsidRDefault="007151FA" w:rsidP="00BA08B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51250">
              <w:rPr>
                <w:rFonts w:ascii="Arial Narrow" w:hAnsi="Arial Narrow" w:cs="Arial"/>
                <w:b/>
                <w:sz w:val="18"/>
                <w:szCs w:val="18"/>
              </w:rPr>
              <w:t>J</w:t>
            </w:r>
            <w:r w:rsidR="00051250" w:rsidRPr="00051250">
              <w:rPr>
                <w:rFonts w:ascii="Arial Narrow" w:hAnsi="Arial Narrow" w:cs="Arial"/>
                <w:b/>
                <w:sz w:val="18"/>
                <w:szCs w:val="18"/>
              </w:rPr>
              <w:t>ĘZYK PROWADZENIA PRZEDMIOTU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535DA" w14:textId="4EBE44C5" w:rsidR="007151FA" w:rsidRPr="009E57CC" w:rsidRDefault="00051250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7151FA" w:rsidRPr="009E57CC" w14:paraId="53E21A5F" w14:textId="77777777" w:rsidTr="002B2FF9">
        <w:trPr>
          <w:trHeight w:val="26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7AA" w14:textId="48A09E6D" w:rsidR="007151FA" w:rsidRPr="009E57CC" w:rsidRDefault="007151FA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WYKŁADOWCA</w:t>
            </w:r>
          </w:p>
        </w:tc>
        <w:tc>
          <w:tcPr>
            <w:tcW w:w="75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917" w14:textId="69E35FB9" w:rsidR="007151FA" w:rsidRDefault="007151FA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151FA" w:rsidRPr="009E57CC" w14:paraId="137B0FC6" w14:textId="77777777" w:rsidTr="00135E0B">
        <w:trPr>
          <w:trHeight w:val="46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59D" w14:textId="7CB6EE22" w:rsidR="007151FA" w:rsidRPr="00051250" w:rsidRDefault="00051250" w:rsidP="007151F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1250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</w:tc>
        <w:tc>
          <w:tcPr>
            <w:tcW w:w="75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71F5D" w14:textId="0541C7FB" w:rsidR="007151FA" w:rsidRPr="009E57CC" w:rsidRDefault="00051250" w:rsidP="008061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Wykład</w:t>
            </w:r>
          </w:p>
        </w:tc>
      </w:tr>
      <w:tr w:rsidR="007151FA" w:rsidRPr="009E57CC" w14:paraId="70316329" w14:textId="77777777" w:rsidTr="002B2D77">
        <w:trPr>
          <w:trHeight w:val="26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5C1" w14:textId="77777777" w:rsidR="007151FA" w:rsidRPr="009E57CC" w:rsidRDefault="007151FA" w:rsidP="007151F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2F9C74A3" w14:textId="77777777" w:rsidR="007151FA" w:rsidRPr="009E57CC" w:rsidRDefault="007151FA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EE1" w14:textId="0F1258D3" w:rsidR="007151FA" w:rsidRPr="004B7822" w:rsidRDefault="007151FA" w:rsidP="008061E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B7822">
              <w:rPr>
                <w:rFonts w:ascii="Arial Narrow" w:hAnsi="Arial Narrow" w:cs="Arial"/>
                <w:sz w:val="20"/>
                <w:szCs w:val="20"/>
              </w:rPr>
              <w:t xml:space="preserve">Celem przedmiotu jest zapoznanie Studentów z </w:t>
            </w:r>
            <w:r>
              <w:rPr>
                <w:rFonts w:ascii="Arial Narrow" w:hAnsi="Arial Narrow" w:cs="Arial"/>
                <w:sz w:val="20"/>
                <w:szCs w:val="20"/>
              </w:rPr>
              <w:t>podstawowymi zagadnieniami z zakresu bezpieczeństwa w sieci, jak i wybranymi narzędziami informatycznymi</w:t>
            </w:r>
            <w:r w:rsidRPr="004B782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0A17F8" w:rsidRPr="009E57CC" w14:paraId="47598917" w14:textId="77777777" w:rsidTr="00B031A7">
        <w:trPr>
          <w:trHeight w:val="288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B69040" w14:textId="11A95912" w:rsidR="000A17F8" w:rsidRPr="009E57CC" w:rsidRDefault="000A17F8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Odniesienie do efektów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</w:t>
            </w:r>
          </w:p>
          <w:p w14:paraId="1CB0F5E9" w14:textId="2F34DB06" w:rsidR="000A17F8" w:rsidRPr="009E57CC" w:rsidRDefault="000A17F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D6A351" w14:textId="7F5D44A6" w:rsidR="000A17F8" w:rsidRPr="009E57CC" w:rsidRDefault="000A17F8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4432B2" w14:textId="77777777" w:rsidR="000A17F8" w:rsidRPr="009E57CC" w:rsidRDefault="000A17F8" w:rsidP="00E15B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</w:tc>
      </w:tr>
      <w:tr w:rsidR="000A17F8" w:rsidRPr="009E57CC" w14:paraId="3F939FA5" w14:textId="77777777" w:rsidTr="0068154D">
        <w:trPr>
          <w:trHeight w:val="288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F12C79" w14:textId="28A34975" w:rsidR="000A17F8" w:rsidRPr="000A17F8" w:rsidRDefault="000A17F8" w:rsidP="000A1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A17F8">
              <w:rPr>
                <w:rFonts w:ascii="Arial Narrow" w:hAnsi="Arial Narrow" w:cs="Arial"/>
                <w:b/>
                <w:sz w:val="20"/>
                <w:szCs w:val="20"/>
              </w:rPr>
              <w:t>Efekt kierunkowy</w:t>
            </w:r>
          </w:p>
        </w:tc>
        <w:tc>
          <w:tcPr>
            <w:tcW w:w="1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58AB78" w14:textId="7517B5F4" w:rsidR="000A17F8" w:rsidRPr="000A17F8" w:rsidRDefault="000A17F8" w:rsidP="000A1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A17F8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AEC" w14:textId="77777777" w:rsidR="000A17F8" w:rsidRPr="000A17F8" w:rsidRDefault="000A17F8" w:rsidP="00006A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A17F8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0A17F8" w:rsidRPr="009E57CC" w14:paraId="2CF4441D" w14:textId="77777777" w:rsidTr="00420800">
        <w:trPr>
          <w:trHeight w:val="28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9CD" w14:textId="77777777" w:rsidR="0056311D" w:rsidRDefault="005631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Z_W09</w:t>
            </w:r>
          </w:p>
          <w:p w14:paraId="0DCBBC94" w14:textId="10956B75" w:rsidR="00F35BB6" w:rsidRPr="004B7822" w:rsidRDefault="00F35BB6" w:rsidP="00BA08B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Z_W10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928C" w14:textId="77777777" w:rsidR="000A17F8" w:rsidRDefault="0056311D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P6U_W</w:t>
            </w:r>
          </w:p>
          <w:p w14:paraId="3A1E0E10" w14:textId="77777777" w:rsidR="0056311D" w:rsidRDefault="0056311D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P6U_W</w:t>
            </w:r>
            <w:r w:rsidR="00F35BB6">
              <w:rPr>
                <w:rFonts w:ascii="Arial Narrow" w:hAnsi="Arial Narrow" w:cs="Arial"/>
                <w:sz w:val="20"/>
                <w:szCs w:val="20"/>
              </w:rPr>
              <w:t>G</w:t>
            </w:r>
          </w:p>
          <w:p w14:paraId="675873E5" w14:textId="2B571D78" w:rsidR="00F35BB6" w:rsidRPr="009E57CC" w:rsidRDefault="00F35BB6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P6U_WK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999" w14:textId="05B06D20" w:rsidR="000A17F8" w:rsidRPr="00C546DC" w:rsidRDefault="00F35BB6" w:rsidP="00F35BB6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Studen</w:t>
            </w:r>
            <w:r w:rsidR="000C2155">
              <w:rPr>
                <w:rFonts w:ascii="Arial Narrow" w:hAnsi="Arial Narrow"/>
                <w:sz w:val="20"/>
              </w:rPr>
              <w:t>t</w:t>
            </w:r>
            <w:r>
              <w:rPr>
                <w:rFonts w:ascii="Arial Narrow" w:hAnsi="Arial Narrow"/>
                <w:sz w:val="20"/>
              </w:rPr>
              <w:t xml:space="preserve"> zna w zaawansowanym stopniu  i r</w:t>
            </w:r>
            <w:r w:rsidR="000A17F8">
              <w:rPr>
                <w:rFonts w:ascii="Arial Narrow" w:hAnsi="Arial Narrow"/>
                <w:sz w:val="20"/>
              </w:rPr>
              <w:t xml:space="preserve">ozumienie </w:t>
            </w:r>
            <w:r w:rsidR="000C2155">
              <w:rPr>
                <w:rFonts w:ascii="Arial Narrow" w:hAnsi="Arial Narrow"/>
                <w:sz w:val="20"/>
              </w:rPr>
              <w:t>zagadnienia</w:t>
            </w:r>
            <w:r w:rsidR="000A17F8">
              <w:rPr>
                <w:rFonts w:ascii="Arial Narrow" w:hAnsi="Arial Narrow"/>
                <w:sz w:val="20"/>
              </w:rPr>
              <w:t xml:space="preserve"> z zakresu bezpieczeństwa w sieci oraz </w:t>
            </w:r>
            <w:r>
              <w:rPr>
                <w:rFonts w:ascii="Arial Narrow" w:hAnsi="Arial Narrow"/>
                <w:sz w:val="20"/>
              </w:rPr>
              <w:t xml:space="preserve">   </w:t>
            </w:r>
            <w:r w:rsidR="000A17F8">
              <w:rPr>
                <w:rFonts w:ascii="Arial Narrow" w:hAnsi="Arial Narrow"/>
                <w:sz w:val="20"/>
              </w:rPr>
              <w:t>wybranych narzędzi informatycznych.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184" w14:textId="4999C06E" w:rsidR="000A17F8" w:rsidRPr="009E57CC" w:rsidRDefault="000A17F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Dyskusja w trakcie zajęć</w:t>
            </w:r>
            <w:r w:rsidR="0010206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10206B" w:rsidRPr="0010206B">
              <w:rPr>
                <w:rFonts w:ascii="Arial Narrow" w:hAnsi="Arial Narrow" w:cs="Arial"/>
                <w:sz w:val="20"/>
                <w:szCs w:val="20"/>
              </w:rPr>
              <w:t xml:space="preserve">egzamin testowy na Platformie </w:t>
            </w:r>
            <w:proofErr w:type="spellStart"/>
            <w:r w:rsidR="0010206B" w:rsidRPr="0010206B">
              <w:rPr>
                <w:rFonts w:ascii="Arial Narrow" w:hAnsi="Arial Narrow" w:cs="Arial"/>
                <w:sz w:val="20"/>
                <w:szCs w:val="20"/>
              </w:rPr>
              <w:t>OnlineWSB</w:t>
            </w:r>
            <w:proofErr w:type="spellEnd"/>
            <w:r w:rsidR="0010206B" w:rsidRPr="0010206B">
              <w:rPr>
                <w:rFonts w:ascii="Arial Narrow" w:hAnsi="Arial Narrow" w:cs="Arial"/>
                <w:sz w:val="20"/>
                <w:szCs w:val="20"/>
              </w:rPr>
              <w:t xml:space="preserve"> (MOODLE)</w:t>
            </w:r>
          </w:p>
        </w:tc>
      </w:tr>
      <w:tr w:rsidR="004B7822" w:rsidRPr="009E57CC" w14:paraId="59F2177F" w14:textId="77777777" w:rsidTr="008B5994">
        <w:trPr>
          <w:trHeight w:val="288"/>
        </w:trPr>
        <w:tc>
          <w:tcPr>
            <w:tcW w:w="9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A3D" w14:textId="504F61D9" w:rsidR="004B7822" w:rsidRPr="000A17F8" w:rsidRDefault="000A17F8" w:rsidP="00006A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A17F8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</w:t>
            </w:r>
            <w:r w:rsidR="004B7822" w:rsidRPr="000A17F8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0A17F8" w:rsidRPr="009E57CC" w14:paraId="73F845BC" w14:textId="77777777" w:rsidTr="0021398E">
        <w:trPr>
          <w:trHeight w:val="28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626" w14:textId="77777777" w:rsidR="000A17F8" w:rsidRDefault="005631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Z_U01</w:t>
            </w:r>
          </w:p>
          <w:p w14:paraId="3BF29EBC" w14:textId="2E17FCCF" w:rsidR="0056311D" w:rsidRPr="004B7822" w:rsidRDefault="005631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Z_U07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E0B" w14:textId="77777777" w:rsidR="000A17F8" w:rsidRDefault="00882F55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</w:t>
            </w:r>
          </w:p>
          <w:p w14:paraId="26EDB94C" w14:textId="4812482E" w:rsidR="00882F55" w:rsidRPr="009E57CC" w:rsidRDefault="00882F55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P6U_U</w:t>
            </w:r>
            <w:r w:rsidR="00F35BB6">
              <w:rPr>
                <w:rFonts w:ascii="Arial Narrow" w:hAnsi="Arial Narrow" w:cs="Arial"/>
                <w:sz w:val="20"/>
                <w:szCs w:val="20"/>
              </w:rPr>
              <w:t>W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650A" w14:textId="2DC2792A" w:rsidR="000A17F8" w:rsidRPr="009E57CC" w:rsidRDefault="000A17F8" w:rsidP="00F35BB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546DC">
              <w:rPr>
                <w:rFonts w:ascii="Arial Narrow" w:hAnsi="Arial Narrow" w:cs="Arial"/>
                <w:sz w:val="20"/>
                <w:szCs w:val="20"/>
              </w:rPr>
              <w:t xml:space="preserve">Student powinien wykazać się umiejętnością stosowania </w:t>
            </w:r>
            <w:r w:rsidR="00F35BB6">
              <w:rPr>
                <w:rFonts w:ascii="Arial Narrow" w:hAnsi="Arial Narrow" w:cs="Arial"/>
                <w:sz w:val="20"/>
                <w:szCs w:val="20"/>
              </w:rPr>
              <w:t xml:space="preserve"> nabytej </w:t>
            </w:r>
            <w:r w:rsidRPr="00C546DC">
              <w:rPr>
                <w:rFonts w:ascii="Arial Narrow" w:hAnsi="Arial Narrow" w:cs="Arial"/>
                <w:sz w:val="20"/>
                <w:szCs w:val="20"/>
              </w:rPr>
              <w:t xml:space="preserve">wiedzy </w:t>
            </w:r>
            <w:r w:rsidR="00F35BB6">
              <w:rPr>
                <w:rFonts w:ascii="Arial Narrow" w:hAnsi="Arial Narrow" w:cs="Arial"/>
                <w:sz w:val="20"/>
                <w:szCs w:val="20"/>
              </w:rPr>
              <w:t xml:space="preserve">z zakresu bezpieczeństwa sieci  w działalności zawodowej  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EE9A" w14:textId="41AFD580" w:rsidR="000A17F8" w:rsidRPr="009E57CC" w:rsidRDefault="000A17F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Kolokwium, projekt, test</w:t>
            </w:r>
          </w:p>
        </w:tc>
      </w:tr>
      <w:tr w:rsidR="004B7822" w:rsidRPr="009E57CC" w14:paraId="69316C9B" w14:textId="77777777" w:rsidTr="008B5994">
        <w:trPr>
          <w:trHeight w:val="288"/>
        </w:trPr>
        <w:tc>
          <w:tcPr>
            <w:tcW w:w="9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3B8E" w14:textId="56893456" w:rsidR="004B7822" w:rsidRPr="000A17F8" w:rsidRDefault="000A17F8" w:rsidP="00006A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4B7822" w:rsidRPr="000A17F8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0A17F8" w:rsidRPr="009E57CC" w14:paraId="4D0C1843" w14:textId="77777777" w:rsidTr="00152700">
        <w:trPr>
          <w:trHeight w:val="28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2E7" w14:textId="77777777" w:rsidR="000A17F8" w:rsidRDefault="005631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Z_K01</w:t>
            </w:r>
          </w:p>
          <w:p w14:paraId="709D0185" w14:textId="2FEEE24F" w:rsidR="00F35BB6" w:rsidRPr="004B7822" w:rsidRDefault="00F35BB6" w:rsidP="00BA08B2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Z_K02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830" w14:textId="77777777" w:rsidR="000A17F8" w:rsidRDefault="00882F55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P6U_K</w:t>
            </w:r>
          </w:p>
          <w:p w14:paraId="1A5374CF" w14:textId="6A1A572D" w:rsidR="00F35BB6" w:rsidRPr="009E57CC" w:rsidRDefault="00F35BB6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P6U_KK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050" w14:textId="77777777" w:rsidR="000A17F8" w:rsidRPr="009E57CC" w:rsidRDefault="000A17F8" w:rsidP="008B599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Student posiada </w:t>
            </w:r>
            <w:r w:rsidRPr="00C546DC">
              <w:rPr>
                <w:rFonts w:ascii="Arial Narrow" w:hAnsi="Arial Narrow" w:cs="Arial"/>
                <w:sz w:val="20"/>
                <w:szCs w:val="20"/>
              </w:rPr>
              <w:t>świadomoś</w:t>
            </w:r>
            <w:r>
              <w:rPr>
                <w:rFonts w:ascii="Arial Narrow" w:hAnsi="Arial Narrow" w:cs="Arial"/>
                <w:sz w:val="20"/>
                <w:szCs w:val="20"/>
              </w:rPr>
              <w:t>ć</w:t>
            </w:r>
            <w:r w:rsidRPr="00C546D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znaczenia zagrożeń oraz metod ochrony, jak i jest świadomy istnienia narzędzi informatycznych wspomagających rozwiązywanie problemów</w:t>
            </w:r>
            <w:r w:rsidRPr="00C546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701" w14:textId="77777777" w:rsidR="000A17F8" w:rsidRPr="009E57CC" w:rsidRDefault="000A17F8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C0FD1">
              <w:rPr>
                <w:rFonts w:ascii="Arial Narrow" w:hAnsi="Arial Narrow"/>
                <w:sz w:val="20"/>
              </w:rPr>
              <w:t>Pytania kontrolne</w:t>
            </w:r>
            <w:r>
              <w:rPr>
                <w:rFonts w:ascii="Arial Narrow" w:hAnsi="Arial Narrow"/>
                <w:sz w:val="20"/>
              </w:rPr>
              <w:t xml:space="preserve"> oraz dyskusja w trakcie zajęć</w:t>
            </w:r>
          </w:p>
        </w:tc>
      </w:tr>
      <w:tr w:rsidR="0012441D" w:rsidRPr="009E57CC" w14:paraId="22A4B222" w14:textId="77777777" w:rsidTr="00BA08B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2"/>
          </w:tcPr>
          <w:p w14:paraId="640B98A8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2BEC4876" w14:textId="77777777" w:rsidR="0012441D" w:rsidRPr="009E57CC" w:rsidRDefault="0012441D" w:rsidP="00BA08B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2441D" w:rsidRPr="009E57CC" w14:paraId="22EB626F" w14:textId="77777777" w:rsidTr="00BA08B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23527EF8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2EDDC7E9" w14:textId="37BCF23A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0D4B0AFE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12F1617B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51356FCB" w14:textId="62F6654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0A0E9CDC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DA45CCA" w14:textId="219847F6" w:rsidR="0012441D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6A0D62CF" w14:textId="66A565FF" w:rsidR="00C00DD8" w:rsidRPr="009E57CC" w:rsidRDefault="00C00DD8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5588AC6A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774B423C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1D38EEEF" w14:textId="7246DA0D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C00DD8">
              <w:rPr>
                <w:rFonts w:ascii="Arial Narrow" w:hAnsi="Arial Narrow" w:cs="Arial"/>
                <w:sz w:val="20"/>
                <w:szCs w:val="20"/>
              </w:rPr>
              <w:t xml:space="preserve">praca własna)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</w:p>
          <w:p w14:paraId="2C331979" w14:textId="23280C93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4B782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3F64F7D8" w14:textId="527733F3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Liczba punktów  ECTS:</w:t>
            </w:r>
            <w:r w:rsidR="004B782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1F84FED9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  <w:p w14:paraId="4C319B74" w14:textId="77777777" w:rsidR="0012441D" w:rsidRPr="009E57CC" w:rsidRDefault="0012441D" w:rsidP="00BA08B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</w:tcPr>
          <w:p w14:paraId="26259C11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Niestacjonarne</w:t>
            </w:r>
          </w:p>
          <w:p w14:paraId="0BE0F35F" w14:textId="772BED5B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  <w:r w:rsidR="004B782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E7DF3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021633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4FE54A05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2A5578BC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2C0592C0" w14:textId="078DFFDE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CDB8A0B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3D4BADF9" w14:textId="3BAA8CF2" w:rsidR="0012441D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18EDE3E0" w14:textId="390A97EB" w:rsidR="00C00DD8" w:rsidRPr="009E57CC" w:rsidRDefault="00C00DD8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 2</w:t>
            </w:r>
            <w:r w:rsidR="00021633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1B5E0B8A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01ED7E0F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0F09BF86" w14:textId="2B393391" w:rsidR="0012441D" w:rsidRPr="009E57CC" w:rsidRDefault="0012441D" w:rsidP="00BA08B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C00DD8">
              <w:rPr>
                <w:rFonts w:ascii="Arial Narrow" w:hAnsi="Arial Narrow" w:cs="Arial"/>
                <w:sz w:val="20"/>
                <w:szCs w:val="20"/>
              </w:rPr>
              <w:t xml:space="preserve">praca własna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="00021633">
              <w:rPr>
                <w:rFonts w:ascii="Arial Narrow" w:hAnsi="Arial Narrow" w:cs="Arial"/>
                <w:sz w:val="20"/>
                <w:szCs w:val="20"/>
              </w:rPr>
              <w:t>15,5 h</w:t>
            </w:r>
          </w:p>
          <w:p w14:paraId="04052265" w14:textId="0C489964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 w:rsidR="004B782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21633">
              <w:rPr>
                <w:rFonts w:ascii="Arial Narrow" w:hAnsi="Arial Narrow" w:cs="Arial"/>
                <w:b/>
                <w:sz w:val="20"/>
                <w:szCs w:val="20"/>
              </w:rPr>
              <w:t>37,5 h</w:t>
            </w:r>
          </w:p>
          <w:p w14:paraId="54053556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Liczba punktów  ECTS:</w:t>
            </w:r>
            <w:r w:rsidR="004B782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061E6">
              <w:rPr>
                <w:rFonts w:ascii="Arial Narrow" w:hAnsi="Arial Narrow" w:cs="Arial"/>
                <w:b/>
                <w:sz w:val="20"/>
                <w:szCs w:val="20"/>
              </w:rPr>
              <w:t>1.5</w:t>
            </w:r>
          </w:p>
          <w:p w14:paraId="66DC0A5E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</w:p>
          <w:p w14:paraId="2286A818" w14:textId="77777777" w:rsidR="0012441D" w:rsidRPr="009E57CC" w:rsidRDefault="0012441D" w:rsidP="00BA08B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2441D" w:rsidRPr="009E57CC" w14:paraId="0BF401A1" w14:textId="77777777" w:rsidTr="00BA08B2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B44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WARUNKI WSTĘPNE</w:t>
            </w:r>
          </w:p>
          <w:p w14:paraId="2153295C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71B" w14:textId="77777777" w:rsidR="0012441D" w:rsidRPr="009E57CC" w:rsidRDefault="00C546DC" w:rsidP="00C546D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546DC">
              <w:rPr>
                <w:rFonts w:ascii="Arial Narrow" w:hAnsi="Arial Narrow" w:cs="Arial"/>
                <w:sz w:val="20"/>
                <w:szCs w:val="20"/>
              </w:rPr>
              <w:t xml:space="preserve">Znajomość podstaw </w:t>
            </w:r>
            <w:r w:rsidR="008061E6">
              <w:rPr>
                <w:rFonts w:ascii="Arial Narrow" w:hAnsi="Arial Narrow" w:cs="Arial"/>
                <w:sz w:val="20"/>
                <w:szCs w:val="20"/>
              </w:rPr>
              <w:t>z zakresu technologii informacyjnych</w:t>
            </w:r>
            <w:r w:rsidRPr="00C546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12441D" w:rsidRPr="009E57CC" w14:paraId="18EADD96" w14:textId="77777777" w:rsidTr="00BA08B2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4785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38977E7A" w14:textId="77777777" w:rsidR="0012441D" w:rsidRPr="009E57CC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E57CC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26DBDAE6" w14:textId="77777777" w:rsidR="0012441D" w:rsidRPr="009E57CC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5B697575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7CBE36A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5882" w14:textId="77777777" w:rsidR="0012441D" w:rsidRPr="009E57CC" w:rsidRDefault="002000FE" w:rsidP="00C546D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Treści realizowane w formie bezpośredniej:</w:t>
            </w:r>
          </w:p>
          <w:p w14:paraId="30B06EEF" w14:textId="77777777" w:rsidR="00C546DC" w:rsidRDefault="00C546DC" w:rsidP="00C546DC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B9C9C64" w14:textId="77777777" w:rsidR="008061E6" w:rsidRPr="008061E6" w:rsidRDefault="008061E6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Pr="008061E6">
              <w:rPr>
                <w:rFonts w:ascii="Arial Narrow" w:hAnsi="Arial Narrow" w:cs="Arial"/>
                <w:sz w:val="20"/>
                <w:szCs w:val="20"/>
              </w:rPr>
              <w:t>Wprowadzenie do problematyki przedmiotu</w:t>
            </w:r>
          </w:p>
          <w:p w14:paraId="422892CD" w14:textId="119E61D9" w:rsidR="008061E6" w:rsidRDefault="008061E6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Pr="008061E6">
              <w:rPr>
                <w:rFonts w:ascii="Arial Narrow" w:hAnsi="Arial Narrow" w:cs="Arial"/>
                <w:sz w:val="20"/>
                <w:szCs w:val="20"/>
              </w:rPr>
              <w:t>Pojęcia podstawowe</w:t>
            </w:r>
          </w:p>
          <w:p w14:paraId="28215AD1" w14:textId="77777777" w:rsidR="00956A8E" w:rsidRDefault="008061E6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956A8E">
              <w:rPr>
                <w:rFonts w:ascii="Arial Narrow" w:hAnsi="Arial Narrow" w:cs="Arial"/>
                <w:sz w:val="20"/>
                <w:szCs w:val="20"/>
              </w:rPr>
              <w:t>Kompleksowe systemy bezpieczeństwa wg. ISO27001</w:t>
            </w:r>
          </w:p>
          <w:p w14:paraId="15C5B8A9" w14:textId="6EDA7168" w:rsidR="00732F29" w:rsidRDefault="00732F29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Problemy i zagadnienia związane z socjotechniką </w:t>
            </w:r>
          </w:p>
          <w:p w14:paraId="2994A0A9" w14:textId="4ED683FC" w:rsidR="008061E6" w:rsidRPr="008061E6" w:rsidRDefault="00732F29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956A8E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8061E6" w:rsidRPr="008061E6">
              <w:rPr>
                <w:rFonts w:ascii="Arial Narrow" w:hAnsi="Arial Narrow" w:cs="Arial"/>
                <w:sz w:val="20"/>
                <w:szCs w:val="20"/>
              </w:rPr>
              <w:t xml:space="preserve">Kryptografia, </w:t>
            </w:r>
            <w:r w:rsidRPr="008061E6">
              <w:rPr>
                <w:rFonts w:ascii="Arial Narrow" w:hAnsi="Arial Narrow" w:cs="Arial"/>
                <w:sz w:val="20"/>
                <w:szCs w:val="20"/>
              </w:rPr>
              <w:t>stenografia</w:t>
            </w:r>
            <w:r w:rsidR="008061E6" w:rsidRPr="008061E6">
              <w:rPr>
                <w:rFonts w:ascii="Arial Narrow" w:hAnsi="Arial Narrow" w:cs="Arial"/>
                <w:sz w:val="20"/>
                <w:szCs w:val="20"/>
              </w:rPr>
              <w:t>, uwierzytelnianie</w:t>
            </w:r>
          </w:p>
          <w:p w14:paraId="43747B06" w14:textId="03FE93F9" w:rsidR="006627DC" w:rsidRDefault="00732F29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8061E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8061E6" w:rsidRPr="008061E6">
              <w:rPr>
                <w:rFonts w:ascii="Arial Narrow" w:hAnsi="Arial Narrow" w:cs="Arial"/>
                <w:sz w:val="20"/>
                <w:szCs w:val="20"/>
              </w:rPr>
              <w:t>Bezpieczeństwo w sieci</w:t>
            </w:r>
          </w:p>
          <w:p w14:paraId="5A8C95FE" w14:textId="239EDD0D" w:rsidR="006627DC" w:rsidRDefault="00732F29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7. </w:t>
            </w:r>
            <w:r w:rsidR="006627DC">
              <w:rPr>
                <w:rFonts w:ascii="Arial Narrow" w:hAnsi="Arial Narrow" w:cs="Arial"/>
                <w:sz w:val="20"/>
                <w:szCs w:val="20"/>
              </w:rPr>
              <w:t xml:space="preserve">Bezpieczeństwo systemów operacyjnych </w:t>
            </w:r>
          </w:p>
          <w:p w14:paraId="5E8E5558" w14:textId="41EEF22E" w:rsidR="008061E6" w:rsidRPr="008061E6" w:rsidRDefault="00732F29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8061E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8061E6" w:rsidRPr="008061E6">
              <w:rPr>
                <w:rFonts w:ascii="Arial Narrow" w:hAnsi="Arial Narrow" w:cs="Arial"/>
                <w:sz w:val="20"/>
                <w:szCs w:val="20"/>
              </w:rPr>
              <w:t>Wybrane narzędzia informatyczne</w:t>
            </w:r>
          </w:p>
          <w:p w14:paraId="156CF4ED" w14:textId="1A0483B1" w:rsidR="002000FE" w:rsidRPr="009E57CC" w:rsidRDefault="00732F29" w:rsidP="008061E6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8061E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8061E6" w:rsidRPr="008061E6">
              <w:rPr>
                <w:rFonts w:ascii="Arial Narrow" w:hAnsi="Arial Narrow" w:cs="Arial"/>
                <w:sz w:val="20"/>
                <w:szCs w:val="20"/>
              </w:rPr>
              <w:t>Podsumowanie problematyki przedmiotu</w:t>
            </w:r>
          </w:p>
          <w:p w14:paraId="0FFCE76A" w14:textId="77777777" w:rsidR="002000FE" w:rsidRPr="009E57CC" w:rsidRDefault="002000FE" w:rsidP="00BA08B2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44693A3" w14:textId="77777777" w:rsidR="002000FE" w:rsidRDefault="002000FE" w:rsidP="00C546D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</w:p>
          <w:p w14:paraId="529AD504" w14:textId="77777777" w:rsidR="004B7822" w:rsidRPr="009E57CC" w:rsidRDefault="004B7822" w:rsidP="00C546D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12441D" w:rsidRPr="009E57CC" w14:paraId="60CE7F05" w14:textId="77777777" w:rsidTr="00BA08B2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2E3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0A00E535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5F65D235" w14:textId="149A2D82" w:rsidR="0012441D" w:rsidRPr="000C2155" w:rsidRDefault="0012441D" w:rsidP="00BA08B2">
            <w:pPr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EAF" w14:textId="0D514726" w:rsidR="008061E6" w:rsidRPr="008061E6" w:rsidRDefault="008061E6" w:rsidP="008E7DF3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Bezpieczeństwo defensywne. Podstawy i najlepsze praktyki</w:t>
            </w:r>
            <w:r w:rsidR="008E7DF3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Defensive</w:t>
            </w:r>
            <w:proofErr w:type="spellEnd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 xml:space="preserve"> Security </w:t>
            </w:r>
            <w:proofErr w:type="spellStart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Handbook</w:t>
            </w:r>
            <w:proofErr w:type="spellEnd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8E7DF3">
              <w:rPr>
                <w:rFonts w:ascii="Arial Narrow" w:hAnsi="Arial Narrow" w:cs="Arial"/>
                <w:sz w:val="20"/>
                <w:szCs w:val="20"/>
              </w:rPr>
              <w:br/>
            </w:r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 xml:space="preserve">Best </w:t>
            </w:r>
            <w:proofErr w:type="spellStart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Practices</w:t>
            </w:r>
            <w:proofErr w:type="spellEnd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Securing</w:t>
            </w:r>
            <w:proofErr w:type="spellEnd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Infrastructure</w:t>
            </w:r>
            <w:proofErr w:type="spellEnd"/>
            <w:r w:rsidR="008E7DF3">
              <w:rPr>
                <w:rFonts w:ascii="Arial Narrow" w:hAnsi="Arial Narrow" w:cs="Arial"/>
                <w:sz w:val="20"/>
                <w:szCs w:val="20"/>
              </w:rPr>
              <w:t xml:space="preserve"> 2018</w:t>
            </w:r>
          </w:p>
          <w:p w14:paraId="4A2BFAD6" w14:textId="694AAFEF" w:rsidR="008061E6" w:rsidRPr="00990FE1" w:rsidRDefault="008061E6" w:rsidP="008061E6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 xml:space="preserve">Podstawy bezpieczeństwa informacji. </w:t>
            </w:r>
            <w:r w:rsidR="008E7DF3" w:rsidRPr="00990FE1">
              <w:rPr>
                <w:rFonts w:ascii="Arial Narrow" w:hAnsi="Arial Narrow" w:cs="Arial"/>
                <w:sz w:val="20"/>
                <w:szCs w:val="20"/>
                <w:lang w:val="en-US"/>
              </w:rPr>
              <w:t>Praktyczne wprowadzenie - Foundations of Information Security: A Straightforward Introduction 2021</w:t>
            </w:r>
          </w:p>
          <w:p w14:paraId="1442C6BA" w14:textId="22B2795E" w:rsidR="0012441D" w:rsidRPr="009E57CC" w:rsidRDefault="008061E6" w:rsidP="008061E6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Bezpieczeństwo informacyjne. Nowe wyzwania</w:t>
            </w:r>
            <w:r w:rsidR="008E7DF3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 xml:space="preserve">Krzysztof </w:t>
            </w:r>
            <w:proofErr w:type="spellStart"/>
            <w:r w:rsidR="008E7DF3" w:rsidRPr="008E7DF3">
              <w:rPr>
                <w:rFonts w:ascii="Arial Narrow" w:hAnsi="Arial Narrow" w:cs="Arial"/>
                <w:sz w:val="20"/>
                <w:szCs w:val="20"/>
              </w:rPr>
              <w:t>Lidermann</w:t>
            </w:r>
            <w:proofErr w:type="spellEnd"/>
            <w:r w:rsidR="008E7DF3">
              <w:rPr>
                <w:rFonts w:ascii="Arial Narrow" w:hAnsi="Arial Narrow" w:cs="Arial"/>
                <w:sz w:val="20"/>
                <w:szCs w:val="20"/>
              </w:rPr>
              <w:t xml:space="preserve"> Helion 2018</w:t>
            </w:r>
          </w:p>
        </w:tc>
      </w:tr>
      <w:tr w:rsidR="00882F55" w:rsidRPr="009E57CC" w14:paraId="194DE935" w14:textId="77777777" w:rsidTr="00C30A24">
        <w:trPr>
          <w:trHeight w:val="53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DE85" w14:textId="77777777" w:rsidR="00882F55" w:rsidRPr="009E57CC" w:rsidRDefault="00882F55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2FC49040" w14:textId="77777777" w:rsidR="00882F55" w:rsidRPr="009E57CC" w:rsidRDefault="00882F55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EAB83" w14:textId="77777777" w:rsidR="00882F55" w:rsidRPr="008061E6" w:rsidRDefault="00882F55" w:rsidP="008061E6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  <w:r>
              <w:t xml:space="preserve"> </w:t>
            </w:r>
            <w:r w:rsidRPr="008061E6">
              <w:rPr>
                <w:rFonts w:ascii="Arial Narrow" w:hAnsi="Arial Narrow" w:cs="Arial"/>
                <w:sz w:val="20"/>
                <w:szCs w:val="20"/>
              </w:rPr>
              <w:t>https://zaufanatrzeciastrona.pl</w:t>
            </w:r>
          </w:p>
          <w:p w14:paraId="53668646" w14:textId="77777777" w:rsidR="00882F55" w:rsidRPr="008061E6" w:rsidRDefault="00882F55" w:rsidP="008061E6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</w:t>
            </w:r>
            <w:r w:rsidRPr="008061E6">
              <w:rPr>
                <w:rFonts w:ascii="Arial Narrow" w:hAnsi="Arial Narrow" w:cs="Arial"/>
                <w:sz w:val="20"/>
                <w:szCs w:val="20"/>
              </w:rPr>
              <w:t>https://niebezpiecznik.pl</w:t>
            </w:r>
          </w:p>
          <w:p w14:paraId="1F3A026C" w14:textId="77777777" w:rsidR="00882F55" w:rsidRPr="008061E6" w:rsidRDefault="00882F55" w:rsidP="008061E6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Pr="008061E6">
              <w:rPr>
                <w:rFonts w:ascii="Arial Narrow" w:hAnsi="Arial Narrow" w:cs="Arial"/>
                <w:sz w:val="20"/>
                <w:szCs w:val="20"/>
              </w:rPr>
              <w:t>https://sekurak.pl</w:t>
            </w:r>
          </w:p>
          <w:p w14:paraId="0F7BBEA8" w14:textId="77777777" w:rsidR="00882F55" w:rsidRPr="009E57CC" w:rsidRDefault="00882F55" w:rsidP="008061E6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</w:t>
            </w:r>
            <w:r w:rsidRPr="008061E6">
              <w:rPr>
                <w:rFonts w:ascii="Arial Narrow" w:hAnsi="Arial Narrow" w:cs="Arial"/>
                <w:sz w:val="20"/>
                <w:szCs w:val="20"/>
              </w:rPr>
              <w:t>http://www.cyberdefence24.pl</w:t>
            </w:r>
          </w:p>
        </w:tc>
      </w:tr>
      <w:tr w:rsidR="00882F55" w:rsidRPr="009E57CC" w14:paraId="5DE671AC" w14:textId="77777777" w:rsidTr="00C30A24">
        <w:trPr>
          <w:trHeight w:val="53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63A" w14:textId="28D84DD5" w:rsidR="00882F55" w:rsidRPr="009E57CC" w:rsidRDefault="00882F55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PUBLIKACJE NAUKOWE OSÓB PROWADZĄCYCH ZAJ</w:t>
            </w:r>
            <w:r>
              <w:rPr>
                <w:rFonts w:ascii="Arial Narrow" w:hAnsi="Arial Narrow"/>
                <w:b/>
                <w:sz w:val="20"/>
                <w:szCs w:val="20"/>
              </w:rPr>
              <w:t>ĘCIA ZWIĄZANE Z TEMATYKĄ MODUŁU</w:t>
            </w:r>
          </w:p>
        </w:tc>
        <w:tc>
          <w:tcPr>
            <w:tcW w:w="73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7E8" w14:textId="77777777" w:rsidR="00882F55" w:rsidRDefault="00882F55" w:rsidP="008061E6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41D" w:rsidRPr="009E57CC" w14:paraId="60C8BCE7" w14:textId="77777777" w:rsidTr="00BA08B2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63E" w14:textId="77777777" w:rsidR="0012441D" w:rsidRPr="009E57CC" w:rsidRDefault="0012441D" w:rsidP="00BA08B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3E116702" w14:textId="77777777" w:rsidR="0012441D" w:rsidRPr="009E57CC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9E57CC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3CA99370" w14:textId="77777777" w:rsidR="0012441D" w:rsidRPr="00E15B4E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E57CC">
              <w:rPr>
                <w:rFonts w:ascii="Arial Narrow" w:hAnsi="Arial Narrow"/>
                <w:sz w:val="20"/>
                <w:szCs w:val="20"/>
              </w:rPr>
              <w:t>zajęcia w formie bezpo</w:t>
            </w:r>
            <w:r w:rsidR="00E15B4E">
              <w:rPr>
                <w:rFonts w:ascii="Arial Narrow" w:hAnsi="Arial Narrow"/>
                <w:sz w:val="20"/>
                <w:szCs w:val="20"/>
              </w:rPr>
              <w:t>średniej i e-learning)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1D" w14:textId="77777777" w:rsidR="002000FE" w:rsidRPr="009E57CC" w:rsidRDefault="002000FE" w:rsidP="00BA08B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5C7F3BFD" w14:textId="77777777" w:rsidR="002000FE" w:rsidRPr="009E57CC" w:rsidRDefault="00C546DC" w:rsidP="002000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672D0">
              <w:rPr>
                <w:rFonts w:ascii="Arial Narrow" w:hAnsi="Arial Narrow"/>
                <w:sz w:val="20"/>
              </w:rPr>
              <w:t xml:space="preserve">Pogadanka wprowadzająca, burza mózgów , metoda ekspresyjna. </w:t>
            </w:r>
            <w:r>
              <w:rPr>
                <w:rFonts w:ascii="Arial Narrow" w:hAnsi="Arial Narrow"/>
                <w:sz w:val="20"/>
              </w:rPr>
              <w:br/>
              <w:t>Pokaz na żywo.</w:t>
            </w:r>
            <w:r>
              <w:rPr>
                <w:rFonts w:ascii="Arial Narrow" w:hAnsi="Arial Narrow"/>
                <w:sz w:val="20"/>
              </w:rPr>
              <w:br/>
            </w:r>
            <w:r w:rsidRPr="004672D0">
              <w:rPr>
                <w:rFonts w:ascii="Arial Narrow" w:hAnsi="Arial Narrow"/>
                <w:sz w:val="20"/>
              </w:rPr>
              <w:t>Studia przypadków.</w:t>
            </w:r>
          </w:p>
          <w:p w14:paraId="182D3081" w14:textId="77777777" w:rsidR="0012441D" w:rsidRDefault="002000FE" w:rsidP="002000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e-learning:</w:t>
            </w:r>
          </w:p>
          <w:p w14:paraId="18AA854E" w14:textId="77777777" w:rsidR="00C546DC" w:rsidRPr="009E57CC" w:rsidRDefault="00C546DC" w:rsidP="002000F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12441D" w:rsidRPr="009E57CC" w14:paraId="32CA785D" w14:textId="77777777" w:rsidTr="00BA08B2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D345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060" w14:textId="77777777" w:rsidR="0012441D" w:rsidRDefault="00C546DC" w:rsidP="00BA08B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546DC">
              <w:rPr>
                <w:rFonts w:ascii="Arial Narrow" w:hAnsi="Arial Narrow" w:cs="Arial"/>
                <w:sz w:val="20"/>
                <w:szCs w:val="20"/>
              </w:rPr>
              <w:t xml:space="preserve">Środki programowe wspomagające </w:t>
            </w:r>
            <w:r w:rsidR="008061E6">
              <w:rPr>
                <w:rFonts w:ascii="Arial Narrow" w:hAnsi="Arial Narrow" w:cs="Arial"/>
                <w:sz w:val="20"/>
                <w:szCs w:val="20"/>
              </w:rPr>
              <w:t>prezentowanie zagrożeń oraz metod ochrony</w:t>
            </w:r>
            <w:r w:rsidRPr="00C546DC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2FD1990" w14:textId="77777777" w:rsidR="008061E6" w:rsidRPr="009E57CC" w:rsidRDefault="008061E6" w:rsidP="00BA08B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Sprzętowo-programowe narzędzia informatyczne.</w:t>
            </w:r>
          </w:p>
        </w:tc>
      </w:tr>
      <w:tr w:rsidR="0012441D" w:rsidRPr="009E57CC" w14:paraId="21B645C1" w14:textId="77777777" w:rsidTr="00BA08B2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5377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4F26C13D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62A" w14:textId="77777777" w:rsidR="008061E6" w:rsidRPr="008061E6" w:rsidRDefault="008061E6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 w:rsidRPr="008061E6">
              <w:rPr>
                <w:rFonts w:ascii="Arial Narrow" w:hAnsi="Arial Narrow"/>
                <w:sz w:val="20"/>
              </w:rPr>
              <w:t>Problematyka związana ochroną danych osobowych</w:t>
            </w:r>
          </w:p>
          <w:p w14:paraId="7854ED66" w14:textId="77777777" w:rsidR="008061E6" w:rsidRPr="008061E6" w:rsidRDefault="008061E6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 w:rsidRPr="008061E6">
              <w:rPr>
                <w:rFonts w:ascii="Arial Narrow" w:hAnsi="Arial Narrow"/>
                <w:sz w:val="20"/>
              </w:rPr>
              <w:t>Cyberbullying i przestępstwa komputerowe</w:t>
            </w:r>
          </w:p>
          <w:p w14:paraId="6D246195" w14:textId="77777777" w:rsidR="008061E6" w:rsidRPr="008061E6" w:rsidRDefault="008061E6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3. </w:t>
            </w:r>
            <w:r w:rsidRPr="008061E6">
              <w:rPr>
                <w:rFonts w:ascii="Arial Narrow" w:hAnsi="Arial Narrow"/>
                <w:sz w:val="20"/>
              </w:rPr>
              <w:t>Internetoholizm, gry komputerowe i hazard internetowy.</w:t>
            </w:r>
          </w:p>
          <w:p w14:paraId="27C070F7" w14:textId="77777777" w:rsidR="008061E6" w:rsidRPr="008061E6" w:rsidRDefault="008061E6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4. </w:t>
            </w:r>
            <w:r w:rsidRPr="008061E6">
              <w:rPr>
                <w:rFonts w:ascii="Arial Narrow" w:hAnsi="Arial Narrow"/>
                <w:sz w:val="20"/>
              </w:rPr>
              <w:t>Internetowe zagrożenia dzieci i młodzieży</w:t>
            </w:r>
          </w:p>
          <w:p w14:paraId="1CBA737F" w14:textId="77777777" w:rsidR="008061E6" w:rsidRPr="008061E6" w:rsidRDefault="008061E6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5. </w:t>
            </w:r>
            <w:r w:rsidRPr="008061E6">
              <w:rPr>
                <w:rFonts w:ascii="Arial Narrow" w:hAnsi="Arial Narrow"/>
                <w:sz w:val="20"/>
              </w:rPr>
              <w:t>Bezpieczeństwo informacji a rozwiązania chmurowe</w:t>
            </w:r>
          </w:p>
          <w:p w14:paraId="37ED98B8" w14:textId="77777777" w:rsidR="008061E6" w:rsidRPr="008061E6" w:rsidRDefault="008061E6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6. </w:t>
            </w:r>
            <w:r w:rsidRPr="008061E6">
              <w:rPr>
                <w:rFonts w:ascii="Arial Narrow" w:hAnsi="Arial Narrow"/>
                <w:sz w:val="20"/>
              </w:rPr>
              <w:t>Phishing w sieci</w:t>
            </w:r>
          </w:p>
          <w:p w14:paraId="31088C8F" w14:textId="77777777" w:rsidR="008061E6" w:rsidRPr="008061E6" w:rsidRDefault="008061E6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7. </w:t>
            </w:r>
            <w:proofErr w:type="spellStart"/>
            <w:r w:rsidRPr="008061E6">
              <w:rPr>
                <w:rFonts w:ascii="Arial Narrow" w:hAnsi="Arial Narrow"/>
                <w:sz w:val="20"/>
              </w:rPr>
              <w:t>Cyberzagrożenia</w:t>
            </w:r>
            <w:proofErr w:type="spellEnd"/>
            <w:r w:rsidRPr="008061E6">
              <w:rPr>
                <w:rFonts w:ascii="Arial Narrow" w:hAnsi="Arial Narrow"/>
                <w:sz w:val="20"/>
              </w:rPr>
              <w:t xml:space="preserve"> - cyberprzemoc, </w:t>
            </w:r>
            <w:proofErr w:type="spellStart"/>
            <w:r w:rsidRPr="008061E6">
              <w:rPr>
                <w:rFonts w:ascii="Arial Narrow" w:hAnsi="Arial Narrow"/>
                <w:sz w:val="20"/>
              </w:rPr>
              <w:t>child</w:t>
            </w:r>
            <w:proofErr w:type="spellEnd"/>
            <w:r w:rsidRPr="008061E6">
              <w:rPr>
                <w:rFonts w:ascii="Arial Narrow" w:hAnsi="Arial Narrow"/>
                <w:sz w:val="20"/>
              </w:rPr>
              <w:t xml:space="preserve"> grooming, seksting oraz siecioholizm</w:t>
            </w:r>
          </w:p>
          <w:p w14:paraId="300508E4" w14:textId="77777777" w:rsidR="008061E6" w:rsidRPr="008061E6" w:rsidRDefault="008061E6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8. </w:t>
            </w:r>
            <w:r w:rsidRPr="008061E6">
              <w:rPr>
                <w:rFonts w:ascii="Arial Narrow" w:hAnsi="Arial Narrow"/>
                <w:sz w:val="20"/>
              </w:rPr>
              <w:t>Media społecznościowe - szanse i zagrożenia z nich wynikające</w:t>
            </w:r>
          </w:p>
          <w:p w14:paraId="564149BA" w14:textId="2FAAFFB3" w:rsidR="008061E6" w:rsidRPr="00C546DC" w:rsidRDefault="00060720" w:rsidP="008061E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8061E6">
              <w:rPr>
                <w:rFonts w:ascii="Arial Narrow" w:hAnsi="Arial Narrow"/>
                <w:sz w:val="20"/>
              </w:rPr>
              <w:t>. Mobilne narzędzia informatyczne podnoszące produktywność</w:t>
            </w:r>
          </w:p>
        </w:tc>
      </w:tr>
      <w:tr w:rsidR="0012441D" w:rsidRPr="009E57CC" w14:paraId="346C751E" w14:textId="77777777" w:rsidTr="00BA08B2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724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SPOSÓB ZALICZENIA</w:t>
            </w:r>
          </w:p>
          <w:p w14:paraId="2E4A9B9A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F402F85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F395" w14:textId="77777777" w:rsidR="0012441D" w:rsidRPr="009E57CC" w:rsidRDefault="00C546DC" w:rsidP="00BA08B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Zaliczenie z oceną</w:t>
            </w:r>
          </w:p>
        </w:tc>
      </w:tr>
      <w:tr w:rsidR="0012441D" w:rsidRPr="009E57CC" w14:paraId="783143E7" w14:textId="77777777" w:rsidTr="00BA08B2">
        <w:trPr>
          <w:trHeight w:val="288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DF82" w14:textId="77777777" w:rsidR="0012441D" w:rsidRPr="009E57CC" w:rsidRDefault="0012441D" w:rsidP="00BA08B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7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F61" w14:textId="77777777" w:rsidR="0012441D" w:rsidRDefault="00C546DC" w:rsidP="00C546D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Projekt</w:t>
            </w:r>
          </w:p>
          <w:p w14:paraId="26ADE4DA" w14:textId="05811B1D" w:rsidR="00715334" w:rsidRPr="009E57CC" w:rsidRDefault="00715334" w:rsidP="00C546D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Test</w:t>
            </w:r>
          </w:p>
        </w:tc>
      </w:tr>
    </w:tbl>
    <w:p w14:paraId="447574C6" w14:textId="77777777" w:rsidR="0012441D" w:rsidRPr="009E57CC" w:rsidRDefault="0012441D" w:rsidP="00951624">
      <w:pPr>
        <w:pStyle w:val="Stopka"/>
        <w:rPr>
          <w:i/>
        </w:rPr>
      </w:pPr>
      <w:r w:rsidRPr="009E57CC">
        <w:rPr>
          <w:rFonts w:cs="Calibri"/>
          <w:i/>
        </w:rPr>
        <w:t>*</w:t>
      </w:r>
      <w:r w:rsidRPr="009E57CC">
        <w:rPr>
          <w:i/>
        </w:rPr>
        <w:t xml:space="preserve"> W-wykład, </w:t>
      </w:r>
      <w:proofErr w:type="spellStart"/>
      <w:r w:rsidRPr="009E57CC">
        <w:rPr>
          <w:i/>
        </w:rPr>
        <w:t>ćw</w:t>
      </w:r>
      <w:proofErr w:type="spellEnd"/>
      <w:r w:rsidRPr="009E57CC">
        <w:rPr>
          <w:i/>
        </w:rPr>
        <w:t>- ćwiczenia, lab- laboratori</w:t>
      </w:r>
      <w:r w:rsidR="00951624" w:rsidRPr="009E57CC">
        <w:rPr>
          <w:i/>
        </w:rPr>
        <w:t>um, pro- projekt, e- e-learning</w:t>
      </w:r>
    </w:p>
    <w:p w14:paraId="690DA798" w14:textId="77777777" w:rsidR="00AC6170" w:rsidRPr="009E57CC" w:rsidRDefault="00AC6170"/>
    <w:sectPr w:rsidR="00AC6170" w:rsidRPr="009E57C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6A20"/>
    <w:rsid w:val="00021633"/>
    <w:rsid w:val="000359A1"/>
    <w:rsid w:val="00051250"/>
    <w:rsid w:val="00060720"/>
    <w:rsid w:val="000A17F8"/>
    <w:rsid w:val="000C2155"/>
    <w:rsid w:val="000F64D7"/>
    <w:rsid w:val="0010206B"/>
    <w:rsid w:val="001060A2"/>
    <w:rsid w:val="0012441D"/>
    <w:rsid w:val="001246CF"/>
    <w:rsid w:val="00135E0B"/>
    <w:rsid w:val="0013685B"/>
    <w:rsid w:val="0018005D"/>
    <w:rsid w:val="001D2454"/>
    <w:rsid w:val="001F77DA"/>
    <w:rsid w:val="002000FE"/>
    <w:rsid w:val="002844A9"/>
    <w:rsid w:val="00305FCA"/>
    <w:rsid w:val="00334499"/>
    <w:rsid w:val="00346E3B"/>
    <w:rsid w:val="00370C0D"/>
    <w:rsid w:val="003C5780"/>
    <w:rsid w:val="00435E9A"/>
    <w:rsid w:val="004B7822"/>
    <w:rsid w:val="00535851"/>
    <w:rsid w:val="0056311D"/>
    <w:rsid w:val="00565D3A"/>
    <w:rsid w:val="005D102C"/>
    <w:rsid w:val="005D2178"/>
    <w:rsid w:val="005D6E08"/>
    <w:rsid w:val="005E6031"/>
    <w:rsid w:val="00623EE2"/>
    <w:rsid w:val="006627DC"/>
    <w:rsid w:val="0067002A"/>
    <w:rsid w:val="00680140"/>
    <w:rsid w:val="006B7886"/>
    <w:rsid w:val="0070019B"/>
    <w:rsid w:val="007151FA"/>
    <w:rsid w:val="00715334"/>
    <w:rsid w:val="00732F29"/>
    <w:rsid w:val="00753AE0"/>
    <w:rsid w:val="007A6AD9"/>
    <w:rsid w:val="007C5651"/>
    <w:rsid w:val="007E6C62"/>
    <w:rsid w:val="008061E6"/>
    <w:rsid w:val="0083306B"/>
    <w:rsid w:val="0085385C"/>
    <w:rsid w:val="008726AC"/>
    <w:rsid w:val="00882F55"/>
    <w:rsid w:val="0088742A"/>
    <w:rsid w:val="008B5994"/>
    <w:rsid w:val="008D1D0A"/>
    <w:rsid w:val="008E7DF3"/>
    <w:rsid w:val="009074AC"/>
    <w:rsid w:val="009507E1"/>
    <w:rsid w:val="00951624"/>
    <w:rsid w:val="00956A8E"/>
    <w:rsid w:val="00986F70"/>
    <w:rsid w:val="00990FE1"/>
    <w:rsid w:val="009E57CC"/>
    <w:rsid w:val="00A21525"/>
    <w:rsid w:val="00A82552"/>
    <w:rsid w:val="00AC6170"/>
    <w:rsid w:val="00AF34B4"/>
    <w:rsid w:val="00AF63E9"/>
    <w:rsid w:val="00BA08B2"/>
    <w:rsid w:val="00BD58B9"/>
    <w:rsid w:val="00BF1255"/>
    <w:rsid w:val="00C00DD8"/>
    <w:rsid w:val="00C546DC"/>
    <w:rsid w:val="00C703BA"/>
    <w:rsid w:val="00CB2D01"/>
    <w:rsid w:val="00D231DA"/>
    <w:rsid w:val="00D76A02"/>
    <w:rsid w:val="00DC009B"/>
    <w:rsid w:val="00DD4CCA"/>
    <w:rsid w:val="00E1431E"/>
    <w:rsid w:val="00E15B4E"/>
    <w:rsid w:val="00E24C5E"/>
    <w:rsid w:val="00EC30B4"/>
    <w:rsid w:val="00EF2BB3"/>
    <w:rsid w:val="00F02D2C"/>
    <w:rsid w:val="00F30821"/>
    <w:rsid w:val="00F35BB6"/>
    <w:rsid w:val="00F575DD"/>
    <w:rsid w:val="00F730C6"/>
    <w:rsid w:val="00F9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5E91"/>
  <w15:chartTrackingRefBased/>
  <w15:docId w15:val="{7F3C752D-5876-4D29-86D1-A569246B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BB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B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BB6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BB6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B29B-C590-4950-844A-BA3375C9C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37C4E-5242-4FD1-9AEC-65A19E5F0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598E8-3A05-4B20-B81F-D5E1507AC181}">
  <ds:schemaRefs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elements/1.1/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1b48a3af-b701-423a-a577-eae4dcf2dc3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C62CFD-4699-49CA-867F-908750E3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Karolina Tomas</cp:lastModifiedBy>
  <cp:revision>10</cp:revision>
  <cp:lastPrinted>2014-07-25T13:25:00Z</cp:lastPrinted>
  <dcterms:created xsi:type="dcterms:W3CDTF">2023-04-18T15:10:00Z</dcterms:created>
  <dcterms:modified xsi:type="dcterms:W3CDTF">2025-10-16T08:45:00Z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