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4"/>
        <w:gridCol w:w="141"/>
        <w:gridCol w:w="850"/>
        <w:gridCol w:w="209"/>
        <w:gridCol w:w="925"/>
        <w:gridCol w:w="674"/>
        <w:gridCol w:w="459"/>
        <w:gridCol w:w="1060"/>
        <w:gridCol w:w="75"/>
        <w:gridCol w:w="1131"/>
        <w:gridCol w:w="992"/>
        <w:gridCol w:w="990"/>
        <w:gridCol w:w="6"/>
      </w:tblGrid>
      <w:tr w:rsidR="00196F0D" w14:paraId="4843DC9B" w14:textId="77777777" w:rsidTr="00196F0D">
        <w:trPr>
          <w:gridAfter w:val="1"/>
          <w:wAfter w:w="6" w:type="dxa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753DD16" w14:textId="77777777" w:rsidR="00196F0D" w:rsidRDefault="00196F0D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  <w:p w14:paraId="17558E61" w14:textId="77777777" w:rsidR="00196F0D" w:rsidRDefault="00196F0D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196F0D" w14:paraId="4B7DB320" w14:textId="77777777" w:rsidTr="00196F0D">
        <w:trPr>
          <w:gridAfter w:val="1"/>
          <w:wAfter w:w="6" w:type="dxa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F714" w14:textId="77777777" w:rsidR="00196F0D" w:rsidRDefault="00196F0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Inżyniera zarządzania</w:t>
            </w:r>
          </w:p>
        </w:tc>
      </w:tr>
      <w:tr w:rsidR="00196F0D" w14:paraId="2ECCE3AE" w14:textId="77777777" w:rsidTr="00196F0D">
        <w:trPr>
          <w:gridAfter w:val="1"/>
          <w:wAfter w:w="6" w:type="dxa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AC04" w14:textId="77777777" w:rsidR="00196F0D" w:rsidRDefault="00196F0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Przedmiot: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Grafika inżynierska</w:t>
            </w:r>
          </w:p>
        </w:tc>
      </w:tr>
      <w:tr w:rsidR="00196F0D" w14:paraId="1CB9B0B6" w14:textId="77777777" w:rsidTr="00196F0D">
        <w:trPr>
          <w:gridAfter w:val="1"/>
          <w:wAfter w:w="6" w:type="dxa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55F8" w14:textId="77777777" w:rsidR="00196F0D" w:rsidRDefault="00196F0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196F0D" w14:paraId="5D6871BC" w14:textId="77777777" w:rsidTr="00196F0D">
        <w:trPr>
          <w:gridAfter w:val="1"/>
          <w:wAfter w:w="6" w:type="dxa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0A4" w14:textId="77777777" w:rsidR="00196F0D" w:rsidRDefault="00196F0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196F0D" w14:paraId="33E64E2A" w14:textId="77777777" w:rsidTr="00196F0D">
        <w:trPr>
          <w:gridAfter w:val="1"/>
          <w:wAfter w:w="6" w:type="dxa"/>
          <w:cantSplit/>
          <w:trHeight w:val="260"/>
        </w:trPr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EF2" w14:textId="77777777" w:rsidR="00196F0D" w:rsidRDefault="00196F0D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50A9FEA1" w14:textId="77777777" w:rsidR="00196F0D" w:rsidRDefault="00196F0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A407B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867EE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7E69B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6BDA6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196F0D" w14:paraId="736A10A0" w14:textId="77777777" w:rsidTr="00196F0D">
        <w:trPr>
          <w:gridAfter w:val="1"/>
          <w:wAfter w:w="6" w:type="dxa"/>
          <w:cantSplit/>
          <w:trHeight w:val="252"/>
        </w:trPr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7854" w14:textId="77777777" w:rsidR="00196F0D" w:rsidRDefault="00196F0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4181E48A" w14:textId="77777777" w:rsidR="00196F0D" w:rsidRDefault="00196F0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95A8D" w14:textId="77777777" w:rsidR="00196F0D" w:rsidRDefault="00196F0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39396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1BC75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679B9C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97FA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FF4D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196F0D" w14:paraId="03213ABD" w14:textId="77777777" w:rsidTr="00196F0D">
        <w:trPr>
          <w:gridAfter w:val="1"/>
          <w:wAfter w:w="6" w:type="dxa"/>
          <w:cantSplit/>
          <w:trHeight w:val="27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BA4B" w14:textId="77777777" w:rsidR="00196F0D" w:rsidRDefault="00196F0D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4E53A5F0" w14:textId="77777777" w:rsidR="00196F0D" w:rsidRDefault="00196F0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1C818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2DBE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4859097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8BE08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  <w:hideMark/>
          </w:tcPr>
          <w:p w14:paraId="616F1631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24w/24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/25pr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351B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ECF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6F0D" w14:paraId="1EF30AEF" w14:textId="77777777" w:rsidTr="00196F0D">
        <w:trPr>
          <w:gridAfter w:val="1"/>
          <w:wAfter w:w="6" w:type="dxa"/>
          <w:cantSplit/>
          <w:trHeight w:val="27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087A" w14:textId="77777777" w:rsidR="00196F0D" w:rsidRDefault="00196F0D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506D036B" w14:textId="77777777" w:rsidR="00196F0D" w:rsidRDefault="00196F0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8FB36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A0A34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9A64095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89BB5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  <w:hideMark/>
          </w:tcPr>
          <w:p w14:paraId="374A75DA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12w/12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/25pr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2DA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A0C" w14:textId="77777777" w:rsidR="00196F0D" w:rsidRDefault="00196F0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6F0D" w14:paraId="71633F5C" w14:textId="77777777" w:rsidTr="00196F0D">
        <w:trPr>
          <w:gridAfter w:val="1"/>
          <w:wAfter w:w="6" w:type="dxa"/>
          <w:cantSplit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DDE" w14:textId="77777777" w:rsidR="00196F0D" w:rsidRDefault="00196F0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77C95" w14:textId="3A80B11B" w:rsidR="00196F0D" w:rsidRDefault="0079261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</w:t>
            </w:r>
            <w:r w:rsidR="00196F0D">
              <w:rPr>
                <w:rFonts w:ascii="Arial Narrow" w:hAnsi="Arial Narrow" w:cs="Arial"/>
                <w:sz w:val="20"/>
                <w:szCs w:val="20"/>
              </w:rPr>
              <w:t>ęzyk polski</w:t>
            </w:r>
          </w:p>
        </w:tc>
      </w:tr>
      <w:tr w:rsidR="00196F0D" w14:paraId="272C9F1A" w14:textId="77777777" w:rsidTr="00196F0D">
        <w:trPr>
          <w:gridAfter w:val="1"/>
          <w:wAfter w:w="6" w:type="dxa"/>
          <w:cantSplit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775" w14:textId="77777777" w:rsidR="00196F0D" w:rsidRDefault="00196F0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3A5EF0DF" w14:textId="77777777" w:rsidR="00196F0D" w:rsidRDefault="00196F0D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CEB53" w14:textId="77777777" w:rsidR="00196F0D" w:rsidRDefault="00196F0D" w:rsidP="003E4B8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6F0D" w14:paraId="179C4B3B" w14:textId="77777777" w:rsidTr="00196F0D">
        <w:trPr>
          <w:gridAfter w:val="1"/>
          <w:wAfter w:w="6" w:type="dxa"/>
          <w:trHeight w:val="296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B03" w14:textId="77777777" w:rsidR="00196F0D" w:rsidRDefault="00196F0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3FDC28BC" w14:textId="77777777" w:rsidR="00196F0D" w:rsidRDefault="00196F0D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9DDE" w14:textId="77777777" w:rsidR="00196F0D" w:rsidRDefault="00196F0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Wykład, ćwiczenia, projekt</w:t>
            </w:r>
          </w:p>
        </w:tc>
      </w:tr>
      <w:tr w:rsidR="00196F0D" w14:paraId="7A8521C2" w14:textId="77777777" w:rsidTr="00196F0D">
        <w:trPr>
          <w:gridAfter w:val="1"/>
          <w:wAfter w:w="6" w:type="dxa"/>
          <w:trHeight w:val="288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DA64" w14:textId="77777777" w:rsidR="00196F0D" w:rsidRDefault="00196F0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090D24DE" w14:textId="77777777" w:rsidR="00196F0D" w:rsidRDefault="00196F0D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9C3" w14:textId="77777777" w:rsidR="00196F0D" w:rsidRPr="00196F0D" w:rsidRDefault="00196F0D" w:rsidP="00196F0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Zapoznanie studentów z podstawami rysunku technicznego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oraz obsługą programu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oraz 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AutoCAD.</w:t>
            </w:r>
          </w:p>
        </w:tc>
      </w:tr>
      <w:tr w:rsidR="00196F0D" w14:paraId="65C723AF" w14:textId="77777777" w:rsidTr="00196F0D">
        <w:trPr>
          <w:gridAfter w:val="1"/>
          <w:wAfter w:w="6" w:type="dxa"/>
          <w:trHeight w:val="28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CFA19" w14:textId="77777777" w:rsidR="00196F0D" w:rsidRDefault="00196F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C37D34" w14:textId="77777777" w:rsidR="00196F0D" w:rsidRDefault="00196F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31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A711DA" w14:textId="77777777" w:rsidR="00196F0D" w:rsidRDefault="00196F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3964A97E" w14:textId="77777777" w:rsidR="00196F0D" w:rsidRDefault="00196F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196F0D" w14:paraId="72BF2983" w14:textId="77777777" w:rsidTr="00196F0D">
        <w:trPr>
          <w:gridAfter w:val="1"/>
          <w:wAfter w:w="6" w:type="dxa"/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0D368" w14:textId="77777777" w:rsidR="00196F0D" w:rsidRDefault="00196F0D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AB06A9" w14:textId="77777777" w:rsidR="00196F0D" w:rsidRDefault="00196F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5EFB" w14:textId="77777777" w:rsidR="00196F0D" w:rsidRDefault="00196F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9800" w14:textId="77777777" w:rsidR="00196F0D" w:rsidRDefault="00196F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</w:tc>
      </w:tr>
      <w:tr w:rsidR="00196F0D" w:rsidRPr="001B3725" w14:paraId="1F5BDF14" w14:textId="77777777" w:rsidTr="00196F0D">
        <w:trPr>
          <w:trHeight w:val="288"/>
        </w:trPr>
        <w:tc>
          <w:tcPr>
            <w:tcW w:w="9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88DFD" w14:textId="77777777" w:rsidR="00196F0D" w:rsidRPr="001B3725" w:rsidRDefault="00196F0D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WIEDZA</w:t>
            </w:r>
          </w:p>
        </w:tc>
      </w:tr>
      <w:tr w:rsidR="00196F0D" w:rsidRPr="001B3725" w14:paraId="53416B6C" w14:textId="77777777" w:rsidTr="00196F0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6A3" w14:textId="0BDDC816" w:rsidR="00196F0D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Cs/>
                <w:sz w:val="20"/>
                <w:szCs w:val="20"/>
              </w:rPr>
              <w:t>K_W1</w:t>
            </w:r>
            <w:r w:rsidR="00CE14D7">
              <w:rPr>
                <w:rFonts w:ascii="Arial Narrow" w:hAnsi="Arial Narrow" w:cstheme="minorHAnsi"/>
                <w:bCs/>
                <w:sz w:val="20"/>
                <w:szCs w:val="20"/>
              </w:rPr>
              <w:t>1</w:t>
            </w:r>
          </w:p>
          <w:p w14:paraId="1CFBF2EC" w14:textId="77777777" w:rsidR="00CE14D7" w:rsidRPr="001B3725" w:rsidRDefault="00CE14D7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Cs/>
                <w:sz w:val="20"/>
                <w:szCs w:val="20"/>
              </w:rPr>
              <w:t>K_W1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B0F" w14:textId="77777777" w:rsidR="00196F0D" w:rsidRPr="001B3725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6404F7">
              <w:rPr>
                <w:rFonts w:ascii="Arial Narrow" w:hAnsi="Arial Narrow" w:cstheme="minorHAnsi"/>
                <w:sz w:val="20"/>
                <w:szCs w:val="20"/>
              </w:rPr>
              <w:t>P6S_WG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3CD" w14:textId="2FC27319" w:rsidR="00717CDE" w:rsidRPr="00792618" w:rsidRDefault="00717CDE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792618">
              <w:rPr>
                <w:rFonts w:ascii="Arial Narrow" w:hAnsi="Arial Narrow" w:cs="Arial"/>
                <w:sz w:val="20"/>
                <w:szCs w:val="20"/>
              </w:rPr>
              <w:t>Student zna i rozumie zasady rysunku technicznego, geometrii wykreślnej, rzutowania prostokątnego i aksonometrii, a także normy dotyczące wymiarowania oraz konstruowania dokumentacji technicznej</w:t>
            </w:r>
            <w:r w:rsidR="00792618" w:rsidRPr="0079261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364C" w14:textId="77777777" w:rsidR="00196F0D" w:rsidRDefault="00792618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Egzamin</w:t>
            </w:r>
          </w:p>
          <w:p w14:paraId="64D179FA" w14:textId="7FC2966A" w:rsidR="00792618" w:rsidRPr="001B3725" w:rsidRDefault="00792618" w:rsidP="0079261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196F0D" w:rsidRPr="001B3725" w14:paraId="0D173FE1" w14:textId="77777777" w:rsidTr="00196F0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4E4" w14:textId="77777777" w:rsidR="00CE14D7" w:rsidRDefault="00CE14D7" w:rsidP="00CE14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Cs/>
                <w:sz w:val="20"/>
                <w:szCs w:val="20"/>
              </w:rPr>
              <w:t>K_W1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>4</w:t>
            </w:r>
          </w:p>
          <w:p w14:paraId="45397C76" w14:textId="3E44617B" w:rsidR="00CE14D7" w:rsidRDefault="00CE14D7" w:rsidP="00CE14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K_W8</w:t>
            </w:r>
          </w:p>
          <w:p w14:paraId="49688618" w14:textId="77777777" w:rsidR="00CE14D7" w:rsidRDefault="00CE14D7" w:rsidP="00CE14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49ED2EA5" w14:textId="71A40C71" w:rsidR="00196F0D" w:rsidRPr="00792618" w:rsidRDefault="00196F0D" w:rsidP="00CE14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74F" w14:textId="3D7E3467" w:rsidR="00196F0D" w:rsidRPr="00792618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P6S_W</w:t>
            </w:r>
            <w:r w:rsidR="00CE14D7"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G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C82" w14:textId="2954A81F" w:rsidR="00196F0D" w:rsidRPr="00792618" w:rsidRDefault="00CE14D7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792618">
              <w:rPr>
                <w:rFonts w:ascii="Arial Narrow" w:hAnsi="Arial Narrow" w:cs="Arial"/>
                <w:sz w:val="20"/>
                <w:szCs w:val="20"/>
              </w:rPr>
              <w:t>Zna w zaawansowanym stopniu środowisko</w:t>
            </w:r>
            <w:r w:rsidR="00717CDE" w:rsidRPr="00792618">
              <w:rPr>
                <w:rFonts w:ascii="Arial Narrow" w:hAnsi="Arial Narrow" w:cs="Arial"/>
                <w:sz w:val="20"/>
                <w:szCs w:val="20"/>
              </w:rPr>
              <w:t xml:space="preserve"> AutoCAD, zasad</w:t>
            </w:r>
            <w:r w:rsidRPr="00792618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717CDE" w:rsidRPr="00792618">
              <w:rPr>
                <w:rFonts w:ascii="Arial Narrow" w:hAnsi="Arial Narrow" w:cs="Arial"/>
                <w:sz w:val="20"/>
                <w:szCs w:val="20"/>
              </w:rPr>
              <w:t xml:space="preserve"> tworzenia rysunków 2D i podstaw modelowania 3D, w tym geometrii brył, stosowania współrzędnych oraz reguł odwzorowania obiektów przestrzennych</w:t>
            </w:r>
            <w:r w:rsidR="00792618" w:rsidRPr="0079261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5D2" w14:textId="47CEE598" w:rsidR="00196F0D" w:rsidRPr="001B3725" w:rsidRDefault="00792618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Egzamin</w:t>
            </w:r>
          </w:p>
        </w:tc>
      </w:tr>
      <w:tr w:rsidR="00196F0D" w:rsidRPr="001B3725" w14:paraId="7C1AE9DC" w14:textId="77777777" w:rsidTr="00196F0D">
        <w:trPr>
          <w:trHeight w:val="288"/>
        </w:trPr>
        <w:tc>
          <w:tcPr>
            <w:tcW w:w="9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D3A1A" w14:textId="77777777" w:rsidR="00196F0D" w:rsidRPr="00792618" w:rsidRDefault="00196F0D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/>
                <w:sz w:val="20"/>
                <w:szCs w:val="20"/>
              </w:rPr>
              <w:t>UMIEJĘTNOŚCI</w:t>
            </w:r>
          </w:p>
        </w:tc>
      </w:tr>
      <w:tr w:rsidR="00196F0D" w:rsidRPr="001B3725" w14:paraId="17CE7D8F" w14:textId="77777777" w:rsidTr="00196F0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E33" w14:textId="77777777" w:rsidR="00196F0D" w:rsidRPr="00792618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K_U17</w:t>
            </w:r>
          </w:p>
          <w:p w14:paraId="2F8A84C6" w14:textId="303E3111" w:rsidR="000230D8" w:rsidRPr="00792618" w:rsidRDefault="000230D8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K_U11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7A" w14:textId="77777777" w:rsidR="00196F0D" w:rsidRPr="006404F7" w:rsidRDefault="006404F7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404F7">
              <w:rPr>
                <w:rFonts w:ascii="Arial Narrow" w:hAnsi="Arial Narrow" w:cstheme="minorHAnsi"/>
                <w:bCs/>
                <w:sz w:val="20"/>
                <w:szCs w:val="20"/>
              </w:rPr>
              <w:t>P6S_UW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F42" w14:textId="42F094A3" w:rsidR="00717CDE" w:rsidRPr="00792618" w:rsidRDefault="00717CDE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napToGrid w:val="0"/>
                <w:sz w:val="20"/>
                <w:szCs w:val="20"/>
              </w:rPr>
            </w:pPr>
            <w:r w:rsidRPr="00792618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Pr="00792618">
              <w:rPr>
                <w:rFonts w:ascii="Arial Narrow" w:hAnsi="Arial Narrow" w:cs="Arial"/>
                <w:iCs/>
                <w:sz w:val="20"/>
                <w:szCs w:val="20"/>
              </w:rPr>
              <w:t>potrafi wykonywać</w:t>
            </w:r>
            <w:r w:rsidRPr="00792618">
              <w:rPr>
                <w:rFonts w:ascii="Arial Narrow" w:hAnsi="Arial Narrow" w:cs="Arial"/>
                <w:sz w:val="20"/>
                <w:szCs w:val="20"/>
              </w:rPr>
              <w:t xml:space="preserve"> czytelne i zgodne z normami rysunki techniczne 2D, stosując rzutowanie prostokątne, aksonometrię oraz poprawne wymiarowanie</w:t>
            </w:r>
            <w:r w:rsidR="00792618" w:rsidRPr="0079261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36B0D" w14:textId="77777777" w:rsidR="00196F0D" w:rsidRPr="001B3725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Ocena wykonanych prac i zadań.</w:t>
            </w:r>
          </w:p>
        </w:tc>
      </w:tr>
      <w:tr w:rsidR="00196F0D" w:rsidRPr="001B3725" w14:paraId="74FED53E" w14:textId="77777777" w:rsidTr="00196F0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EED" w14:textId="77777777" w:rsidR="00196F0D" w:rsidRPr="00792618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K_U19</w:t>
            </w:r>
          </w:p>
          <w:p w14:paraId="67B39463" w14:textId="4F378D28" w:rsidR="000230D8" w:rsidRPr="00792618" w:rsidRDefault="000230D8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Cs/>
                <w:sz w:val="20"/>
                <w:szCs w:val="20"/>
              </w:rPr>
              <w:t>K_U11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811" w14:textId="77777777" w:rsidR="00196F0D" w:rsidRPr="006404F7" w:rsidRDefault="006404F7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404F7">
              <w:rPr>
                <w:rFonts w:ascii="Arial Narrow" w:hAnsi="Arial Narrow" w:cstheme="minorHAnsi"/>
                <w:bCs/>
                <w:sz w:val="20"/>
                <w:szCs w:val="20"/>
              </w:rPr>
              <w:t>P6S_UW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2DA" w14:textId="2B984AB5" w:rsidR="00717CDE" w:rsidRPr="00792618" w:rsidRDefault="00717CDE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napToGrid w:val="0"/>
                <w:sz w:val="20"/>
                <w:szCs w:val="20"/>
              </w:rPr>
            </w:pPr>
            <w:r w:rsidRPr="00792618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Pr="00792618">
              <w:rPr>
                <w:rFonts w:ascii="Arial Narrow" w:hAnsi="Arial Narrow" w:cs="Arial"/>
                <w:iCs/>
                <w:sz w:val="20"/>
                <w:szCs w:val="20"/>
              </w:rPr>
              <w:t>umie wykorzystać</w:t>
            </w:r>
            <w:r w:rsidRPr="00792618">
              <w:rPr>
                <w:rFonts w:ascii="Arial Narrow" w:hAnsi="Arial Narrow" w:cs="Arial"/>
                <w:sz w:val="20"/>
                <w:szCs w:val="20"/>
              </w:rPr>
              <w:t xml:space="preserve"> narzędzia AutoCAD do tworzenia rysunków 2D, ramek rysunkowych, rzutów brył oraz prostych modeli 3D, w tym detali i elementów z gwintem</w:t>
            </w:r>
            <w:r w:rsidR="00792618" w:rsidRPr="0079261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4FD082" w14:textId="77777777" w:rsidR="00196F0D" w:rsidRPr="001B3725" w:rsidRDefault="00196F0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Ocena wykonanych prac i zadań.</w:t>
            </w:r>
          </w:p>
        </w:tc>
      </w:tr>
      <w:tr w:rsidR="00196F0D" w:rsidRPr="001B3725" w14:paraId="7FF24B40" w14:textId="77777777" w:rsidTr="00196F0D">
        <w:trPr>
          <w:trHeight w:val="288"/>
        </w:trPr>
        <w:tc>
          <w:tcPr>
            <w:tcW w:w="9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6C28C" w14:textId="77777777" w:rsidR="00196F0D" w:rsidRPr="00792618" w:rsidRDefault="00196F0D" w:rsidP="006404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9261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92618" w:rsidRPr="001B3725" w14:paraId="005F0074" w14:textId="77777777" w:rsidTr="00196F0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0A7" w14:textId="31BB1D7B" w:rsidR="00792618" w:rsidRPr="001B3725" w:rsidRDefault="00792618" w:rsidP="0079261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Cs/>
                <w:sz w:val="20"/>
                <w:szCs w:val="20"/>
              </w:rPr>
              <w:t>K_K0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3C5" w14:textId="7266BDBD" w:rsidR="00792618" w:rsidRPr="006404F7" w:rsidRDefault="00792618" w:rsidP="00792618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404F7">
              <w:rPr>
                <w:rFonts w:ascii="Arial Narrow" w:hAnsi="Arial Narrow" w:cstheme="minorHAnsi"/>
                <w:bCs/>
                <w:sz w:val="20"/>
                <w:szCs w:val="20"/>
              </w:rPr>
              <w:t>P6S_K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>R</w:t>
            </w:r>
          </w:p>
          <w:p w14:paraId="59C9E0DC" w14:textId="77777777" w:rsidR="00792618" w:rsidRPr="006404F7" w:rsidRDefault="00792618" w:rsidP="0079261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09E" w14:textId="552C9D38" w:rsidR="00792618" w:rsidRPr="00792618" w:rsidRDefault="00792618" w:rsidP="0079261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792618">
              <w:rPr>
                <w:rFonts w:ascii="Arial Narrow" w:hAnsi="Arial Narrow" w:cs="Arial"/>
                <w:sz w:val="20"/>
                <w:szCs w:val="20"/>
              </w:rPr>
              <w:t>Jest gotów do  profesjonalnego działania  odpowiedzialności za własną pracę w szczególności za zgodność rysunków z normami  inżynierskimi.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CCA1" w14:textId="77777777" w:rsidR="00792618" w:rsidRPr="001B3725" w:rsidRDefault="00792618" w:rsidP="0079261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napToGrid w:val="0"/>
                <w:sz w:val="20"/>
                <w:szCs w:val="20"/>
              </w:rPr>
              <w:t>Ocena poprawności podejmowanych działań i aktywność w trakcie zajęć.</w:t>
            </w:r>
          </w:p>
        </w:tc>
      </w:tr>
      <w:tr w:rsidR="00792618" w:rsidRPr="001B3725" w14:paraId="35AADE6C" w14:textId="77777777" w:rsidTr="00196F0D">
        <w:trPr>
          <w:trHeight w:val="288"/>
        </w:trPr>
        <w:tc>
          <w:tcPr>
            <w:tcW w:w="9426" w:type="dxa"/>
            <w:gridSpan w:val="14"/>
            <w:tcBorders>
              <w:right w:val="single" w:sz="4" w:space="0" w:color="auto"/>
            </w:tcBorders>
          </w:tcPr>
          <w:p w14:paraId="57A10BF3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dyd</w:t>
            </w:r>
            <w:proofErr w:type="spellEnd"/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.=45 minut)** </w:t>
            </w:r>
          </w:p>
          <w:p w14:paraId="585450C1" w14:textId="77777777" w:rsidR="00792618" w:rsidRPr="001B3725" w:rsidRDefault="00792618" w:rsidP="0079261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napToGrid w:val="0"/>
                <w:sz w:val="20"/>
                <w:szCs w:val="20"/>
              </w:rPr>
            </w:pPr>
          </w:p>
        </w:tc>
      </w:tr>
      <w:tr w:rsidR="00792618" w:rsidRPr="001B3725" w14:paraId="3578FAEF" w14:textId="77777777" w:rsidTr="00196F0D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713" w:type="dxa"/>
            <w:gridSpan w:val="7"/>
          </w:tcPr>
          <w:p w14:paraId="772394B2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Stacjonarne</w:t>
            </w:r>
          </w:p>
          <w:p w14:paraId="2B0C6B19" w14:textId="6719308C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wykładach = 24 h</w:t>
            </w:r>
          </w:p>
          <w:p w14:paraId="1675706E" w14:textId="6204A41F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udział w ćwiczeniach = 24 h</w:t>
            </w:r>
          </w:p>
          <w:p w14:paraId="3266F757" w14:textId="6A4B338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= 20 h</w:t>
            </w:r>
          </w:p>
          <w:p w14:paraId="332B941B" w14:textId="22A9E1E1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wykładu = 18 h</w:t>
            </w:r>
          </w:p>
          <w:p w14:paraId="29DD9EEF" w14:textId="0ABA2854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 10 h</w:t>
            </w:r>
          </w:p>
          <w:p w14:paraId="36270979" w14:textId="7DDC6275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zadań projektowych = 25 h</w:t>
            </w:r>
          </w:p>
          <w:p w14:paraId="12A327D9" w14:textId="20732EF0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konsultacje= 4 h </w:t>
            </w:r>
          </w:p>
          <w:p w14:paraId="183C6ED9" w14:textId="7777777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61754B74" w14:textId="7777777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6BDC8C10" w14:textId="7777777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06F6235F" w14:textId="77777777" w:rsidR="00792618" w:rsidRDefault="00792618" w:rsidP="0079261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125 h</w:t>
            </w:r>
          </w:p>
          <w:p w14:paraId="2BB7BA2C" w14:textId="77777777" w:rsidR="00792618" w:rsidRDefault="00792618" w:rsidP="0079261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ECTS: 5</w:t>
            </w:r>
          </w:p>
          <w:p w14:paraId="426DE87A" w14:textId="77777777" w:rsidR="00792618" w:rsidRPr="006404F7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3</w:t>
            </w:r>
          </w:p>
        </w:tc>
        <w:tc>
          <w:tcPr>
            <w:tcW w:w="4713" w:type="dxa"/>
            <w:gridSpan w:val="7"/>
          </w:tcPr>
          <w:p w14:paraId="0D7C5688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>Niestacjonarne</w:t>
            </w:r>
          </w:p>
          <w:p w14:paraId="76105A72" w14:textId="4C684B4B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wykładach = 12 h</w:t>
            </w:r>
          </w:p>
          <w:p w14:paraId="6C6ACCB6" w14:textId="581D4D51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udział w ćwiczeniach = 12 h</w:t>
            </w:r>
          </w:p>
          <w:p w14:paraId="583C415A" w14:textId="772C0ACB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= 32 h</w:t>
            </w:r>
          </w:p>
          <w:p w14:paraId="1AA3EE71" w14:textId="6FA6FCF0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wykładu = 30 h</w:t>
            </w:r>
          </w:p>
          <w:p w14:paraId="1DFF293D" w14:textId="7442724E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 10 h</w:t>
            </w:r>
          </w:p>
          <w:p w14:paraId="60DDC7E0" w14:textId="34280290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zadań projektowych = 25 h</w:t>
            </w:r>
          </w:p>
          <w:p w14:paraId="3749B77D" w14:textId="7DF71B43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konsultacje= 4 h </w:t>
            </w:r>
          </w:p>
          <w:p w14:paraId="22110B75" w14:textId="7777777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02F14134" w14:textId="7777777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7C5F161E" w14:textId="77777777" w:rsidR="00792618" w:rsidRDefault="00792618" w:rsidP="0079261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66E07FE0" w14:textId="77777777" w:rsidR="00792618" w:rsidRDefault="00792618" w:rsidP="0079261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125 h</w:t>
            </w:r>
          </w:p>
          <w:p w14:paraId="4D969269" w14:textId="77777777" w:rsidR="00792618" w:rsidRDefault="00792618" w:rsidP="0079261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ECTS: 5</w:t>
            </w:r>
          </w:p>
          <w:p w14:paraId="247B9E69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3</w:t>
            </w:r>
          </w:p>
        </w:tc>
      </w:tr>
      <w:tr w:rsidR="00792618" w:rsidRPr="001B3725" w14:paraId="38EEA4C2" w14:textId="77777777" w:rsidTr="00196F0D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607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>WARUNKI WSTĘPNE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745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Brak</w:t>
            </w:r>
          </w:p>
        </w:tc>
      </w:tr>
      <w:tr w:rsidR="00792618" w:rsidRPr="00770788" w14:paraId="135B0A90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423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TREŚCI PRZEDMIOTU</w:t>
            </w:r>
          </w:p>
          <w:p w14:paraId="71610E80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(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z podziałem na </w:t>
            </w:r>
            <w:r>
              <w:rPr>
                <w:rFonts w:ascii="Arial Narrow" w:hAnsi="Arial Narrow" w:cstheme="minorHAnsi"/>
                <w:sz w:val="20"/>
                <w:szCs w:val="20"/>
              </w:rPr>
              <w:t>zajęcia w formie bezpośredniej i 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e-learning)</w:t>
            </w:r>
          </w:p>
          <w:p w14:paraId="337631E5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5864FF86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FA5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Podstawy rysunku technicznego.</w:t>
            </w:r>
          </w:p>
          <w:p w14:paraId="11B29039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Wprowadzenie zasad geometrii trójwymiarowej, euklidesowej (pojęcia, definicje, twierdzenia, wielokąty, wielościany, równoległość, prostopadłość).</w:t>
            </w:r>
          </w:p>
          <w:p w14:paraId="0A53A809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Rzutowanie prostokątne.</w:t>
            </w:r>
          </w:p>
          <w:p w14:paraId="46622621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Zasady wymiarowania.</w:t>
            </w:r>
          </w:p>
          <w:p w14:paraId="3E5D970E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Rysunek aksonometryczny.</w:t>
            </w:r>
          </w:p>
          <w:p w14:paraId="2778D079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Wprowadzenie do programu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oraz 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AutoCAD:</w:t>
            </w:r>
          </w:p>
          <w:p w14:paraId="60E28A5F" w14:textId="77777777" w:rsidR="00792618" w:rsidRPr="001B3725" w:rsidRDefault="00792618" w:rsidP="00792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Interface graficzny</w:t>
            </w:r>
          </w:p>
          <w:p w14:paraId="6DE3453C" w14:textId="77777777" w:rsidR="00792618" w:rsidRPr="001B3725" w:rsidRDefault="00792618" w:rsidP="00792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Współrzędne punktów</w:t>
            </w:r>
          </w:p>
          <w:p w14:paraId="42E41020" w14:textId="77777777" w:rsidR="00792618" w:rsidRPr="001B3725" w:rsidRDefault="00792618" w:rsidP="00792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Rysowanie z wiersza poleceń</w:t>
            </w:r>
          </w:p>
          <w:p w14:paraId="424B62E2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Ramka rysunkowa w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oraz 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AutoCAD.</w:t>
            </w:r>
          </w:p>
          <w:p w14:paraId="611D47F9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Rzutowanie prostokątne brył w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oraz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 AutoCAD.</w:t>
            </w:r>
          </w:p>
          <w:p w14:paraId="3B5F0D6C" w14:textId="77777777" w:rsidR="00792618" w:rsidRPr="001B3725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Wstęp do modelowania 3D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w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 w:rsidRPr="001B3725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4892CCA3" w14:textId="77777777" w:rsidR="00792618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Narzędzia rysowania i modyfikacji w programie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oraz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 AutoCAD.</w:t>
            </w:r>
          </w:p>
          <w:p w14:paraId="42C17257" w14:textId="77777777" w:rsidR="00792618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Modelowanie części w 2D oraz 3D w programie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oraz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 AutoCAD.</w:t>
            </w:r>
          </w:p>
          <w:p w14:paraId="124C4761" w14:textId="77777777" w:rsidR="00792618" w:rsidRPr="00770788" w:rsidRDefault="00792618" w:rsidP="00792618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Generowanie widoków oraz przekrojów.</w:t>
            </w:r>
          </w:p>
        </w:tc>
      </w:tr>
      <w:tr w:rsidR="00792618" w:rsidRPr="00717CDE" w14:paraId="7DAFD2C4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43D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LITERATURA </w:t>
            </w:r>
          </w:p>
          <w:p w14:paraId="6FFC6E66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OBOWIĄZKOWA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1E1" w14:textId="77777777" w:rsidR="00792618" w:rsidRPr="00707894" w:rsidRDefault="00792618" w:rsidP="00792618">
            <w:pPr>
              <w:pStyle w:val="Akapitzlist"/>
              <w:numPr>
                <w:ilvl w:val="0"/>
                <w:numId w:val="3"/>
              </w:numPr>
              <w:ind w:left="397" w:firstLine="0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707894">
              <w:rPr>
                <w:rFonts w:ascii="Arial Narrow" w:hAnsi="Arial Narrow" w:cstheme="minorHAnsi"/>
                <w:sz w:val="20"/>
                <w:szCs w:val="20"/>
              </w:rPr>
              <w:t xml:space="preserve">Dobrzański, T. (2004). </w:t>
            </w:r>
            <w:r w:rsidRPr="00707894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Rysunek techniczny maszynowy</w:t>
            </w:r>
            <w:r w:rsidRPr="00707894">
              <w:rPr>
                <w:rFonts w:ascii="Arial Narrow" w:hAnsi="Arial Narrow" w:cstheme="minorHAnsi"/>
                <w:sz w:val="20"/>
                <w:szCs w:val="20"/>
              </w:rPr>
              <w:t xml:space="preserve"> (24th ed.). </w:t>
            </w:r>
            <w:r w:rsidRPr="00707894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WNT. </w:t>
            </w:r>
          </w:p>
          <w:p w14:paraId="04003447" w14:textId="77777777" w:rsidR="00792618" w:rsidRPr="00707894" w:rsidRDefault="00792618" w:rsidP="007926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54" w:hanging="357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proofErr w:type="spellStart"/>
            <w:r w:rsidRPr="00707894">
              <w:rPr>
                <w:rFonts w:ascii="Arial Narrow" w:hAnsi="Arial Narrow" w:cstheme="minorHAnsi"/>
                <w:sz w:val="20"/>
                <w:szCs w:val="20"/>
                <w:lang w:val="en-GB"/>
              </w:rPr>
              <w:t>Giesecke</w:t>
            </w:r>
            <w:proofErr w:type="spellEnd"/>
            <w:r w:rsidRPr="00707894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, F. E., Lockhart, S., Goodman, M., &amp; Johnson, C. M. (2016). </w:t>
            </w:r>
            <w:r w:rsidRPr="00707894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Technical </w:t>
            </w:r>
            <w:proofErr w:type="spellStart"/>
            <w:r w:rsidRPr="00707894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Drawing</w:t>
            </w:r>
            <w:proofErr w:type="spellEnd"/>
            <w:r w:rsidRPr="00707894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with Engineering Graphics</w:t>
            </w:r>
            <w:r w:rsidRPr="00707894">
              <w:rPr>
                <w:rFonts w:ascii="Arial Narrow" w:hAnsi="Arial Narrow" w:cstheme="minorHAnsi"/>
                <w:sz w:val="20"/>
                <w:szCs w:val="20"/>
              </w:rPr>
              <w:t xml:space="preserve"> (15th ed.).</w:t>
            </w:r>
          </w:p>
          <w:p w14:paraId="16E22B9D" w14:textId="77777777" w:rsidR="00792618" w:rsidRPr="00707894" w:rsidRDefault="00792618" w:rsidP="00792618">
            <w:pPr>
              <w:pStyle w:val="Akapitzlist"/>
              <w:numPr>
                <w:ilvl w:val="0"/>
                <w:numId w:val="3"/>
              </w:numPr>
              <w:ind w:left="754" w:hanging="357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707894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Gide, A. (2016). </w:t>
            </w:r>
            <w:r w:rsidRPr="00707894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Engineering graphics essentials. Text and digital learning</w:t>
            </w:r>
            <w:r w:rsidRPr="00707894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(5th ed.).</w:t>
            </w:r>
          </w:p>
        </w:tc>
      </w:tr>
      <w:tr w:rsidR="00792618" w:rsidRPr="006A4650" w14:paraId="54F64FAA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3E6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LITERATURA </w:t>
            </w:r>
          </w:p>
          <w:p w14:paraId="6B77D191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UZUPEŁNIAJĄCA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0E8" w14:textId="77777777" w:rsidR="00792618" w:rsidRPr="005B1641" w:rsidRDefault="00792618" w:rsidP="007926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Bethune, J. D. (2020). </w:t>
            </w:r>
            <w:r w:rsidRPr="005B1641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Engineering Graphics With AutoCAD</w:t>
            </w: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>. Pearson.</w:t>
            </w:r>
          </w:p>
          <w:p w14:paraId="62BCE096" w14:textId="77777777" w:rsidR="00792618" w:rsidRPr="005B1641" w:rsidRDefault="00792618" w:rsidP="007926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Simmons, C. H., Maguire, D. W., &amp; Phelps, N. (2009). </w:t>
            </w:r>
            <w:r w:rsidRPr="005B1641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Manual of engineering drawing. Technical product specification and documentation to British and international standards</w:t>
            </w: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(3rd ed.). Elsevier.</w:t>
            </w:r>
          </w:p>
          <w:p w14:paraId="0300C186" w14:textId="77777777" w:rsidR="00792618" w:rsidRPr="005B1641" w:rsidRDefault="00792618" w:rsidP="007926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proofErr w:type="spellStart"/>
            <w:r w:rsidRPr="005B1641">
              <w:rPr>
                <w:rFonts w:ascii="Arial Narrow" w:hAnsi="Arial Narrow" w:cstheme="minorHAnsi"/>
                <w:sz w:val="20"/>
                <w:szCs w:val="20"/>
              </w:rPr>
              <w:t>Agrawal</w:t>
            </w:r>
            <w:proofErr w:type="spellEnd"/>
            <w:r w:rsidRPr="005B1641">
              <w:rPr>
                <w:rFonts w:ascii="Arial Narrow" w:hAnsi="Arial Narrow" w:cstheme="minorHAnsi"/>
                <w:sz w:val="20"/>
                <w:szCs w:val="20"/>
              </w:rPr>
              <w:t xml:space="preserve">, B., &amp; </w:t>
            </w:r>
            <w:proofErr w:type="spellStart"/>
            <w:r w:rsidRPr="005B1641">
              <w:rPr>
                <w:rFonts w:ascii="Arial Narrow" w:hAnsi="Arial Narrow" w:cstheme="minorHAnsi"/>
                <w:sz w:val="20"/>
                <w:szCs w:val="20"/>
              </w:rPr>
              <w:t>Agrawal</w:t>
            </w:r>
            <w:proofErr w:type="spellEnd"/>
            <w:r w:rsidRPr="005B1641">
              <w:rPr>
                <w:rFonts w:ascii="Arial Narrow" w:hAnsi="Arial Narrow" w:cstheme="minorHAnsi"/>
                <w:sz w:val="20"/>
                <w:szCs w:val="20"/>
              </w:rPr>
              <w:t xml:space="preserve">, C. M. (2011). </w:t>
            </w:r>
            <w:r w:rsidRPr="005B1641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Engineering graphics</w:t>
            </w: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(1st ed.). Tata McGraw-Hill.</w:t>
            </w:r>
          </w:p>
          <w:p w14:paraId="4F0CDBCA" w14:textId="77777777" w:rsidR="00792618" w:rsidRPr="005B1641" w:rsidRDefault="00792618" w:rsidP="007926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proofErr w:type="spellStart"/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>Brailov</w:t>
            </w:r>
            <w:proofErr w:type="spellEnd"/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, A. Y. (2016). </w:t>
            </w:r>
            <w:r w:rsidRPr="005B1641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Engineering graphics. Theoretical foundations of engineering geometry for design</w:t>
            </w: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(2nd ed.). </w:t>
            </w:r>
            <w:r w:rsidRPr="005B1641">
              <w:rPr>
                <w:rFonts w:ascii="Arial Narrow" w:hAnsi="Arial Narrow" w:cstheme="minorHAnsi"/>
                <w:sz w:val="20"/>
                <w:szCs w:val="20"/>
              </w:rPr>
              <w:t>Springer.</w:t>
            </w:r>
          </w:p>
          <w:p w14:paraId="3B58B15F" w14:textId="77777777" w:rsidR="00792618" w:rsidRPr="005B1641" w:rsidRDefault="00792618" w:rsidP="007926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proofErr w:type="spellStart"/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>Giesecke</w:t>
            </w:r>
            <w:proofErr w:type="spellEnd"/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, F. E., Mitchell, A., Spencer, H. C., Hill, I. L., </w:t>
            </w:r>
            <w:proofErr w:type="spellStart"/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>Dygdon</w:t>
            </w:r>
            <w:proofErr w:type="spellEnd"/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, J. T., Novak, J. E., &amp; Loving, R. O. (2014). </w:t>
            </w:r>
            <w:r w:rsidRPr="005B1641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Engineering graphics</w:t>
            </w:r>
            <w:r w:rsidRPr="005B1641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(8th ed.). Pearson. https://www.pearson.com/uk/educators/higher-education-educators/program/Giesecke-Engineering-Graphics-Pearson-New-International-Edition-8th-Edition/PGM1050010.html.</w:t>
            </w:r>
          </w:p>
          <w:p w14:paraId="549963F3" w14:textId="77777777" w:rsidR="00792618" w:rsidRPr="006A4650" w:rsidRDefault="00792618" w:rsidP="007926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Shih, R. (2019). </w:t>
            </w:r>
            <w:r w:rsidRPr="006A4650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Autodesk Inventor 2020 and engineering graphic. An integrated approach</w:t>
            </w:r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. Stephen </w:t>
            </w:r>
            <w:proofErr w:type="spellStart"/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>Schroff</w:t>
            </w:r>
            <w:proofErr w:type="spellEnd"/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>. www.SDCpublications.com.</w:t>
            </w:r>
          </w:p>
          <w:p w14:paraId="1B9C4456" w14:textId="77777777" w:rsidR="00792618" w:rsidRPr="006A4650" w:rsidRDefault="00792618" w:rsidP="007926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proofErr w:type="spellStart"/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>Osakue</w:t>
            </w:r>
            <w:proofErr w:type="spellEnd"/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, E. E. (2018). </w:t>
            </w:r>
            <w:r w:rsidRPr="006A4650">
              <w:rPr>
                <w:rFonts w:ascii="Arial Narrow" w:hAnsi="Arial Narrow" w:cstheme="minorHAnsi"/>
                <w:i/>
                <w:iCs/>
                <w:sz w:val="20"/>
                <w:szCs w:val="20"/>
                <w:lang w:val="en-GB"/>
              </w:rPr>
              <w:t>Introductory engineering graphics</w:t>
            </w:r>
            <w:r w:rsidRPr="006A4650">
              <w:rPr>
                <w:rFonts w:ascii="Arial Narrow" w:hAnsi="Arial Narrow" w:cstheme="minorHAnsi"/>
                <w:sz w:val="20"/>
                <w:szCs w:val="20"/>
                <w:lang w:val="en-GB"/>
              </w:rPr>
              <w:t>. Momentum Press Engineering.</w:t>
            </w:r>
          </w:p>
        </w:tc>
      </w:tr>
      <w:tr w:rsidR="00792618" w:rsidRPr="001B3725" w14:paraId="6F841550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FDFC" w14:textId="77777777" w:rsidR="00792618" w:rsidRPr="001B3725" w:rsidRDefault="00792618" w:rsidP="00792618">
            <w:pPr>
              <w:keepNext/>
              <w:spacing w:after="0"/>
              <w:outlineLvl w:val="2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METODY NAUCZANIA</w:t>
            </w:r>
          </w:p>
          <w:p w14:paraId="25CE5C21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(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z podziałem na </w:t>
            </w:r>
            <w:r>
              <w:rPr>
                <w:rFonts w:ascii="Arial Narrow" w:hAnsi="Arial Narrow" w:cstheme="minorHAnsi"/>
                <w:sz w:val="20"/>
                <w:szCs w:val="20"/>
              </w:rPr>
              <w:t>zajęcia w formie bezpośredniej i 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e-learning)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E93" w14:textId="77777777" w:rsidR="00792618" w:rsidRPr="001B3725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Instrukcja + metoda warsztatu</w:t>
            </w:r>
          </w:p>
          <w:p w14:paraId="3DEEDD45" w14:textId="77777777" w:rsidR="00792618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 xml:space="preserve">Analiza studium przypadków </w:t>
            </w:r>
          </w:p>
          <w:p w14:paraId="0FAB8140" w14:textId="77777777" w:rsidR="00792618" w:rsidRPr="001B3725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Praktyczna realizacja zadań</w:t>
            </w:r>
          </w:p>
          <w:p w14:paraId="418A3E48" w14:textId="77777777" w:rsidR="00792618" w:rsidRPr="001B3725" w:rsidRDefault="00792618" w:rsidP="0079261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2618" w:rsidRPr="001B3725" w14:paraId="477D8D5C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101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POMOCE NAUKOWE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F6A" w14:textId="25E961C9" w:rsidR="00792618" w:rsidRPr="001B3725" w:rsidRDefault="00792618" w:rsidP="0079261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sz w:val="20"/>
                <w:szCs w:val="20"/>
              </w:rPr>
              <w:t>Prezentacje multimedialne, zasoby internetowe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(podstawy konstrukcji maszyn)</w:t>
            </w:r>
            <w:r w:rsidRPr="001B3725">
              <w:rPr>
                <w:rFonts w:ascii="Arial Narrow" w:hAnsi="Arial Narrow" w:cstheme="minorHAnsi"/>
                <w:sz w:val="20"/>
                <w:szCs w:val="20"/>
              </w:rPr>
              <w:t>, pliki danych przygotowane przez prowadząc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ego w programie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Catia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  <w:r w:rsidR="00F5752E">
              <w:rPr>
                <w:rFonts w:ascii="Arial Narrow" w:hAnsi="Arial Narrow" w:cstheme="minorHAnsi"/>
                <w:sz w:val="20"/>
                <w:szCs w:val="20"/>
              </w:rPr>
              <w:t xml:space="preserve"> Program AutoCAD.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Komponenty plastikowe do narysowania.</w:t>
            </w:r>
          </w:p>
        </w:tc>
      </w:tr>
      <w:tr w:rsidR="00792618" w:rsidRPr="00DB66CA" w14:paraId="6089FAF0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2D2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PROJEKT</w:t>
            </w:r>
          </w:p>
          <w:p w14:paraId="6C38984E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>(o ile jest realizowany w </w:t>
            </w: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ramach modułu zajęć)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641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lastRenderedPageBreak/>
              <w:t xml:space="preserve">Wykonanie w parach. </w:t>
            </w:r>
          </w:p>
          <w:p w14:paraId="4323676F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lastRenderedPageBreak/>
              <w:t xml:space="preserve">Przedmiot lub część podaną rzutem aksonometrycznym przedstaw w rzutowaniu prostokątnym. </w:t>
            </w:r>
          </w:p>
          <w:p w14:paraId="4043F5C6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 xml:space="preserve">Wykreśl podaną konstrukcję geometryczną. </w:t>
            </w:r>
          </w:p>
          <w:p w14:paraId="0A388EB7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 xml:space="preserve">Wykreśl krawędzie przekroju bryły podaną płaszczyzną. </w:t>
            </w:r>
          </w:p>
          <w:p w14:paraId="36C7B788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 xml:space="preserve">Wykreśl linie wzajemnego przenikania brył. </w:t>
            </w:r>
          </w:p>
          <w:p w14:paraId="26D8A6F6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 xml:space="preserve">Wykonaj i zwymiaruj podany rysunek na kartce. </w:t>
            </w:r>
          </w:p>
        </w:tc>
      </w:tr>
      <w:tr w:rsidR="00792618" w:rsidRPr="00DB66CA" w14:paraId="50939FD2" w14:textId="77777777" w:rsidTr="00196F0D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5A5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FORMA </w:t>
            </w:r>
            <w:r w:rsidRPr="001B3725">
              <w:rPr>
                <w:rFonts w:ascii="Arial Narrow" w:hAnsi="Arial Narrow" w:cstheme="minorHAnsi"/>
                <w:b/>
                <w:sz w:val="20"/>
                <w:szCs w:val="20"/>
              </w:rPr>
              <w:t>I WARUNKI ZALICZENIA</w:t>
            </w:r>
          </w:p>
          <w:p w14:paraId="6FE71977" w14:textId="77777777" w:rsidR="00792618" w:rsidRPr="001B3725" w:rsidRDefault="00792618" w:rsidP="00792618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D1DC" w14:textId="55AAF54B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>Wykład – egzamin</w:t>
            </w:r>
            <w:r w:rsidR="00CD7653">
              <w:rPr>
                <w:rFonts w:ascii="Arial Narrow" w:hAnsi="Arial Narrow" w:cstheme="minorHAnsi"/>
                <w:sz w:val="20"/>
                <w:szCs w:val="20"/>
              </w:rPr>
              <w:t xml:space="preserve"> testowy.</w:t>
            </w:r>
          </w:p>
          <w:p w14:paraId="2627A07E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 xml:space="preserve">Ćwiczenia - zaliczenie z oceną, aktywny udział w zajęciach (przesyłanie raportów w terminie), </w:t>
            </w:r>
          </w:p>
          <w:p w14:paraId="5944C4C2" w14:textId="77777777" w:rsidR="00792618" w:rsidRPr="00DB66CA" w:rsidRDefault="00792618" w:rsidP="0079261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 xml:space="preserve">Projekt – zaliczenie z oceną, projekt końcowy. </w:t>
            </w:r>
          </w:p>
          <w:p w14:paraId="4C46BB7E" w14:textId="74757C37" w:rsidR="00792618" w:rsidRPr="00DB66CA" w:rsidRDefault="00792618" w:rsidP="00FD4E4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B66CA">
              <w:rPr>
                <w:rFonts w:ascii="Arial Narrow" w:hAnsi="Arial Narrow" w:cstheme="minorHAnsi"/>
                <w:sz w:val="20"/>
                <w:szCs w:val="20"/>
              </w:rPr>
              <w:t>Ćwiczenia: Wykonanie raportów i końcowego projektu wykonanego w parach</w:t>
            </w:r>
            <w:r w:rsidR="00FD4E4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</w:tr>
    </w:tbl>
    <w:p w14:paraId="4A672D54" w14:textId="77777777" w:rsidR="00276D78" w:rsidRDefault="00276D78"/>
    <w:sectPr w:rsidR="0027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66E3"/>
    <w:multiLevelType w:val="hybridMultilevel"/>
    <w:tmpl w:val="1B805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804"/>
    <w:multiLevelType w:val="hybridMultilevel"/>
    <w:tmpl w:val="59E8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839D1"/>
    <w:multiLevelType w:val="hybridMultilevel"/>
    <w:tmpl w:val="A94E97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BB02F4"/>
    <w:multiLevelType w:val="hybridMultilevel"/>
    <w:tmpl w:val="DE7CD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0D"/>
    <w:rsid w:val="000230D8"/>
    <w:rsid w:val="00196F0D"/>
    <w:rsid w:val="00276D78"/>
    <w:rsid w:val="003E4B82"/>
    <w:rsid w:val="006404F7"/>
    <w:rsid w:val="00717CDE"/>
    <w:rsid w:val="00792618"/>
    <w:rsid w:val="009177AC"/>
    <w:rsid w:val="00CD7653"/>
    <w:rsid w:val="00CE14D7"/>
    <w:rsid w:val="00F5752E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B883"/>
  <w15:chartTrackingRefBased/>
  <w15:docId w15:val="{FAD832EB-0C80-450A-9BE0-67851DB3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F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196F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C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CD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17C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cp:lastPrinted>2026-01-23T22:46:00Z</cp:lastPrinted>
  <dcterms:created xsi:type="dcterms:W3CDTF">2026-02-03T22:33:00Z</dcterms:created>
  <dcterms:modified xsi:type="dcterms:W3CDTF">2026-02-27T10:11:00Z</dcterms:modified>
</cp:coreProperties>
</file>