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664D2" w14:textId="77777777" w:rsidR="009C047B" w:rsidRPr="001A41BE" w:rsidRDefault="009C047B">
      <w:pPr>
        <w:spacing w:after="0"/>
        <w:ind w:left="-1440" w:right="10466"/>
        <w:rPr>
          <w:rFonts w:ascii="Arial Narrow" w:hAnsi="Arial Narrow" w:cs="Arial"/>
          <w:color w:val="auto"/>
          <w:sz w:val="20"/>
          <w:szCs w:val="20"/>
        </w:rPr>
      </w:pPr>
    </w:p>
    <w:tbl>
      <w:tblPr>
        <w:tblStyle w:val="TableGrid"/>
        <w:tblW w:w="9090" w:type="dxa"/>
        <w:tblInd w:w="-164" w:type="dxa"/>
        <w:tblCellMar>
          <w:top w:w="46" w:type="dxa"/>
          <w:left w:w="68" w:type="dxa"/>
        </w:tblCellMar>
        <w:tblLook w:val="04A0" w:firstRow="1" w:lastRow="0" w:firstColumn="1" w:lastColumn="0" w:noHBand="0" w:noVBand="1"/>
      </w:tblPr>
      <w:tblGrid>
        <w:gridCol w:w="1720"/>
        <w:gridCol w:w="26"/>
        <w:gridCol w:w="880"/>
        <w:gridCol w:w="227"/>
        <w:gridCol w:w="1134"/>
        <w:gridCol w:w="422"/>
        <w:gridCol w:w="995"/>
        <w:gridCol w:w="1276"/>
        <w:gridCol w:w="1134"/>
        <w:gridCol w:w="1265"/>
        <w:gridCol w:w="11"/>
      </w:tblGrid>
      <w:tr w:rsidR="00DA0D05" w:rsidRPr="001A41BE" w14:paraId="27B255F2" w14:textId="77777777" w:rsidTr="00D74B4F">
        <w:trPr>
          <w:gridAfter w:val="1"/>
          <w:trHeight w:val="271"/>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FDFDF"/>
          </w:tcPr>
          <w:p w14:paraId="635348AD" w14:textId="77777777" w:rsidR="009C047B" w:rsidRPr="001A41BE" w:rsidRDefault="00E27ECA" w:rsidP="00D74B4F">
            <w:pPr>
              <w:tabs>
                <w:tab w:val="center" w:pos="4678"/>
                <w:tab w:val="center" w:pos="5336"/>
              </w:tabs>
              <w:jc w:val="center"/>
              <w:rPr>
                <w:rFonts w:ascii="Arial Narrow" w:eastAsia="Arial" w:hAnsi="Arial Narrow" w:cs="Arial"/>
                <w:b/>
                <w:color w:val="auto"/>
                <w:sz w:val="20"/>
                <w:szCs w:val="20"/>
              </w:rPr>
            </w:pPr>
            <w:r w:rsidRPr="001A41BE">
              <w:rPr>
                <w:rFonts w:ascii="Arial Narrow" w:eastAsia="Arial" w:hAnsi="Arial Narrow" w:cs="Arial"/>
                <w:b/>
                <w:color w:val="auto"/>
                <w:sz w:val="20"/>
                <w:szCs w:val="20"/>
              </w:rPr>
              <w:t>AKADEMIA WSB</w:t>
            </w:r>
          </w:p>
          <w:p w14:paraId="29867E91" w14:textId="50DC91B7" w:rsidR="00D74B4F" w:rsidRPr="001A41BE" w:rsidRDefault="00D74B4F" w:rsidP="00D74B4F">
            <w:pPr>
              <w:tabs>
                <w:tab w:val="center" w:pos="4678"/>
                <w:tab w:val="center" w:pos="5336"/>
              </w:tabs>
              <w:jc w:val="center"/>
              <w:rPr>
                <w:rFonts w:ascii="Arial Narrow" w:hAnsi="Arial Narrow" w:cs="Arial"/>
                <w:color w:val="auto"/>
                <w:sz w:val="20"/>
                <w:szCs w:val="20"/>
              </w:rPr>
            </w:pPr>
            <w:r w:rsidRPr="001A41BE">
              <w:rPr>
                <w:rFonts w:ascii="Arial Narrow" w:hAnsi="Arial Narrow" w:cs="Arial"/>
                <w:b/>
                <w:color w:val="auto"/>
                <w:sz w:val="20"/>
                <w:szCs w:val="20"/>
              </w:rPr>
              <w:t>Wydział w Krakowie</w:t>
            </w:r>
          </w:p>
        </w:tc>
      </w:tr>
      <w:tr w:rsidR="00DA0D05" w:rsidRPr="001A41BE" w14:paraId="0365D730" w14:textId="77777777" w:rsidTr="00D74B4F">
        <w:trPr>
          <w:gridAfter w:val="1"/>
          <w:trHeight w:val="275"/>
        </w:trPr>
        <w:tc>
          <w:tcPr>
            <w:tcW w:w="9079" w:type="dxa"/>
            <w:gridSpan w:val="10"/>
            <w:tcBorders>
              <w:top w:val="single" w:sz="4" w:space="0" w:color="000000"/>
              <w:left w:val="single" w:sz="4" w:space="0" w:color="000000"/>
              <w:bottom w:val="single" w:sz="4" w:space="0" w:color="000000"/>
              <w:right w:val="single" w:sz="4" w:space="0" w:color="000000"/>
            </w:tcBorders>
          </w:tcPr>
          <w:p w14:paraId="7F97F383" w14:textId="77777777" w:rsidR="009C047B" w:rsidRPr="001A41BE" w:rsidRDefault="00E27ECA">
            <w:pPr>
              <w:rPr>
                <w:rFonts w:ascii="Arial Narrow" w:hAnsi="Arial Narrow" w:cs="Arial"/>
                <w:color w:val="auto"/>
                <w:sz w:val="20"/>
                <w:szCs w:val="20"/>
              </w:rPr>
            </w:pPr>
            <w:r w:rsidRPr="001A41BE">
              <w:rPr>
                <w:rFonts w:ascii="Arial Narrow" w:eastAsia="Arial" w:hAnsi="Arial Narrow" w:cs="Arial"/>
                <w:b/>
                <w:color w:val="auto"/>
                <w:sz w:val="20"/>
                <w:szCs w:val="20"/>
              </w:rPr>
              <w:t xml:space="preserve">Kierunek studiów: Bezpieczeństwo narodowe </w:t>
            </w:r>
          </w:p>
        </w:tc>
      </w:tr>
      <w:tr w:rsidR="00DA0D05" w:rsidRPr="001A41BE" w14:paraId="2987FEF5" w14:textId="77777777" w:rsidTr="00D74B4F">
        <w:trPr>
          <w:gridAfter w:val="1"/>
          <w:trHeight w:val="274"/>
        </w:trPr>
        <w:tc>
          <w:tcPr>
            <w:tcW w:w="9079" w:type="dxa"/>
            <w:gridSpan w:val="10"/>
            <w:tcBorders>
              <w:top w:val="single" w:sz="4" w:space="0" w:color="000000"/>
              <w:left w:val="single" w:sz="4" w:space="0" w:color="000000"/>
              <w:bottom w:val="single" w:sz="4" w:space="0" w:color="000000"/>
              <w:right w:val="single" w:sz="4" w:space="0" w:color="000000"/>
            </w:tcBorders>
          </w:tcPr>
          <w:p w14:paraId="74FD03CE" w14:textId="645C02F3" w:rsidR="009C047B" w:rsidRPr="001A41BE" w:rsidRDefault="00E27ECA">
            <w:pPr>
              <w:rPr>
                <w:rFonts w:ascii="Arial Narrow" w:hAnsi="Arial Narrow" w:cs="Arial"/>
                <w:color w:val="auto"/>
                <w:sz w:val="20"/>
                <w:szCs w:val="20"/>
              </w:rPr>
            </w:pPr>
            <w:r w:rsidRPr="001A41BE">
              <w:rPr>
                <w:rFonts w:ascii="Arial Narrow" w:eastAsia="Arial" w:hAnsi="Arial Narrow" w:cs="Arial"/>
                <w:b/>
                <w:color w:val="auto"/>
                <w:sz w:val="20"/>
                <w:szCs w:val="20"/>
              </w:rPr>
              <w:t xml:space="preserve">Przedmiot: </w:t>
            </w:r>
            <w:r w:rsidR="00B47C6D" w:rsidRPr="001A41BE">
              <w:rPr>
                <w:rFonts w:ascii="Arial Narrow" w:eastAsia="Arial" w:hAnsi="Arial Narrow" w:cs="Arial"/>
                <w:b/>
                <w:color w:val="auto"/>
                <w:sz w:val="20"/>
                <w:szCs w:val="20"/>
              </w:rPr>
              <w:t>Oględziny miejsc zdarze</w:t>
            </w:r>
            <w:r w:rsidR="00D74B4F" w:rsidRPr="001A41BE">
              <w:rPr>
                <w:rFonts w:ascii="Arial Narrow" w:eastAsia="Arial" w:hAnsi="Arial Narrow" w:cs="Arial"/>
                <w:b/>
                <w:color w:val="auto"/>
                <w:sz w:val="20"/>
                <w:szCs w:val="20"/>
              </w:rPr>
              <w:t>ń</w:t>
            </w:r>
          </w:p>
        </w:tc>
      </w:tr>
      <w:tr w:rsidR="00DA0D05" w:rsidRPr="001A41BE" w14:paraId="58711574" w14:textId="77777777" w:rsidTr="00D74B4F">
        <w:trPr>
          <w:gridAfter w:val="1"/>
          <w:trHeight w:val="274"/>
        </w:trPr>
        <w:tc>
          <w:tcPr>
            <w:tcW w:w="9079" w:type="dxa"/>
            <w:gridSpan w:val="10"/>
            <w:tcBorders>
              <w:top w:val="single" w:sz="4" w:space="0" w:color="000000"/>
              <w:left w:val="single" w:sz="4" w:space="0" w:color="000000"/>
              <w:bottom w:val="single" w:sz="4" w:space="0" w:color="000000"/>
              <w:right w:val="single" w:sz="4" w:space="0" w:color="000000"/>
            </w:tcBorders>
          </w:tcPr>
          <w:p w14:paraId="614CC010" w14:textId="77777777" w:rsidR="009C047B" w:rsidRPr="001A41BE" w:rsidRDefault="00E27ECA">
            <w:pPr>
              <w:rPr>
                <w:rFonts w:ascii="Arial Narrow" w:hAnsi="Arial Narrow" w:cs="Arial"/>
                <w:color w:val="auto"/>
                <w:sz w:val="20"/>
                <w:szCs w:val="20"/>
              </w:rPr>
            </w:pPr>
            <w:r w:rsidRPr="001A41BE">
              <w:rPr>
                <w:rFonts w:ascii="Arial Narrow" w:eastAsia="Arial" w:hAnsi="Arial Narrow" w:cs="Arial"/>
                <w:b/>
                <w:color w:val="auto"/>
                <w:sz w:val="20"/>
                <w:szCs w:val="20"/>
              </w:rPr>
              <w:t xml:space="preserve">Profil kształcenia: praktyczny </w:t>
            </w:r>
          </w:p>
        </w:tc>
      </w:tr>
      <w:tr w:rsidR="00DA0D05" w:rsidRPr="001A41BE" w14:paraId="0DEEF02E" w14:textId="77777777" w:rsidTr="00D74B4F">
        <w:trPr>
          <w:gridAfter w:val="1"/>
          <w:trHeight w:val="274"/>
        </w:trPr>
        <w:tc>
          <w:tcPr>
            <w:tcW w:w="9079" w:type="dxa"/>
            <w:gridSpan w:val="10"/>
            <w:tcBorders>
              <w:top w:val="single" w:sz="4" w:space="0" w:color="000000"/>
              <w:left w:val="single" w:sz="4" w:space="0" w:color="000000"/>
              <w:bottom w:val="single" w:sz="4" w:space="0" w:color="000000"/>
              <w:right w:val="single" w:sz="4" w:space="0" w:color="000000"/>
            </w:tcBorders>
          </w:tcPr>
          <w:p w14:paraId="0550F5B6" w14:textId="45D73698" w:rsidR="009C047B" w:rsidRPr="001A41BE" w:rsidRDefault="00E27ECA">
            <w:pPr>
              <w:rPr>
                <w:rFonts w:ascii="Arial Narrow" w:hAnsi="Arial Narrow" w:cs="Arial"/>
                <w:color w:val="auto"/>
                <w:sz w:val="20"/>
                <w:szCs w:val="20"/>
              </w:rPr>
            </w:pPr>
            <w:r w:rsidRPr="001A41BE">
              <w:rPr>
                <w:rFonts w:ascii="Arial Narrow" w:eastAsia="Arial" w:hAnsi="Arial Narrow" w:cs="Arial"/>
                <w:b/>
                <w:color w:val="auto"/>
                <w:sz w:val="20"/>
                <w:szCs w:val="20"/>
              </w:rPr>
              <w:t xml:space="preserve">Poziom kształcenia: studia I stopnia </w:t>
            </w:r>
          </w:p>
        </w:tc>
      </w:tr>
      <w:tr w:rsidR="00D74B4F" w:rsidRPr="001A41BE" w14:paraId="6CED1C80" w14:textId="77777777" w:rsidTr="00D74B4F">
        <w:trPr>
          <w:gridAfter w:val="1"/>
          <w:trHeight w:val="276"/>
        </w:trPr>
        <w:tc>
          <w:tcPr>
            <w:tcW w:w="1720" w:type="dxa"/>
            <w:vMerge w:val="restart"/>
            <w:tcBorders>
              <w:top w:val="single" w:sz="4" w:space="0" w:color="000000"/>
              <w:left w:val="single" w:sz="4" w:space="0" w:color="000000"/>
              <w:bottom w:val="single" w:sz="4" w:space="0" w:color="000000"/>
              <w:right w:val="single" w:sz="4" w:space="0" w:color="000000"/>
            </w:tcBorders>
          </w:tcPr>
          <w:p w14:paraId="2280DCDE" w14:textId="77777777" w:rsidR="00D74B4F" w:rsidRPr="001A41BE" w:rsidRDefault="00D74B4F">
            <w:pPr>
              <w:rPr>
                <w:rFonts w:ascii="Arial Narrow" w:hAnsi="Arial Narrow" w:cs="Arial"/>
                <w:color w:val="auto"/>
                <w:sz w:val="20"/>
                <w:szCs w:val="20"/>
              </w:rPr>
            </w:pPr>
            <w:r w:rsidRPr="001A41BE">
              <w:rPr>
                <w:rFonts w:ascii="Arial Narrow" w:eastAsia="Arial" w:hAnsi="Arial Narrow" w:cs="Arial"/>
                <w:b/>
                <w:color w:val="auto"/>
                <w:sz w:val="20"/>
                <w:szCs w:val="20"/>
              </w:rPr>
              <w:t>Liczba godzin w semestrze</w:t>
            </w:r>
            <w:r w:rsidRPr="001A41BE">
              <w:rPr>
                <w:rFonts w:ascii="Arial Narrow" w:eastAsia="Arial" w:hAnsi="Arial Narrow" w:cs="Arial"/>
                <w:color w:val="auto"/>
                <w:sz w:val="20"/>
                <w:szCs w:val="20"/>
              </w:rPr>
              <w:t xml:space="preserve"> </w:t>
            </w:r>
          </w:p>
        </w:tc>
        <w:tc>
          <w:tcPr>
            <w:tcW w:w="2267" w:type="dxa"/>
            <w:gridSpan w:val="4"/>
            <w:tcBorders>
              <w:top w:val="single" w:sz="4" w:space="0" w:color="000000"/>
              <w:left w:val="single" w:sz="4" w:space="0" w:color="000000"/>
              <w:bottom w:val="single" w:sz="4" w:space="0" w:color="000000"/>
              <w:right w:val="single" w:sz="4" w:space="0" w:color="000000"/>
            </w:tcBorders>
          </w:tcPr>
          <w:p w14:paraId="44A6076A" w14:textId="77777777" w:rsidR="00D74B4F" w:rsidRPr="001A41BE" w:rsidRDefault="00D74B4F">
            <w:pPr>
              <w:ind w:right="68"/>
              <w:jc w:val="center"/>
              <w:rPr>
                <w:rFonts w:ascii="Arial Narrow" w:hAnsi="Arial Narrow" w:cs="Arial"/>
                <w:color w:val="auto"/>
                <w:sz w:val="20"/>
                <w:szCs w:val="20"/>
              </w:rPr>
            </w:pPr>
            <w:r w:rsidRPr="001A41BE">
              <w:rPr>
                <w:rFonts w:ascii="Arial Narrow" w:eastAsia="Arial" w:hAnsi="Arial Narrow" w:cs="Arial"/>
                <w:color w:val="auto"/>
                <w:sz w:val="20"/>
                <w:szCs w:val="20"/>
              </w:rPr>
              <w:t xml:space="preserve">1 </w:t>
            </w:r>
          </w:p>
        </w:tc>
        <w:tc>
          <w:tcPr>
            <w:tcW w:w="2693" w:type="dxa"/>
            <w:gridSpan w:val="3"/>
            <w:tcBorders>
              <w:top w:val="single" w:sz="4" w:space="0" w:color="000000"/>
              <w:left w:val="single" w:sz="4" w:space="0" w:color="000000"/>
              <w:bottom w:val="single" w:sz="4" w:space="0" w:color="000000"/>
              <w:right w:val="single" w:sz="4" w:space="0" w:color="000000"/>
            </w:tcBorders>
          </w:tcPr>
          <w:p w14:paraId="58DAE3EB" w14:textId="77777777" w:rsidR="00D74B4F" w:rsidRPr="001A41BE" w:rsidRDefault="00D74B4F">
            <w:pPr>
              <w:ind w:right="72"/>
              <w:jc w:val="center"/>
              <w:rPr>
                <w:rFonts w:ascii="Arial Narrow" w:hAnsi="Arial Narrow" w:cs="Arial"/>
                <w:color w:val="auto"/>
                <w:sz w:val="20"/>
                <w:szCs w:val="20"/>
              </w:rPr>
            </w:pPr>
            <w:r w:rsidRPr="001A41BE">
              <w:rPr>
                <w:rFonts w:ascii="Arial Narrow" w:eastAsia="Arial" w:hAnsi="Arial Narrow" w:cs="Arial"/>
                <w:color w:val="auto"/>
                <w:sz w:val="20"/>
                <w:szCs w:val="20"/>
              </w:rPr>
              <w:t xml:space="preserve">2 </w:t>
            </w:r>
          </w:p>
        </w:tc>
        <w:tc>
          <w:tcPr>
            <w:tcW w:w="2399" w:type="dxa"/>
            <w:gridSpan w:val="2"/>
            <w:tcBorders>
              <w:top w:val="single" w:sz="4" w:space="0" w:color="000000"/>
              <w:left w:val="single" w:sz="4" w:space="0" w:color="000000"/>
              <w:bottom w:val="single" w:sz="4" w:space="0" w:color="000000"/>
              <w:right w:val="single" w:sz="4" w:space="0" w:color="000000"/>
            </w:tcBorders>
          </w:tcPr>
          <w:p w14:paraId="30775463" w14:textId="3F2C3551" w:rsidR="00D74B4F" w:rsidRPr="001A41BE" w:rsidRDefault="00D74B4F">
            <w:pPr>
              <w:ind w:right="72"/>
              <w:jc w:val="center"/>
              <w:rPr>
                <w:rFonts w:ascii="Arial Narrow" w:hAnsi="Arial Narrow" w:cs="Arial"/>
                <w:color w:val="auto"/>
                <w:sz w:val="20"/>
                <w:szCs w:val="20"/>
              </w:rPr>
            </w:pPr>
            <w:r w:rsidRPr="001A41BE">
              <w:rPr>
                <w:rFonts w:ascii="Arial Narrow" w:hAnsi="Arial Narrow" w:cs="Arial"/>
                <w:color w:val="auto"/>
                <w:sz w:val="20"/>
                <w:szCs w:val="20"/>
              </w:rPr>
              <w:t>3</w:t>
            </w:r>
          </w:p>
        </w:tc>
      </w:tr>
      <w:tr w:rsidR="00D74B4F" w:rsidRPr="001A41BE" w14:paraId="1B85DEB3" w14:textId="77777777" w:rsidTr="00D74B4F">
        <w:trPr>
          <w:gridAfter w:val="1"/>
          <w:trHeight w:val="274"/>
        </w:trPr>
        <w:tc>
          <w:tcPr>
            <w:tcW w:w="1720" w:type="dxa"/>
            <w:vMerge/>
            <w:tcBorders>
              <w:top w:val="nil"/>
              <w:left w:val="single" w:sz="4" w:space="0" w:color="000000"/>
              <w:bottom w:val="single" w:sz="4" w:space="0" w:color="000000"/>
              <w:right w:val="single" w:sz="4" w:space="0" w:color="000000"/>
            </w:tcBorders>
          </w:tcPr>
          <w:p w14:paraId="5F6B3FBA" w14:textId="77777777" w:rsidR="00D74B4F" w:rsidRPr="001A41BE" w:rsidRDefault="00D74B4F">
            <w:pPr>
              <w:rPr>
                <w:rFonts w:ascii="Arial Narrow" w:hAnsi="Arial Narrow" w:cs="Arial"/>
                <w:color w:val="auto"/>
                <w:sz w:val="20"/>
                <w:szCs w:val="20"/>
              </w:rPr>
            </w:pPr>
          </w:p>
        </w:tc>
        <w:tc>
          <w:tcPr>
            <w:tcW w:w="1133" w:type="dxa"/>
            <w:gridSpan w:val="3"/>
            <w:tcBorders>
              <w:top w:val="single" w:sz="4" w:space="0" w:color="000000"/>
              <w:left w:val="single" w:sz="4" w:space="0" w:color="000000"/>
              <w:bottom w:val="single" w:sz="4" w:space="0" w:color="000000"/>
              <w:right w:val="single" w:sz="4" w:space="0" w:color="000000"/>
            </w:tcBorders>
          </w:tcPr>
          <w:p w14:paraId="3078ABB2" w14:textId="77777777" w:rsidR="00D74B4F" w:rsidRPr="001A41BE" w:rsidRDefault="00D74B4F">
            <w:pPr>
              <w:ind w:right="69"/>
              <w:jc w:val="center"/>
              <w:rPr>
                <w:rFonts w:ascii="Arial Narrow" w:hAnsi="Arial Narrow" w:cs="Arial"/>
                <w:color w:val="auto"/>
                <w:sz w:val="20"/>
                <w:szCs w:val="20"/>
              </w:rPr>
            </w:pPr>
            <w:r w:rsidRPr="001A41BE">
              <w:rPr>
                <w:rFonts w:ascii="Arial Narrow" w:eastAsia="Arial" w:hAnsi="Arial Narrow" w:cs="Arial"/>
                <w:color w:val="auto"/>
                <w:sz w:val="20"/>
                <w:szCs w:val="20"/>
              </w:rPr>
              <w:t xml:space="preserve">I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5F9F70" w14:textId="77777777" w:rsidR="00D74B4F" w:rsidRPr="001A41BE" w:rsidRDefault="00D74B4F">
            <w:pPr>
              <w:ind w:right="69"/>
              <w:jc w:val="center"/>
              <w:rPr>
                <w:rFonts w:ascii="Arial Narrow" w:hAnsi="Arial Narrow" w:cs="Arial"/>
                <w:color w:val="auto"/>
                <w:sz w:val="20"/>
                <w:szCs w:val="20"/>
              </w:rPr>
            </w:pPr>
            <w:r w:rsidRPr="001A41BE">
              <w:rPr>
                <w:rFonts w:ascii="Arial Narrow" w:eastAsia="Arial" w:hAnsi="Arial Narrow" w:cs="Arial"/>
                <w:color w:val="auto"/>
                <w:sz w:val="20"/>
                <w:szCs w:val="20"/>
              </w:rPr>
              <w:t xml:space="preserve">II </w:t>
            </w:r>
          </w:p>
        </w:tc>
        <w:tc>
          <w:tcPr>
            <w:tcW w:w="1417" w:type="dxa"/>
            <w:gridSpan w:val="2"/>
            <w:tcBorders>
              <w:top w:val="single" w:sz="4" w:space="0" w:color="000000"/>
              <w:left w:val="single" w:sz="4" w:space="0" w:color="000000"/>
              <w:bottom w:val="single" w:sz="4" w:space="0" w:color="000000"/>
              <w:right w:val="single" w:sz="4" w:space="0" w:color="000000"/>
            </w:tcBorders>
          </w:tcPr>
          <w:p w14:paraId="0F744204" w14:textId="77777777" w:rsidR="00D74B4F" w:rsidRPr="001A41BE" w:rsidRDefault="00D74B4F">
            <w:pPr>
              <w:ind w:right="73"/>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III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CEA7F" w14:textId="77777777" w:rsidR="00D74B4F" w:rsidRPr="001A41BE" w:rsidRDefault="00D74B4F">
            <w:pPr>
              <w:ind w:right="70"/>
              <w:jc w:val="center"/>
              <w:rPr>
                <w:rFonts w:ascii="Arial Narrow" w:hAnsi="Arial Narrow" w:cs="Arial"/>
                <w:color w:val="auto"/>
                <w:sz w:val="20"/>
                <w:szCs w:val="20"/>
              </w:rPr>
            </w:pPr>
            <w:r w:rsidRPr="001A41BE">
              <w:rPr>
                <w:rFonts w:ascii="Arial Narrow" w:eastAsia="Arial" w:hAnsi="Arial Narrow" w:cs="Arial"/>
                <w:color w:val="auto"/>
                <w:sz w:val="20"/>
                <w:szCs w:val="20"/>
              </w:rPr>
              <w:t xml:space="preserve">IV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FCE7DF" w14:textId="1E064AA1" w:rsidR="00D74B4F" w:rsidRPr="001A41BE" w:rsidRDefault="00D74B4F">
            <w:pPr>
              <w:ind w:right="70"/>
              <w:jc w:val="center"/>
              <w:rPr>
                <w:rFonts w:ascii="Arial Narrow" w:hAnsi="Arial Narrow" w:cs="Arial"/>
                <w:color w:val="auto"/>
                <w:sz w:val="20"/>
                <w:szCs w:val="20"/>
              </w:rPr>
            </w:pPr>
            <w:r w:rsidRPr="001A41BE">
              <w:rPr>
                <w:rFonts w:ascii="Arial Narrow" w:hAnsi="Arial Narrow" w:cs="Arial"/>
                <w:color w:val="auto"/>
                <w:sz w:val="20"/>
                <w:szCs w:val="20"/>
              </w:rPr>
              <w:t>V</w:t>
            </w:r>
          </w:p>
        </w:tc>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153B03" w14:textId="60D1E439" w:rsidR="00D74B4F" w:rsidRPr="001A41BE" w:rsidRDefault="00D74B4F">
            <w:pPr>
              <w:ind w:right="70"/>
              <w:jc w:val="center"/>
              <w:rPr>
                <w:rFonts w:ascii="Arial Narrow" w:hAnsi="Arial Narrow" w:cs="Arial"/>
                <w:b/>
                <w:color w:val="auto"/>
                <w:sz w:val="20"/>
                <w:szCs w:val="20"/>
              </w:rPr>
            </w:pPr>
            <w:r w:rsidRPr="001A41BE">
              <w:rPr>
                <w:rFonts w:ascii="Arial Narrow" w:hAnsi="Arial Narrow" w:cs="Arial"/>
                <w:b/>
                <w:color w:val="auto"/>
                <w:sz w:val="20"/>
                <w:szCs w:val="20"/>
              </w:rPr>
              <w:t>VI</w:t>
            </w:r>
          </w:p>
        </w:tc>
      </w:tr>
      <w:tr w:rsidR="00D74B4F" w:rsidRPr="001A41BE" w14:paraId="0AA6E525" w14:textId="77777777" w:rsidTr="00D74B4F">
        <w:trPr>
          <w:gridAfter w:val="1"/>
          <w:trHeight w:val="538"/>
        </w:trPr>
        <w:tc>
          <w:tcPr>
            <w:tcW w:w="1720" w:type="dxa"/>
            <w:tcBorders>
              <w:top w:val="single" w:sz="4" w:space="0" w:color="000000"/>
              <w:left w:val="single" w:sz="4" w:space="0" w:color="000000"/>
              <w:bottom w:val="single" w:sz="4" w:space="0" w:color="000000"/>
              <w:right w:val="single" w:sz="4" w:space="0" w:color="000000"/>
            </w:tcBorders>
          </w:tcPr>
          <w:p w14:paraId="79BD2F33" w14:textId="77777777" w:rsidR="00D74B4F" w:rsidRPr="001A41BE" w:rsidRDefault="00D74B4F">
            <w:pPr>
              <w:spacing w:after="17"/>
              <w:rPr>
                <w:rFonts w:ascii="Arial Narrow" w:hAnsi="Arial Narrow" w:cs="Arial"/>
                <w:color w:val="auto"/>
                <w:sz w:val="20"/>
                <w:szCs w:val="20"/>
              </w:rPr>
            </w:pPr>
            <w:r w:rsidRPr="001A41BE">
              <w:rPr>
                <w:rFonts w:ascii="Arial Narrow" w:eastAsia="Arial" w:hAnsi="Arial Narrow" w:cs="Arial"/>
                <w:color w:val="auto"/>
                <w:sz w:val="20"/>
                <w:szCs w:val="20"/>
              </w:rPr>
              <w:t xml:space="preserve">Studia stacjonarne </w:t>
            </w:r>
          </w:p>
          <w:p w14:paraId="69C89DE1" w14:textId="77777777" w:rsidR="00D74B4F" w:rsidRPr="001A41BE" w:rsidRDefault="00D74B4F">
            <w:pPr>
              <w:rPr>
                <w:rFonts w:ascii="Arial Narrow" w:hAnsi="Arial Narrow" w:cs="Arial"/>
                <w:color w:val="auto"/>
                <w:sz w:val="20"/>
                <w:szCs w:val="20"/>
              </w:rPr>
            </w:pPr>
            <w:r w:rsidRPr="001A41BE">
              <w:rPr>
                <w:rFonts w:ascii="Arial Narrow" w:eastAsia="Arial" w:hAnsi="Arial Narrow" w:cs="Arial"/>
                <w:color w:val="auto"/>
                <w:sz w:val="20"/>
                <w:szCs w:val="20"/>
              </w:rPr>
              <w:t>(w/</w:t>
            </w:r>
            <w:proofErr w:type="spellStart"/>
            <w:r w:rsidRPr="001A41BE">
              <w:rPr>
                <w:rFonts w:ascii="Arial Narrow" w:eastAsia="Arial" w:hAnsi="Arial Narrow" w:cs="Arial"/>
                <w:color w:val="auto"/>
                <w:sz w:val="20"/>
                <w:szCs w:val="20"/>
              </w:rPr>
              <w:t>ćw</w:t>
            </w:r>
            <w:proofErr w:type="spellEnd"/>
            <w:r w:rsidRPr="001A41BE">
              <w:rPr>
                <w:rFonts w:ascii="Arial Narrow" w:eastAsia="Arial" w:hAnsi="Arial Narrow" w:cs="Arial"/>
                <w:color w:val="auto"/>
                <w:sz w:val="20"/>
                <w:szCs w:val="20"/>
              </w:rPr>
              <w:t>/lab/</w:t>
            </w:r>
            <w:proofErr w:type="spellStart"/>
            <w:r w:rsidRPr="001A41BE">
              <w:rPr>
                <w:rFonts w:ascii="Arial Narrow" w:eastAsia="Arial" w:hAnsi="Arial Narrow" w:cs="Arial"/>
                <w:color w:val="auto"/>
                <w:sz w:val="20"/>
                <w:szCs w:val="20"/>
              </w:rPr>
              <w:t>pr</w:t>
            </w:r>
            <w:proofErr w:type="spellEnd"/>
            <w:r w:rsidRPr="001A41BE">
              <w:rPr>
                <w:rFonts w:ascii="Arial Narrow" w:eastAsia="Arial" w:hAnsi="Arial Narrow" w:cs="Arial"/>
                <w:color w:val="auto"/>
                <w:sz w:val="20"/>
                <w:szCs w:val="20"/>
              </w:rPr>
              <w:t xml:space="preserve">/e) </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505D9F5F" w14:textId="77777777" w:rsidR="00D74B4F" w:rsidRPr="001A41BE" w:rsidRDefault="00D74B4F">
            <w:pPr>
              <w:ind w:right="21"/>
              <w:jc w:val="center"/>
              <w:rPr>
                <w:rFonts w:ascii="Arial Narrow" w:hAnsi="Arial Narrow" w:cs="Arial"/>
                <w:color w:val="auto"/>
                <w:sz w:val="20"/>
                <w:szCs w:val="20"/>
              </w:rPr>
            </w:pPr>
            <w:r w:rsidRPr="001A41BE">
              <w:rPr>
                <w:rFonts w:ascii="Arial Narrow" w:eastAsia="Arial" w:hAnsi="Arial Narrow" w:cs="Arial"/>
                <w:color w:val="auto"/>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B7E929" w14:textId="072B5399" w:rsidR="00D74B4F" w:rsidRPr="001A41BE" w:rsidRDefault="00D74B4F">
            <w:pPr>
              <w:ind w:right="24"/>
              <w:jc w:val="center"/>
              <w:rPr>
                <w:rFonts w:ascii="Arial Narrow" w:hAnsi="Arial Narrow" w:cs="Arial"/>
                <w:color w:val="auto"/>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478A814" w14:textId="36675852" w:rsidR="00D74B4F" w:rsidRPr="001A41BE" w:rsidRDefault="00D74B4F">
            <w:pPr>
              <w:ind w:right="74"/>
              <w:jc w:val="center"/>
              <w:rPr>
                <w:rFonts w:ascii="Arial Narrow" w:hAnsi="Arial Narrow" w:cs="Arial"/>
                <w:b/>
                <w:bCs/>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A7F65C" w14:textId="70F219EB" w:rsidR="00D74B4F" w:rsidRPr="001A41BE" w:rsidRDefault="00D74B4F" w:rsidP="00D74B4F">
            <w:pPr>
              <w:ind w:right="21"/>
              <w:rPr>
                <w:rFonts w:ascii="Arial Narrow" w:hAnsi="Arial Narrow" w:cs="Arial"/>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A30CE0" w14:textId="77777777" w:rsidR="00D74B4F" w:rsidRPr="001A41BE" w:rsidRDefault="00D74B4F">
            <w:pPr>
              <w:ind w:right="21"/>
              <w:jc w:val="center"/>
              <w:rPr>
                <w:rFonts w:ascii="Arial Narrow" w:hAnsi="Arial Narrow" w:cs="Arial"/>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D4ED78" w14:textId="3ACDCCD6" w:rsidR="00D74B4F" w:rsidRPr="001A41BE" w:rsidRDefault="00D74B4F">
            <w:pPr>
              <w:ind w:right="21"/>
              <w:jc w:val="center"/>
              <w:rPr>
                <w:rFonts w:ascii="Arial Narrow" w:hAnsi="Arial Narrow" w:cs="Arial"/>
                <w:b/>
                <w:color w:val="auto"/>
                <w:sz w:val="20"/>
                <w:szCs w:val="20"/>
              </w:rPr>
            </w:pPr>
            <w:r w:rsidRPr="001A41BE">
              <w:rPr>
                <w:rFonts w:ascii="Arial Narrow" w:hAnsi="Arial Narrow" w:cs="Arial"/>
                <w:b/>
                <w:color w:val="auto"/>
                <w:sz w:val="20"/>
                <w:szCs w:val="20"/>
              </w:rPr>
              <w:t xml:space="preserve">24 </w:t>
            </w:r>
            <w:proofErr w:type="spellStart"/>
            <w:r w:rsidRPr="001A41BE">
              <w:rPr>
                <w:rFonts w:ascii="Arial Narrow" w:hAnsi="Arial Narrow" w:cs="Arial"/>
                <w:b/>
                <w:color w:val="auto"/>
                <w:sz w:val="20"/>
                <w:szCs w:val="20"/>
              </w:rPr>
              <w:t>ćw</w:t>
            </w:r>
            <w:proofErr w:type="spellEnd"/>
            <w:r w:rsidRPr="001A41BE">
              <w:rPr>
                <w:rFonts w:ascii="Arial Narrow" w:hAnsi="Arial Narrow" w:cs="Arial"/>
                <w:b/>
                <w:color w:val="auto"/>
                <w:sz w:val="20"/>
                <w:szCs w:val="20"/>
              </w:rPr>
              <w:t xml:space="preserve">/25 </w:t>
            </w:r>
            <w:proofErr w:type="spellStart"/>
            <w:r w:rsidRPr="001A41BE">
              <w:rPr>
                <w:rFonts w:ascii="Arial Narrow" w:hAnsi="Arial Narrow" w:cs="Arial"/>
                <w:b/>
                <w:color w:val="auto"/>
                <w:sz w:val="20"/>
                <w:szCs w:val="20"/>
              </w:rPr>
              <w:t>pr</w:t>
            </w:r>
            <w:proofErr w:type="spellEnd"/>
          </w:p>
        </w:tc>
      </w:tr>
      <w:tr w:rsidR="00D74B4F" w:rsidRPr="001A41BE" w14:paraId="601E3B1F" w14:textId="77777777" w:rsidTr="00D74B4F">
        <w:trPr>
          <w:gridAfter w:val="1"/>
          <w:trHeight w:val="536"/>
        </w:trPr>
        <w:tc>
          <w:tcPr>
            <w:tcW w:w="1720" w:type="dxa"/>
            <w:tcBorders>
              <w:top w:val="single" w:sz="4" w:space="0" w:color="000000"/>
              <w:left w:val="single" w:sz="4" w:space="0" w:color="000000"/>
              <w:bottom w:val="single" w:sz="4" w:space="0" w:color="000000"/>
              <w:right w:val="single" w:sz="4" w:space="0" w:color="000000"/>
            </w:tcBorders>
          </w:tcPr>
          <w:p w14:paraId="3FB17A08" w14:textId="77777777" w:rsidR="00D74B4F" w:rsidRPr="001A41BE" w:rsidRDefault="00D74B4F">
            <w:pPr>
              <w:spacing w:after="17"/>
              <w:rPr>
                <w:rFonts w:ascii="Arial Narrow" w:hAnsi="Arial Narrow" w:cs="Arial"/>
                <w:color w:val="auto"/>
                <w:sz w:val="20"/>
                <w:szCs w:val="20"/>
              </w:rPr>
            </w:pPr>
            <w:r w:rsidRPr="001A41BE">
              <w:rPr>
                <w:rFonts w:ascii="Arial Narrow" w:eastAsia="Arial" w:hAnsi="Arial Narrow" w:cs="Arial"/>
                <w:color w:val="auto"/>
                <w:sz w:val="20"/>
                <w:szCs w:val="20"/>
              </w:rPr>
              <w:t xml:space="preserve">Studia niestacjonarne </w:t>
            </w:r>
          </w:p>
          <w:p w14:paraId="16A36A96" w14:textId="77777777" w:rsidR="00D74B4F" w:rsidRPr="001A41BE" w:rsidRDefault="00D74B4F">
            <w:pPr>
              <w:rPr>
                <w:rFonts w:ascii="Arial Narrow" w:hAnsi="Arial Narrow" w:cs="Arial"/>
                <w:color w:val="auto"/>
                <w:sz w:val="20"/>
                <w:szCs w:val="20"/>
              </w:rPr>
            </w:pPr>
            <w:r w:rsidRPr="001A41BE">
              <w:rPr>
                <w:rFonts w:ascii="Arial Narrow" w:eastAsia="Arial" w:hAnsi="Arial Narrow" w:cs="Arial"/>
                <w:color w:val="auto"/>
                <w:sz w:val="20"/>
                <w:szCs w:val="20"/>
              </w:rPr>
              <w:t>(w/</w:t>
            </w:r>
            <w:proofErr w:type="spellStart"/>
            <w:r w:rsidRPr="001A41BE">
              <w:rPr>
                <w:rFonts w:ascii="Arial Narrow" w:eastAsia="Arial" w:hAnsi="Arial Narrow" w:cs="Arial"/>
                <w:color w:val="auto"/>
                <w:sz w:val="20"/>
                <w:szCs w:val="20"/>
              </w:rPr>
              <w:t>ćw</w:t>
            </w:r>
            <w:proofErr w:type="spellEnd"/>
            <w:r w:rsidRPr="001A41BE">
              <w:rPr>
                <w:rFonts w:ascii="Arial Narrow" w:eastAsia="Arial" w:hAnsi="Arial Narrow" w:cs="Arial"/>
                <w:color w:val="auto"/>
                <w:sz w:val="20"/>
                <w:szCs w:val="20"/>
              </w:rPr>
              <w:t>/lab/</w:t>
            </w:r>
            <w:proofErr w:type="spellStart"/>
            <w:r w:rsidRPr="001A41BE">
              <w:rPr>
                <w:rFonts w:ascii="Arial Narrow" w:eastAsia="Arial" w:hAnsi="Arial Narrow" w:cs="Arial"/>
                <w:color w:val="auto"/>
                <w:sz w:val="20"/>
                <w:szCs w:val="20"/>
              </w:rPr>
              <w:t>pr</w:t>
            </w:r>
            <w:proofErr w:type="spellEnd"/>
            <w:r w:rsidRPr="001A41BE">
              <w:rPr>
                <w:rFonts w:ascii="Arial Narrow" w:eastAsia="Arial" w:hAnsi="Arial Narrow" w:cs="Arial"/>
                <w:color w:val="auto"/>
                <w:sz w:val="20"/>
                <w:szCs w:val="20"/>
              </w:rPr>
              <w:t xml:space="preserve">/e) </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14:paraId="163CC2A1" w14:textId="77777777" w:rsidR="00D74B4F" w:rsidRPr="001A41BE" w:rsidRDefault="00D74B4F">
            <w:pPr>
              <w:ind w:right="21"/>
              <w:jc w:val="center"/>
              <w:rPr>
                <w:rFonts w:ascii="Arial Narrow" w:hAnsi="Arial Narrow" w:cs="Arial"/>
                <w:color w:val="auto"/>
                <w:sz w:val="20"/>
                <w:szCs w:val="20"/>
              </w:rPr>
            </w:pPr>
            <w:r w:rsidRPr="001A41BE">
              <w:rPr>
                <w:rFonts w:ascii="Arial Narrow" w:eastAsia="Arial" w:hAnsi="Arial Narrow" w:cs="Arial"/>
                <w:color w:val="auto"/>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034E91" w14:textId="2432D2B3" w:rsidR="00D74B4F" w:rsidRPr="001A41BE" w:rsidRDefault="00D74B4F">
            <w:pPr>
              <w:ind w:right="24"/>
              <w:jc w:val="center"/>
              <w:rPr>
                <w:rFonts w:ascii="Arial Narrow" w:hAnsi="Arial Narrow" w:cs="Arial"/>
                <w:color w:val="auto"/>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DE9CD5D" w14:textId="3548833E" w:rsidR="00D74B4F" w:rsidRPr="001A41BE" w:rsidRDefault="00D74B4F">
            <w:pPr>
              <w:ind w:right="24"/>
              <w:jc w:val="center"/>
              <w:rPr>
                <w:rFonts w:ascii="Arial Narrow" w:hAnsi="Arial Narrow" w:cs="Arial"/>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A59A0" w14:textId="45462189" w:rsidR="00D74B4F" w:rsidRPr="001A41BE" w:rsidRDefault="00D74B4F" w:rsidP="00D74B4F">
            <w:pPr>
              <w:ind w:right="21"/>
              <w:rPr>
                <w:rFonts w:ascii="Arial Narrow" w:hAnsi="Arial Narrow" w:cs="Arial"/>
                <w:color w:val="auto"/>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FCF830" w14:textId="77777777" w:rsidR="00D74B4F" w:rsidRPr="001A41BE" w:rsidRDefault="00D74B4F">
            <w:pPr>
              <w:ind w:right="21"/>
              <w:jc w:val="center"/>
              <w:rPr>
                <w:rFonts w:ascii="Arial Narrow" w:hAnsi="Arial Narrow" w:cs="Arial"/>
                <w:color w:val="auto"/>
                <w:sz w:val="20"/>
                <w:szCs w:val="20"/>
              </w:rPr>
            </w:pPr>
          </w:p>
        </w:tc>
        <w:tc>
          <w:tcPr>
            <w:tcW w:w="12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786DF0" w14:textId="5B006AA7" w:rsidR="00D74B4F" w:rsidRPr="001A41BE" w:rsidRDefault="00D74B4F">
            <w:pPr>
              <w:ind w:right="21"/>
              <w:jc w:val="center"/>
              <w:rPr>
                <w:rFonts w:ascii="Arial Narrow" w:hAnsi="Arial Narrow" w:cs="Arial"/>
                <w:b/>
                <w:color w:val="auto"/>
                <w:sz w:val="20"/>
                <w:szCs w:val="20"/>
              </w:rPr>
            </w:pPr>
            <w:r w:rsidRPr="001A41BE">
              <w:rPr>
                <w:rFonts w:ascii="Arial Narrow" w:hAnsi="Arial Narrow" w:cs="Arial"/>
                <w:b/>
                <w:color w:val="auto"/>
                <w:sz w:val="20"/>
                <w:szCs w:val="20"/>
              </w:rPr>
              <w:t xml:space="preserve">16 </w:t>
            </w:r>
            <w:proofErr w:type="spellStart"/>
            <w:r w:rsidRPr="001A41BE">
              <w:rPr>
                <w:rFonts w:ascii="Arial Narrow" w:hAnsi="Arial Narrow" w:cs="Arial"/>
                <w:b/>
                <w:color w:val="auto"/>
                <w:sz w:val="20"/>
                <w:szCs w:val="20"/>
              </w:rPr>
              <w:t>ćw</w:t>
            </w:r>
            <w:proofErr w:type="spellEnd"/>
            <w:r w:rsidRPr="001A41BE">
              <w:rPr>
                <w:rFonts w:ascii="Arial Narrow" w:hAnsi="Arial Narrow" w:cs="Arial"/>
                <w:b/>
                <w:color w:val="auto"/>
                <w:sz w:val="20"/>
                <w:szCs w:val="20"/>
              </w:rPr>
              <w:t xml:space="preserve">/25 </w:t>
            </w:r>
            <w:proofErr w:type="spellStart"/>
            <w:r w:rsidRPr="001A41BE">
              <w:rPr>
                <w:rFonts w:ascii="Arial Narrow" w:hAnsi="Arial Narrow" w:cs="Arial"/>
                <w:b/>
                <w:color w:val="auto"/>
                <w:sz w:val="20"/>
                <w:szCs w:val="20"/>
              </w:rPr>
              <w:t>pr</w:t>
            </w:r>
            <w:proofErr w:type="spellEnd"/>
          </w:p>
        </w:tc>
      </w:tr>
      <w:tr w:rsidR="00D74B4F" w:rsidRPr="001A41BE" w14:paraId="0C407438" w14:textId="77777777" w:rsidTr="00D74B4F">
        <w:trPr>
          <w:gridAfter w:val="1"/>
          <w:trHeight w:val="275"/>
        </w:trPr>
        <w:tc>
          <w:tcPr>
            <w:tcW w:w="1720" w:type="dxa"/>
            <w:tcBorders>
              <w:top w:val="single" w:sz="4" w:space="0" w:color="000000"/>
              <w:left w:val="single" w:sz="4" w:space="0" w:color="000000"/>
              <w:bottom w:val="single" w:sz="4" w:space="0" w:color="000000"/>
              <w:right w:val="single" w:sz="4" w:space="0" w:color="000000"/>
            </w:tcBorders>
          </w:tcPr>
          <w:p w14:paraId="60099620" w14:textId="77777777" w:rsidR="00D74B4F" w:rsidRPr="001A41BE" w:rsidRDefault="00D74B4F" w:rsidP="00D74B4F">
            <w:pPr>
              <w:keepNext/>
              <w:outlineLvl w:val="2"/>
              <w:rPr>
                <w:rFonts w:ascii="Arial Narrow" w:hAnsi="Arial Narrow" w:cs="Arial"/>
                <w:b/>
                <w:bCs/>
                <w:sz w:val="20"/>
                <w:szCs w:val="20"/>
              </w:rPr>
            </w:pPr>
            <w:r w:rsidRPr="001A41BE">
              <w:rPr>
                <w:rFonts w:ascii="Arial Narrow" w:hAnsi="Arial Narrow" w:cs="Arial"/>
                <w:b/>
                <w:bCs/>
                <w:sz w:val="20"/>
                <w:szCs w:val="20"/>
              </w:rPr>
              <w:t xml:space="preserve">JĘZYK PROWADZENIA </w:t>
            </w:r>
          </w:p>
          <w:p w14:paraId="7A9A540E" w14:textId="6AD12256" w:rsidR="00D74B4F" w:rsidRPr="001A41BE" w:rsidRDefault="00D74B4F" w:rsidP="00D74B4F">
            <w:pPr>
              <w:rPr>
                <w:rFonts w:ascii="Arial Narrow" w:eastAsia="Arial" w:hAnsi="Arial Narrow" w:cs="Arial"/>
                <w:b/>
                <w:color w:val="auto"/>
                <w:sz w:val="20"/>
                <w:szCs w:val="20"/>
              </w:rPr>
            </w:pPr>
            <w:r w:rsidRPr="001A41BE">
              <w:rPr>
                <w:rFonts w:ascii="Arial Narrow" w:hAnsi="Arial Narrow" w:cs="Arial"/>
                <w:b/>
                <w:bCs/>
                <w:sz w:val="20"/>
                <w:szCs w:val="20"/>
              </w:rPr>
              <w:t>ZAJĘĆ</w:t>
            </w:r>
          </w:p>
        </w:tc>
        <w:tc>
          <w:tcPr>
            <w:tcW w:w="7359" w:type="dxa"/>
            <w:gridSpan w:val="9"/>
            <w:tcBorders>
              <w:top w:val="single" w:sz="4" w:space="0" w:color="000000"/>
              <w:left w:val="single" w:sz="4" w:space="0" w:color="000000"/>
              <w:bottom w:val="single" w:sz="4" w:space="0" w:color="000000"/>
              <w:right w:val="single" w:sz="4" w:space="0" w:color="000000"/>
            </w:tcBorders>
          </w:tcPr>
          <w:p w14:paraId="0D979BCB" w14:textId="741F3FD7" w:rsidR="00D74B4F" w:rsidRPr="001A41BE" w:rsidRDefault="00D74B4F" w:rsidP="00D74B4F">
            <w:pPr>
              <w:rPr>
                <w:rFonts w:ascii="Arial Narrow" w:eastAsia="Arial" w:hAnsi="Arial Narrow" w:cs="Arial"/>
                <w:color w:val="auto"/>
                <w:sz w:val="20"/>
                <w:szCs w:val="20"/>
              </w:rPr>
            </w:pPr>
            <w:r w:rsidRPr="001A41BE">
              <w:rPr>
                <w:rFonts w:ascii="Arial Narrow" w:hAnsi="Arial Narrow" w:cs="Arial"/>
                <w:sz w:val="20"/>
                <w:szCs w:val="20"/>
              </w:rPr>
              <w:t>Język polski</w:t>
            </w:r>
          </w:p>
        </w:tc>
      </w:tr>
      <w:tr w:rsidR="00D74B4F" w:rsidRPr="001A41BE" w14:paraId="20C3A6CF" w14:textId="77777777" w:rsidTr="00D74B4F">
        <w:trPr>
          <w:gridAfter w:val="1"/>
          <w:trHeight w:val="275"/>
        </w:trPr>
        <w:tc>
          <w:tcPr>
            <w:tcW w:w="1720" w:type="dxa"/>
            <w:tcBorders>
              <w:top w:val="single" w:sz="4" w:space="0" w:color="000000"/>
              <w:left w:val="single" w:sz="4" w:space="0" w:color="000000"/>
              <w:bottom w:val="single" w:sz="4" w:space="0" w:color="000000"/>
              <w:right w:val="single" w:sz="4" w:space="0" w:color="000000"/>
            </w:tcBorders>
          </w:tcPr>
          <w:p w14:paraId="02CEF12D" w14:textId="77777777" w:rsidR="00D74B4F" w:rsidRPr="001A41BE" w:rsidRDefault="00D74B4F" w:rsidP="00D74B4F">
            <w:pPr>
              <w:rPr>
                <w:rFonts w:ascii="Arial Narrow" w:hAnsi="Arial Narrow" w:cs="Arial"/>
                <w:color w:val="auto"/>
                <w:sz w:val="20"/>
                <w:szCs w:val="20"/>
              </w:rPr>
            </w:pPr>
            <w:r w:rsidRPr="001A41BE">
              <w:rPr>
                <w:rFonts w:ascii="Arial Narrow" w:eastAsia="Arial" w:hAnsi="Arial Narrow" w:cs="Arial"/>
                <w:b/>
                <w:color w:val="auto"/>
                <w:sz w:val="20"/>
                <w:szCs w:val="20"/>
              </w:rPr>
              <w:t>WYKŁADOWCA</w:t>
            </w:r>
            <w:r w:rsidRPr="001A41BE">
              <w:rPr>
                <w:rFonts w:ascii="Arial Narrow" w:eastAsia="Arial" w:hAnsi="Arial Narrow" w:cs="Arial"/>
                <w:color w:val="auto"/>
                <w:sz w:val="20"/>
                <w:szCs w:val="20"/>
              </w:rPr>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580707D0" w14:textId="3EBA513F" w:rsidR="00D74B4F" w:rsidRPr="001A41BE" w:rsidRDefault="00D74B4F" w:rsidP="00D74B4F">
            <w:pPr>
              <w:rPr>
                <w:rFonts w:ascii="Arial Narrow" w:hAnsi="Arial Narrow" w:cs="Arial"/>
                <w:color w:val="auto"/>
                <w:sz w:val="20"/>
                <w:szCs w:val="20"/>
              </w:rPr>
            </w:pPr>
            <w:r w:rsidRPr="001A41BE">
              <w:rPr>
                <w:rFonts w:ascii="Arial Narrow" w:eastAsia="Arial" w:hAnsi="Arial Narrow" w:cs="Arial"/>
                <w:color w:val="auto"/>
                <w:sz w:val="20"/>
                <w:szCs w:val="20"/>
              </w:rPr>
              <w:t>dr Dawid Lis, mgr Jarosław Adamczyk</w:t>
            </w:r>
          </w:p>
        </w:tc>
      </w:tr>
      <w:tr w:rsidR="00D74B4F" w:rsidRPr="001A41BE" w14:paraId="34472EAC" w14:textId="77777777" w:rsidTr="00D74B4F">
        <w:trPr>
          <w:gridAfter w:val="1"/>
          <w:trHeight w:val="305"/>
        </w:trPr>
        <w:tc>
          <w:tcPr>
            <w:tcW w:w="1720" w:type="dxa"/>
            <w:tcBorders>
              <w:top w:val="single" w:sz="4" w:space="0" w:color="000000"/>
              <w:left w:val="single" w:sz="4" w:space="0" w:color="000000"/>
              <w:bottom w:val="single" w:sz="4" w:space="0" w:color="000000"/>
              <w:right w:val="single" w:sz="4" w:space="0" w:color="000000"/>
            </w:tcBorders>
          </w:tcPr>
          <w:p w14:paraId="0CE3216E" w14:textId="77777777" w:rsidR="00D74B4F" w:rsidRPr="001A41BE" w:rsidRDefault="00D74B4F" w:rsidP="00D74B4F">
            <w:pPr>
              <w:rPr>
                <w:rFonts w:ascii="Arial Narrow" w:hAnsi="Arial Narrow" w:cs="Arial"/>
                <w:color w:val="auto"/>
                <w:sz w:val="20"/>
                <w:szCs w:val="20"/>
              </w:rPr>
            </w:pPr>
            <w:r w:rsidRPr="001A41BE">
              <w:rPr>
                <w:rFonts w:ascii="Arial Narrow" w:eastAsia="Arial" w:hAnsi="Arial Narrow" w:cs="Arial"/>
                <w:b/>
                <w:color w:val="auto"/>
                <w:sz w:val="20"/>
                <w:szCs w:val="20"/>
              </w:rPr>
              <w:t xml:space="preserve">FORMA ZAJĘĆ </w:t>
            </w:r>
          </w:p>
        </w:tc>
        <w:tc>
          <w:tcPr>
            <w:tcW w:w="7359" w:type="dxa"/>
            <w:gridSpan w:val="9"/>
            <w:tcBorders>
              <w:top w:val="single" w:sz="4" w:space="0" w:color="000000"/>
              <w:left w:val="single" w:sz="4" w:space="0" w:color="000000"/>
              <w:bottom w:val="single" w:sz="4" w:space="0" w:color="000000"/>
              <w:right w:val="single" w:sz="4" w:space="0" w:color="000000"/>
            </w:tcBorders>
          </w:tcPr>
          <w:p w14:paraId="00861E5B" w14:textId="034EAAAB" w:rsidR="00D74B4F" w:rsidRPr="001A41BE" w:rsidRDefault="00D74B4F" w:rsidP="00D74B4F">
            <w:pPr>
              <w:ind w:left="4"/>
              <w:rPr>
                <w:rFonts w:ascii="Arial Narrow" w:hAnsi="Arial Narrow" w:cs="Arial"/>
                <w:color w:val="auto"/>
                <w:sz w:val="20"/>
                <w:szCs w:val="20"/>
              </w:rPr>
            </w:pPr>
            <w:r w:rsidRPr="001A41BE">
              <w:rPr>
                <w:rFonts w:ascii="Arial Narrow" w:eastAsia="Arial" w:hAnsi="Arial Narrow" w:cs="Arial"/>
                <w:color w:val="auto"/>
                <w:sz w:val="20"/>
                <w:szCs w:val="20"/>
              </w:rPr>
              <w:t>Ćwiczenia</w:t>
            </w:r>
          </w:p>
        </w:tc>
      </w:tr>
      <w:tr w:rsidR="00D74B4F" w:rsidRPr="001A41BE" w14:paraId="4E97F833" w14:textId="77777777" w:rsidTr="00D74B4F">
        <w:trPr>
          <w:gridAfter w:val="1"/>
          <w:trHeight w:val="960"/>
        </w:trPr>
        <w:tc>
          <w:tcPr>
            <w:tcW w:w="1720" w:type="dxa"/>
            <w:tcBorders>
              <w:top w:val="single" w:sz="4" w:space="0" w:color="000000"/>
              <w:left w:val="single" w:sz="4" w:space="0" w:color="000000"/>
              <w:bottom w:val="single" w:sz="4" w:space="0" w:color="000000"/>
              <w:right w:val="single" w:sz="4" w:space="0" w:color="000000"/>
            </w:tcBorders>
          </w:tcPr>
          <w:p w14:paraId="29D65D5F" w14:textId="77777777" w:rsidR="00D74B4F" w:rsidRPr="001A41BE" w:rsidRDefault="00D74B4F" w:rsidP="00D74B4F">
            <w:pPr>
              <w:spacing w:after="17"/>
              <w:rPr>
                <w:rFonts w:ascii="Arial Narrow" w:hAnsi="Arial Narrow" w:cs="Arial"/>
                <w:color w:val="auto"/>
                <w:sz w:val="20"/>
                <w:szCs w:val="20"/>
              </w:rPr>
            </w:pPr>
            <w:r w:rsidRPr="001A41BE">
              <w:rPr>
                <w:rFonts w:ascii="Arial Narrow" w:eastAsia="Arial" w:hAnsi="Arial Narrow" w:cs="Arial"/>
                <w:b/>
                <w:color w:val="auto"/>
                <w:sz w:val="20"/>
                <w:szCs w:val="20"/>
              </w:rPr>
              <w:t xml:space="preserve">CELE PRZEDMIOTU </w:t>
            </w:r>
          </w:p>
          <w:p w14:paraId="1FC8BF2C" w14:textId="77777777" w:rsidR="00D74B4F" w:rsidRPr="001A41BE" w:rsidRDefault="00D74B4F" w:rsidP="00D74B4F">
            <w:pPr>
              <w:rPr>
                <w:rFonts w:ascii="Arial Narrow" w:hAnsi="Arial Narrow" w:cs="Arial"/>
                <w:color w:val="auto"/>
                <w:sz w:val="20"/>
                <w:szCs w:val="20"/>
              </w:rPr>
            </w:pPr>
            <w:r w:rsidRPr="001A41BE">
              <w:rPr>
                <w:rFonts w:ascii="Arial Narrow" w:eastAsia="Arial" w:hAnsi="Arial Narrow" w:cs="Arial"/>
                <w:color w:val="auto"/>
                <w:sz w:val="20"/>
                <w:szCs w:val="20"/>
              </w:rPr>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6A3D594E" w14:textId="66207731" w:rsidR="00D74B4F" w:rsidRPr="001A41BE" w:rsidRDefault="00D74B4F" w:rsidP="001A41BE">
            <w:pPr>
              <w:ind w:left="4"/>
              <w:jc w:val="both"/>
              <w:rPr>
                <w:rFonts w:ascii="Arial Narrow" w:eastAsia="Arial" w:hAnsi="Arial Narrow" w:cs="Arial"/>
                <w:color w:val="000000" w:themeColor="text1"/>
                <w:sz w:val="20"/>
                <w:szCs w:val="20"/>
              </w:rPr>
            </w:pPr>
            <w:bookmarkStart w:id="0" w:name="_GoBack"/>
            <w:r w:rsidRPr="001A41BE">
              <w:rPr>
                <w:rFonts w:ascii="Arial Narrow" w:eastAsia="Arial" w:hAnsi="Arial Narrow" w:cs="Arial"/>
                <w:color w:val="000000" w:themeColor="text1"/>
                <w:sz w:val="20"/>
                <w:szCs w:val="20"/>
              </w:rPr>
              <w:t xml:space="preserve">Celem jest zapoznanie się z procedurą przeprowadzania oględzin miejsca zdarzenia w postępowaniu karnym, poznanie zasad, podstawowych form i metod realizacji czynności </w:t>
            </w:r>
            <w:proofErr w:type="spellStart"/>
            <w:r w:rsidRPr="001A41BE">
              <w:rPr>
                <w:rFonts w:ascii="Arial Narrow" w:eastAsia="Arial" w:hAnsi="Arial Narrow" w:cs="Arial"/>
                <w:color w:val="000000" w:themeColor="text1"/>
                <w:sz w:val="20"/>
                <w:szCs w:val="20"/>
              </w:rPr>
              <w:t>oględzinowych</w:t>
            </w:r>
            <w:proofErr w:type="spellEnd"/>
            <w:r w:rsidRPr="001A41BE">
              <w:rPr>
                <w:rFonts w:ascii="Arial Narrow" w:eastAsia="Arial" w:hAnsi="Arial Narrow" w:cs="Arial"/>
                <w:color w:val="000000" w:themeColor="text1"/>
                <w:sz w:val="20"/>
                <w:szCs w:val="20"/>
              </w:rPr>
              <w:t>, a także nabycie umiejętności prawidłowego wykonywania czynności taktyczno-technicznych oraz sporządzania dokumentacji z przeprowadzonych oględzin.</w:t>
            </w:r>
            <w:bookmarkEnd w:id="0"/>
          </w:p>
        </w:tc>
      </w:tr>
      <w:tr w:rsidR="00D74B4F" w:rsidRPr="001A41BE" w14:paraId="3F159AD5" w14:textId="77777777" w:rsidTr="00D74B4F">
        <w:trPr>
          <w:gridAfter w:val="1"/>
          <w:trHeight w:val="298"/>
        </w:trPr>
        <w:tc>
          <w:tcPr>
            <w:tcW w:w="262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19A7D3" w14:textId="77777777" w:rsidR="00D74B4F" w:rsidRPr="001A41BE" w:rsidRDefault="00D74B4F" w:rsidP="00D74B4F">
            <w:pPr>
              <w:ind w:right="76"/>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Odniesienie do efektów uczenia się </w:t>
            </w:r>
          </w:p>
        </w:tc>
        <w:tc>
          <w:tcPr>
            <w:tcW w:w="2778"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6E4827AF" w14:textId="77777777" w:rsidR="00D74B4F" w:rsidRPr="001A41BE" w:rsidRDefault="00D74B4F" w:rsidP="00D74B4F">
            <w:pPr>
              <w:ind w:right="71"/>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Opis efektów uczenia się </w:t>
            </w:r>
          </w:p>
        </w:tc>
        <w:tc>
          <w:tcPr>
            <w:tcW w:w="3675"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Pr>
          <w:p w14:paraId="61276334" w14:textId="77777777" w:rsidR="00D74B4F" w:rsidRPr="001A41BE" w:rsidRDefault="00D74B4F" w:rsidP="00D74B4F">
            <w:pPr>
              <w:ind w:left="9" w:right="34"/>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Sposób weryfikacji efektu uczenia się </w:t>
            </w:r>
          </w:p>
        </w:tc>
      </w:tr>
      <w:tr w:rsidR="00D74B4F" w:rsidRPr="001A41BE" w14:paraId="12095254" w14:textId="77777777" w:rsidTr="00D74B4F">
        <w:trPr>
          <w:gridAfter w:val="1"/>
          <w:trHeight w:val="298"/>
        </w:trPr>
        <w:tc>
          <w:tcPr>
            <w:tcW w:w="1720" w:type="dxa"/>
            <w:tcBorders>
              <w:top w:val="single" w:sz="4" w:space="0" w:color="000000"/>
              <w:left w:val="single" w:sz="4" w:space="0" w:color="000000"/>
              <w:bottom w:val="single" w:sz="4" w:space="0" w:color="000000"/>
              <w:right w:val="single" w:sz="4" w:space="0" w:color="000000"/>
            </w:tcBorders>
            <w:shd w:val="clear" w:color="auto" w:fill="D9D9D9"/>
          </w:tcPr>
          <w:p w14:paraId="3AE1A828" w14:textId="77777777" w:rsidR="00D74B4F" w:rsidRPr="001A41BE" w:rsidRDefault="00D74B4F" w:rsidP="00D74B4F">
            <w:pPr>
              <w:ind w:right="74"/>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Efekt kierunkowy </w:t>
            </w:r>
          </w:p>
        </w:tc>
        <w:tc>
          <w:tcPr>
            <w:tcW w:w="9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FCEB02" w14:textId="77777777" w:rsidR="00D74B4F" w:rsidRPr="001A41BE" w:rsidRDefault="00D74B4F" w:rsidP="00D74B4F">
            <w:pPr>
              <w:ind w:right="68"/>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PRK </w:t>
            </w:r>
          </w:p>
        </w:tc>
        <w:tc>
          <w:tcPr>
            <w:tcW w:w="2778" w:type="dxa"/>
            <w:gridSpan w:val="4"/>
            <w:vMerge/>
            <w:tcBorders>
              <w:top w:val="nil"/>
              <w:left w:val="single" w:sz="4" w:space="0" w:color="000000"/>
              <w:bottom w:val="single" w:sz="4" w:space="0" w:color="000000"/>
              <w:right w:val="single" w:sz="4" w:space="0" w:color="000000"/>
            </w:tcBorders>
          </w:tcPr>
          <w:p w14:paraId="6AD09BD1" w14:textId="77777777" w:rsidR="00D74B4F" w:rsidRPr="001A41BE" w:rsidRDefault="00D74B4F" w:rsidP="00D74B4F">
            <w:pPr>
              <w:rPr>
                <w:rFonts w:ascii="Arial Narrow" w:hAnsi="Arial Narrow" w:cs="Arial"/>
                <w:color w:val="auto"/>
                <w:sz w:val="20"/>
                <w:szCs w:val="20"/>
              </w:rPr>
            </w:pPr>
          </w:p>
        </w:tc>
        <w:tc>
          <w:tcPr>
            <w:tcW w:w="3675" w:type="dxa"/>
            <w:gridSpan w:val="3"/>
            <w:vMerge/>
            <w:tcBorders>
              <w:top w:val="nil"/>
              <w:left w:val="single" w:sz="4" w:space="0" w:color="000000"/>
              <w:bottom w:val="single" w:sz="4" w:space="0" w:color="000000"/>
              <w:right w:val="single" w:sz="4" w:space="0" w:color="000000"/>
            </w:tcBorders>
          </w:tcPr>
          <w:p w14:paraId="5FF696F0" w14:textId="77777777" w:rsidR="00D74B4F" w:rsidRPr="001A41BE" w:rsidRDefault="00D74B4F" w:rsidP="00D74B4F">
            <w:pPr>
              <w:rPr>
                <w:rFonts w:ascii="Arial Narrow" w:hAnsi="Arial Narrow" w:cs="Arial"/>
                <w:color w:val="auto"/>
                <w:sz w:val="20"/>
                <w:szCs w:val="20"/>
              </w:rPr>
            </w:pPr>
          </w:p>
        </w:tc>
      </w:tr>
      <w:tr w:rsidR="00D74B4F" w:rsidRPr="001A41BE" w14:paraId="6BCEF78F" w14:textId="77777777" w:rsidTr="00D74B4F">
        <w:trPr>
          <w:gridAfter w:val="1"/>
          <w:trHeight w:val="296"/>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9D9D9"/>
          </w:tcPr>
          <w:p w14:paraId="0AA80B87" w14:textId="77777777" w:rsidR="00D74B4F" w:rsidRPr="001A41BE" w:rsidRDefault="00D74B4F" w:rsidP="00D74B4F">
            <w:pPr>
              <w:ind w:right="72"/>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WIEDZA </w:t>
            </w:r>
          </w:p>
        </w:tc>
      </w:tr>
      <w:tr w:rsidR="00D74B4F" w:rsidRPr="001A41BE" w14:paraId="2B8EF47D" w14:textId="77777777" w:rsidTr="00D74B4F">
        <w:trPr>
          <w:gridAfter w:val="1"/>
          <w:trHeight w:val="1134"/>
        </w:trPr>
        <w:tc>
          <w:tcPr>
            <w:tcW w:w="1720" w:type="dxa"/>
            <w:tcBorders>
              <w:top w:val="single" w:sz="4" w:space="0" w:color="000000"/>
              <w:left w:val="single" w:sz="4" w:space="0" w:color="000000"/>
              <w:bottom w:val="single" w:sz="4" w:space="0" w:color="000000"/>
              <w:right w:val="single" w:sz="4" w:space="0" w:color="000000"/>
            </w:tcBorders>
          </w:tcPr>
          <w:p w14:paraId="7DFC07A8" w14:textId="2D66891A" w:rsidR="00D74B4F" w:rsidRPr="001A41BE" w:rsidRDefault="00D74B4F" w:rsidP="00D74B4F">
            <w:pPr>
              <w:rPr>
                <w:rFonts w:ascii="Arial Narrow" w:hAnsi="Arial Narrow" w:cs="Arial"/>
                <w:color w:val="auto"/>
                <w:sz w:val="20"/>
                <w:szCs w:val="20"/>
              </w:rPr>
            </w:pPr>
            <w:r w:rsidRPr="001A41BE">
              <w:rPr>
                <w:rFonts w:ascii="Arial Narrow" w:hAnsi="Arial Narrow" w:cs="Arial"/>
                <w:color w:val="auto"/>
                <w:sz w:val="20"/>
                <w:szCs w:val="20"/>
              </w:rPr>
              <w:t>BN_W03</w:t>
            </w:r>
          </w:p>
        </w:tc>
        <w:tc>
          <w:tcPr>
            <w:tcW w:w="906" w:type="dxa"/>
            <w:gridSpan w:val="2"/>
            <w:tcBorders>
              <w:top w:val="single" w:sz="4" w:space="0" w:color="000000"/>
              <w:left w:val="single" w:sz="4" w:space="0" w:color="000000"/>
              <w:bottom w:val="single" w:sz="4" w:space="0" w:color="000000"/>
              <w:right w:val="single" w:sz="4" w:space="0" w:color="000000"/>
            </w:tcBorders>
          </w:tcPr>
          <w:p w14:paraId="48BEA8A6" w14:textId="6DFB4158"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 xml:space="preserve">P6S_WG </w:t>
            </w:r>
          </w:p>
        </w:tc>
        <w:tc>
          <w:tcPr>
            <w:tcW w:w="2778" w:type="dxa"/>
            <w:gridSpan w:val="4"/>
            <w:tcBorders>
              <w:top w:val="single" w:sz="4" w:space="0" w:color="000000"/>
              <w:left w:val="single" w:sz="4" w:space="0" w:color="000000"/>
              <w:bottom w:val="single" w:sz="4" w:space="0" w:color="000000"/>
              <w:right w:val="single" w:sz="4" w:space="0" w:color="000000"/>
            </w:tcBorders>
          </w:tcPr>
          <w:p w14:paraId="5558C271" w14:textId="1EB0578D" w:rsidR="00D74B4F" w:rsidRPr="001A41BE" w:rsidRDefault="00D74B4F" w:rsidP="005C01C8">
            <w:pPr>
              <w:jc w:val="both"/>
              <w:rPr>
                <w:rFonts w:ascii="Arial Narrow" w:hAnsi="Arial Narrow" w:cs="Arial"/>
                <w:color w:val="auto"/>
                <w:sz w:val="20"/>
                <w:szCs w:val="20"/>
              </w:rPr>
            </w:pPr>
            <w:r w:rsidRPr="001A41BE">
              <w:rPr>
                <w:rFonts w:ascii="Arial Narrow" w:hAnsi="Arial Narrow" w:cs="Arial"/>
                <w:color w:val="auto"/>
                <w:sz w:val="20"/>
                <w:szCs w:val="20"/>
              </w:rPr>
              <w:t>zna i rozumie strukturę organizacyjną, zadania Policji i innych formacji z zakresu czynności procesowych na miejscu zdarzenia o charakterze przestępczym;</w:t>
            </w:r>
          </w:p>
        </w:tc>
        <w:tc>
          <w:tcPr>
            <w:tcW w:w="3675" w:type="dxa"/>
            <w:gridSpan w:val="3"/>
            <w:tcBorders>
              <w:top w:val="single" w:sz="4" w:space="0" w:color="000000"/>
              <w:left w:val="single" w:sz="4" w:space="0" w:color="000000"/>
              <w:bottom w:val="single" w:sz="4" w:space="0" w:color="000000"/>
              <w:right w:val="single" w:sz="4" w:space="0" w:color="000000"/>
            </w:tcBorders>
          </w:tcPr>
          <w:p w14:paraId="78D3CB1D" w14:textId="77777777" w:rsidR="00D74B4F" w:rsidRPr="001A41BE" w:rsidRDefault="00D74B4F" w:rsidP="00D74B4F">
            <w:pPr>
              <w:ind w:right="49"/>
              <w:jc w:val="both"/>
              <w:rPr>
                <w:rFonts w:ascii="Arial Narrow" w:eastAsia="Arial" w:hAnsi="Arial Narrow" w:cs="Arial"/>
                <w:color w:val="000000" w:themeColor="text1"/>
                <w:sz w:val="20"/>
                <w:szCs w:val="20"/>
              </w:rPr>
            </w:pPr>
            <w:r w:rsidRPr="001A41BE">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p w14:paraId="49285699" w14:textId="76280850" w:rsidR="00D74B4F" w:rsidRPr="001A41BE" w:rsidRDefault="00D74B4F" w:rsidP="00D74B4F">
            <w:pPr>
              <w:ind w:right="207"/>
              <w:rPr>
                <w:rFonts w:ascii="Arial Narrow" w:hAnsi="Arial Narrow" w:cs="Arial"/>
                <w:color w:val="auto"/>
                <w:sz w:val="20"/>
                <w:szCs w:val="20"/>
              </w:rPr>
            </w:pPr>
          </w:p>
        </w:tc>
      </w:tr>
      <w:tr w:rsidR="00D74B4F" w:rsidRPr="001A41BE" w14:paraId="69E5F8DF" w14:textId="77777777" w:rsidTr="00D74B4F">
        <w:trPr>
          <w:gridAfter w:val="1"/>
          <w:trHeight w:val="786"/>
        </w:trPr>
        <w:tc>
          <w:tcPr>
            <w:tcW w:w="1720" w:type="dxa"/>
            <w:tcBorders>
              <w:top w:val="single" w:sz="4" w:space="0" w:color="000000"/>
              <w:left w:val="single" w:sz="4" w:space="0" w:color="000000"/>
              <w:bottom w:val="single" w:sz="4" w:space="0" w:color="000000"/>
              <w:right w:val="single" w:sz="4" w:space="0" w:color="000000"/>
            </w:tcBorders>
          </w:tcPr>
          <w:p w14:paraId="26462F23" w14:textId="7F75425A" w:rsidR="00D74B4F" w:rsidRPr="001A41BE" w:rsidRDefault="00D74B4F" w:rsidP="00D74B4F">
            <w:pPr>
              <w:rPr>
                <w:rFonts w:ascii="Arial Narrow" w:hAnsi="Arial Narrow" w:cs="Arial"/>
                <w:color w:val="auto"/>
                <w:sz w:val="20"/>
                <w:szCs w:val="20"/>
              </w:rPr>
            </w:pPr>
            <w:r w:rsidRPr="001A41BE">
              <w:rPr>
                <w:rFonts w:ascii="Arial Narrow" w:hAnsi="Arial Narrow" w:cs="Arial"/>
                <w:color w:val="auto"/>
                <w:sz w:val="20"/>
                <w:szCs w:val="20"/>
              </w:rPr>
              <w:t>BN_W03</w:t>
            </w:r>
          </w:p>
        </w:tc>
        <w:tc>
          <w:tcPr>
            <w:tcW w:w="906" w:type="dxa"/>
            <w:gridSpan w:val="2"/>
            <w:tcBorders>
              <w:top w:val="single" w:sz="4" w:space="0" w:color="000000"/>
              <w:left w:val="single" w:sz="4" w:space="0" w:color="000000"/>
              <w:bottom w:val="single" w:sz="4" w:space="0" w:color="000000"/>
              <w:right w:val="single" w:sz="4" w:space="0" w:color="000000"/>
            </w:tcBorders>
          </w:tcPr>
          <w:p w14:paraId="6D8B0F61" w14:textId="19F4FF99"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P6S_WG</w:t>
            </w:r>
          </w:p>
        </w:tc>
        <w:tc>
          <w:tcPr>
            <w:tcW w:w="2778" w:type="dxa"/>
            <w:gridSpan w:val="4"/>
            <w:tcBorders>
              <w:top w:val="single" w:sz="4" w:space="0" w:color="000000"/>
              <w:left w:val="single" w:sz="4" w:space="0" w:color="000000"/>
              <w:bottom w:val="single" w:sz="4" w:space="0" w:color="000000"/>
              <w:right w:val="single" w:sz="4" w:space="0" w:color="000000"/>
            </w:tcBorders>
          </w:tcPr>
          <w:p w14:paraId="0AD9E8E3" w14:textId="074B44DD" w:rsidR="00D74B4F" w:rsidRPr="001A41BE" w:rsidRDefault="00D74B4F" w:rsidP="005C01C8">
            <w:pPr>
              <w:ind w:left="1" w:right="117"/>
              <w:jc w:val="both"/>
              <w:rPr>
                <w:rFonts w:ascii="Arial Narrow" w:hAnsi="Arial Narrow" w:cs="Arial"/>
                <w:color w:val="auto"/>
                <w:sz w:val="20"/>
                <w:szCs w:val="20"/>
              </w:rPr>
            </w:pPr>
            <w:r w:rsidRPr="001A41BE">
              <w:rPr>
                <w:rFonts w:ascii="Arial Narrow" w:hAnsi="Arial Narrow" w:cs="Arial"/>
                <w:color w:val="auto"/>
                <w:sz w:val="20"/>
                <w:szCs w:val="20"/>
              </w:rPr>
              <w:t>zna metody postępowania przy organizowaniu grupy do obsługi miejsc zdarzeń o różnym charakterze przestępczym;</w:t>
            </w:r>
          </w:p>
        </w:tc>
        <w:tc>
          <w:tcPr>
            <w:tcW w:w="3675" w:type="dxa"/>
            <w:gridSpan w:val="3"/>
            <w:tcBorders>
              <w:top w:val="single" w:sz="4" w:space="0" w:color="000000"/>
              <w:left w:val="single" w:sz="4" w:space="0" w:color="000000"/>
              <w:bottom w:val="single" w:sz="4" w:space="0" w:color="000000"/>
              <w:right w:val="single" w:sz="4" w:space="0" w:color="000000"/>
            </w:tcBorders>
          </w:tcPr>
          <w:p w14:paraId="64C80EA0" w14:textId="1A99D06C" w:rsidR="00D74B4F" w:rsidRPr="001A41BE" w:rsidRDefault="00D74B4F" w:rsidP="005C01C8">
            <w:pPr>
              <w:ind w:right="49"/>
              <w:jc w:val="both"/>
              <w:rPr>
                <w:rFonts w:ascii="Arial Narrow" w:eastAsia="Arial" w:hAnsi="Arial Narrow" w:cs="Arial"/>
                <w:color w:val="000000" w:themeColor="text1"/>
                <w:sz w:val="20"/>
                <w:szCs w:val="20"/>
              </w:rPr>
            </w:pPr>
            <w:r w:rsidRPr="001A41BE">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tc>
      </w:tr>
      <w:tr w:rsidR="00D74B4F" w:rsidRPr="001A41BE" w14:paraId="5E37F05D" w14:textId="77777777" w:rsidTr="00D74B4F">
        <w:trPr>
          <w:gridAfter w:val="1"/>
          <w:trHeight w:val="786"/>
        </w:trPr>
        <w:tc>
          <w:tcPr>
            <w:tcW w:w="1720" w:type="dxa"/>
            <w:tcBorders>
              <w:top w:val="single" w:sz="4" w:space="0" w:color="000000"/>
              <w:left w:val="single" w:sz="4" w:space="0" w:color="000000"/>
              <w:bottom w:val="single" w:sz="4" w:space="0" w:color="000000"/>
              <w:right w:val="single" w:sz="4" w:space="0" w:color="000000"/>
            </w:tcBorders>
          </w:tcPr>
          <w:p w14:paraId="38C7143C" w14:textId="61310890" w:rsidR="00D74B4F" w:rsidRPr="001A41BE" w:rsidRDefault="00D74B4F" w:rsidP="00D74B4F">
            <w:pPr>
              <w:rPr>
                <w:rFonts w:ascii="Arial Narrow" w:hAnsi="Arial Narrow" w:cs="Arial"/>
                <w:color w:val="auto"/>
                <w:sz w:val="20"/>
                <w:szCs w:val="20"/>
              </w:rPr>
            </w:pPr>
            <w:r w:rsidRPr="001A41BE">
              <w:rPr>
                <w:rFonts w:ascii="Arial Narrow" w:hAnsi="Arial Narrow" w:cs="Arial"/>
                <w:color w:val="auto"/>
                <w:sz w:val="20"/>
                <w:szCs w:val="20"/>
              </w:rPr>
              <w:t>BN_W03</w:t>
            </w:r>
          </w:p>
        </w:tc>
        <w:tc>
          <w:tcPr>
            <w:tcW w:w="906" w:type="dxa"/>
            <w:gridSpan w:val="2"/>
            <w:tcBorders>
              <w:top w:val="single" w:sz="4" w:space="0" w:color="000000"/>
              <w:left w:val="single" w:sz="4" w:space="0" w:color="000000"/>
              <w:bottom w:val="single" w:sz="4" w:space="0" w:color="000000"/>
              <w:right w:val="single" w:sz="4" w:space="0" w:color="000000"/>
            </w:tcBorders>
          </w:tcPr>
          <w:p w14:paraId="48600ADA" w14:textId="7E7E5030"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P6S_WG</w:t>
            </w:r>
          </w:p>
        </w:tc>
        <w:tc>
          <w:tcPr>
            <w:tcW w:w="2778" w:type="dxa"/>
            <w:gridSpan w:val="4"/>
            <w:tcBorders>
              <w:top w:val="single" w:sz="4" w:space="0" w:color="000000"/>
              <w:left w:val="single" w:sz="4" w:space="0" w:color="000000"/>
              <w:bottom w:val="single" w:sz="4" w:space="0" w:color="000000"/>
              <w:right w:val="single" w:sz="4" w:space="0" w:color="000000"/>
            </w:tcBorders>
          </w:tcPr>
          <w:p w14:paraId="31548987" w14:textId="180AECB8" w:rsidR="00D74B4F" w:rsidRPr="001A41BE" w:rsidRDefault="00D74B4F" w:rsidP="005C01C8">
            <w:pPr>
              <w:ind w:right="117"/>
              <w:jc w:val="both"/>
              <w:rPr>
                <w:rFonts w:ascii="Arial Narrow" w:hAnsi="Arial Narrow" w:cs="Arial"/>
                <w:color w:val="auto"/>
                <w:sz w:val="20"/>
                <w:szCs w:val="20"/>
              </w:rPr>
            </w:pPr>
            <w:r w:rsidRPr="001A41BE">
              <w:rPr>
                <w:rFonts w:ascii="Arial Narrow" w:hAnsi="Arial Narrow" w:cs="Arial"/>
                <w:color w:val="auto"/>
                <w:sz w:val="20"/>
                <w:szCs w:val="20"/>
              </w:rPr>
              <w:t>ma wiedzę z zakresu wyposażenia</w:t>
            </w:r>
          </w:p>
          <w:p w14:paraId="132CDB3C" w14:textId="77777777" w:rsidR="00D74B4F" w:rsidRPr="001A41BE" w:rsidRDefault="00D74B4F" w:rsidP="005C01C8">
            <w:pPr>
              <w:ind w:left="1" w:right="117"/>
              <w:jc w:val="both"/>
              <w:rPr>
                <w:rFonts w:ascii="Arial Narrow" w:hAnsi="Arial Narrow" w:cs="Arial"/>
                <w:color w:val="auto"/>
                <w:sz w:val="20"/>
                <w:szCs w:val="20"/>
              </w:rPr>
            </w:pPr>
            <w:r w:rsidRPr="001A41BE">
              <w:rPr>
                <w:rFonts w:ascii="Arial Narrow" w:hAnsi="Arial Narrow" w:cs="Arial"/>
                <w:color w:val="auto"/>
                <w:sz w:val="20"/>
                <w:szCs w:val="20"/>
              </w:rPr>
              <w:t>technicznego służby techniki</w:t>
            </w:r>
          </w:p>
          <w:p w14:paraId="278D2ADC" w14:textId="3AE34272" w:rsidR="00D74B4F" w:rsidRPr="001A41BE" w:rsidRDefault="00D74B4F" w:rsidP="005C01C8">
            <w:pPr>
              <w:ind w:left="1" w:right="117"/>
              <w:jc w:val="both"/>
              <w:rPr>
                <w:rFonts w:ascii="Arial Narrow" w:hAnsi="Arial Narrow" w:cs="Arial"/>
                <w:color w:val="auto"/>
                <w:sz w:val="20"/>
                <w:szCs w:val="20"/>
              </w:rPr>
            </w:pPr>
            <w:r w:rsidRPr="001A41BE">
              <w:rPr>
                <w:rFonts w:ascii="Arial Narrow" w:hAnsi="Arial Narrow" w:cs="Arial"/>
                <w:color w:val="auto"/>
                <w:sz w:val="20"/>
                <w:szCs w:val="20"/>
              </w:rPr>
              <w:t>kryminalistycznej</w:t>
            </w:r>
          </w:p>
        </w:tc>
        <w:tc>
          <w:tcPr>
            <w:tcW w:w="3675" w:type="dxa"/>
            <w:gridSpan w:val="3"/>
            <w:tcBorders>
              <w:top w:val="single" w:sz="4" w:space="0" w:color="000000"/>
              <w:left w:val="single" w:sz="4" w:space="0" w:color="000000"/>
              <w:bottom w:val="single" w:sz="4" w:space="0" w:color="000000"/>
              <w:right w:val="single" w:sz="4" w:space="0" w:color="000000"/>
            </w:tcBorders>
          </w:tcPr>
          <w:p w14:paraId="6DB1EF58" w14:textId="0A5FDC79" w:rsidR="00D74B4F" w:rsidRPr="001A41BE" w:rsidRDefault="00D74B4F" w:rsidP="005C01C8">
            <w:pPr>
              <w:ind w:right="49"/>
              <w:jc w:val="both"/>
              <w:rPr>
                <w:rFonts w:ascii="Arial Narrow" w:eastAsia="Arial" w:hAnsi="Arial Narrow" w:cs="Arial"/>
                <w:color w:val="000000" w:themeColor="text1"/>
                <w:sz w:val="20"/>
                <w:szCs w:val="20"/>
              </w:rPr>
            </w:pPr>
            <w:r w:rsidRPr="001A41BE">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tc>
      </w:tr>
      <w:tr w:rsidR="00D74B4F" w:rsidRPr="001A41BE" w14:paraId="62683F79" w14:textId="77777777" w:rsidTr="00D74B4F">
        <w:trPr>
          <w:gridAfter w:val="1"/>
          <w:trHeight w:val="295"/>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FD3FB9A" w14:textId="77777777" w:rsidR="00D74B4F" w:rsidRPr="001A41BE" w:rsidRDefault="00D74B4F" w:rsidP="00D74B4F">
            <w:pPr>
              <w:ind w:right="74"/>
              <w:jc w:val="center"/>
              <w:rPr>
                <w:rFonts w:ascii="Arial Narrow" w:hAnsi="Arial Narrow" w:cs="Arial"/>
                <w:color w:val="auto"/>
                <w:sz w:val="20"/>
                <w:szCs w:val="20"/>
              </w:rPr>
            </w:pPr>
            <w:r w:rsidRPr="001A41BE">
              <w:rPr>
                <w:rFonts w:ascii="Arial Narrow" w:eastAsia="Arial" w:hAnsi="Arial Narrow" w:cs="Arial"/>
                <w:b/>
                <w:color w:val="auto"/>
                <w:sz w:val="20"/>
                <w:szCs w:val="20"/>
              </w:rPr>
              <w:t xml:space="preserve">UMIEJĘTNOŚCI </w:t>
            </w:r>
          </w:p>
        </w:tc>
      </w:tr>
      <w:tr w:rsidR="00D74B4F" w:rsidRPr="001A41BE" w14:paraId="777338C4" w14:textId="77777777" w:rsidTr="005C01C8">
        <w:trPr>
          <w:gridAfter w:val="1"/>
          <w:trHeight w:val="1148"/>
        </w:trPr>
        <w:tc>
          <w:tcPr>
            <w:tcW w:w="1720" w:type="dxa"/>
            <w:tcBorders>
              <w:top w:val="single" w:sz="4" w:space="0" w:color="000000"/>
              <w:left w:val="single" w:sz="4" w:space="0" w:color="000000"/>
              <w:bottom w:val="single" w:sz="4" w:space="0" w:color="000000"/>
              <w:right w:val="single" w:sz="4" w:space="0" w:color="000000"/>
            </w:tcBorders>
          </w:tcPr>
          <w:p w14:paraId="545800D0" w14:textId="0C9F18C0" w:rsidR="00D74B4F" w:rsidRPr="001A41BE" w:rsidRDefault="00D74B4F" w:rsidP="00D74B4F">
            <w:pPr>
              <w:rPr>
                <w:rFonts w:ascii="Arial Narrow" w:hAnsi="Arial Narrow" w:cs="Arial"/>
                <w:color w:val="auto"/>
                <w:sz w:val="20"/>
                <w:szCs w:val="20"/>
              </w:rPr>
            </w:pPr>
            <w:r w:rsidRPr="001A41BE">
              <w:rPr>
                <w:rFonts w:ascii="Arial Narrow" w:hAnsi="Arial Narrow" w:cs="Arial"/>
                <w:color w:val="auto"/>
                <w:sz w:val="20"/>
                <w:szCs w:val="20"/>
              </w:rPr>
              <w:t>BN_U05</w:t>
            </w:r>
          </w:p>
        </w:tc>
        <w:tc>
          <w:tcPr>
            <w:tcW w:w="906" w:type="dxa"/>
            <w:gridSpan w:val="2"/>
            <w:tcBorders>
              <w:top w:val="single" w:sz="4" w:space="0" w:color="000000"/>
              <w:left w:val="single" w:sz="4" w:space="0" w:color="000000"/>
              <w:bottom w:val="single" w:sz="4" w:space="0" w:color="000000"/>
              <w:right w:val="single" w:sz="4" w:space="0" w:color="000000"/>
            </w:tcBorders>
          </w:tcPr>
          <w:p w14:paraId="4F240F11" w14:textId="35920E89"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P6S_UO</w:t>
            </w:r>
          </w:p>
        </w:tc>
        <w:tc>
          <w:tcPr>
            <w:tcW w:w="2778" w:type="dxa"/>
            <w:gridSpan w:val="4"/>
            <w:tcBorders>
              <w:top w:val="single" w:sz="4" w:space="0" w:color="000000"/>
              <w:left w:val="single" w:sz="4" w:space="0" w:color="000000"/>
              <w:bottom w:val="single" w:sz="4" w:space="0" w:color="000000"/>
              <w:right w:val="single" w:sz="4" w:space="0" w:color="000000"/>
            </w:tcBorders>
          </w:tcPr>
          <w:p w14:paraId="3562E168" w14:textId="09DF0ADD" w:rsidR="00D74B4F" w:rsidRPr="001A41BE" w:rsidRDefault="00D74B4F" w:rsidP="005C01C8">
            <w:pPr>
              <w:jc w:val="both"/>
              <w:rPr>
                <w:rFonts w:ascii="Arial Narrow" w:hAnsi="Arial Narrow" w:cs="Arial"/>
                <w:color w:val="auto"/>
                <w:sz w:val="20"/>
                <w:szCs w:val="20"/>
              </w:rPr>
            </w:pPr>
            <w:r w:rsidRPr="001A41BE">
              <w:rPr>
                <w:rFonts w:ascii="Arial Narrow" w:hAnsi="Arial Narrow" w:cs="Arial"/>
                <w:color w:val="auto"/>
                <w:sz w:val="20"/>
                <w:szCs w:val="20"/>
              </w:rPr>
              <w:t>potrafi dobrać odpowiednie siły i środki do</w:t>
            </w:r>
            <w:r w:rsidR="005C01C8" w:rsidRPr="001A41BE">
              <w:rPr>
                <w:rFonts w:ascii="Arial Narrow" w:hAnsi="Arial Narrow" w:cs="Arial"/>
                <w:color w:val="auto"/>
                <w:sz w:val="20"/>
                <w:szCs w:val="20"/>
              </w:rPr>
              <w:t xml:space="preserve"> </w:t>
            </w:r>
            <w:r w:rsidRPr="001A41BE">
              <w:rPr>
                <w:rFonts w:ascii="Arial Narrow" w:hAnsi="Arial Narrow" w:cs="Arial"/>
                <w:color w:val="auto"/>
                <w:sz w:val="20"/>
                <w:szCs w:val="20"/>
              </w:rPr>
              <w:t>obsługi konkretnego miejsca zdarzenia oraz zastosować odpowiedni podział ról w grupie dochodzeniowo śledczej;</w:t>
            </w:r>
          </w:p>
        </w:tc>
        <w:tc>
          <w:tcPr>
            <w:tcW w:w="3675" w:type="dxa"/>
            <w:gridSpan w:val="3"/>
            <w:tcBorders>
              <w:top w:val="single" w:sz="4" w:space="0" w:color="000000"/>
              <w:left w:val="single" w:sz="4" w:space="0" w:color="000000"/>
              <w:bottom w:val="single" w:sz="4" w:space="0" w:color="000000"/>
              <w:right w:val="single" w:sz="4" w:space="0" w:color="000000"/>
            </w:tcBorders>
          </w:tcPr>
          <w:p w14:paraId="2D6E31A4" w14:textId="49E04D6D" w:rsidR="00D74B4F" w:rsidRPr="001A41BE" w:rsidRDefault="005C01C8" w:rsidP="005C01C8">
            <w:pPr>
              <w:ind w:left="1" w:right="171"/>
              <w:jc w:val="both"/>
              <w:rPr>
                <w:rFonts w:ascii="Arial Narrow" w:hAnsi="Arial Narrow" w:cs="Arial"/>
                <w:color w:val="auto"/>
                <w:sz w:val="20"/>
                <w:szCs w:val="20"/>
              </w:rPr>
            </w:pPr>
            <w:r w:rsidRPr="001A41BE">
              <w:rPr>
                <w:rFonts w:ascii="Arial Narrow" w:hAnsi="Arial Narrow" w:cs="Arial"/>
                <w:color w:val="auto"/>
                <w:sz w:val="20"/>
                <w:szCs w:val="20"/>
              </w:rPr>
              <w:t>Projekt:</w:t>
            </w:r>
            <w:r w:rsidR="00D74B4F" w:rsidRPr="001A41BE">
              <w:rPr>
                <w:rFonts w:ascii="Arial Narrow" w:hAnsi="Arial Narrow" w:cs="Arial"/>
                <w:color w:val="auto"/>
                <w:sz w:val="20"/>
                <w:szCs w:val="20"/>
              </w:rPr>
              <w:t xml:space="preserve"> </w:t>
            </w:r>
            <w:r w:rsidR="00D74B4F" w:rsidRPr="001A41BE">
              <w:rPr>
                <w:rFonts w:ascii="Arial Narrow" w:hAnsi="Arial Narrow"/>
                <w:sz w:val="20"/>
                <w:szCs w:val="20"/>
              </w:rPr>
              <w:t>Wykonanie oględzin osoby/rzeczy na podstawie określonego przypadku</w:t>
            </w:r>
          </w:p>
        </w:tc>
      </w:tr>
      <w:tr w:rsidR="00D74B4F" w:rsidRPr="001A41BE" w14:paraId="38DFDE1F" w14:textId="77777777" w:rsidTr="00D74B4F">
        <w:trPr>
          <w:gridAfter w:val="1"/>
          <w:trHeight w:val="360"/>
        </w:trPr>
        <w:tc>
          <w:tcPr>
            <w:tcW w:w="1720" w:type="dxa"/>
            <w:tcBorders>
              <w:top w:val="single" w:sz="4" w:space="0" w:color="000000"/>
              <w:left w:val="single" w:sz="4" w:space="0" w:color="000000"/>
              <w:bottom w:val="single" w:sz="4" w:space="0" w:color="000000"/>
              <w:right w:val="single" w:sz="4" w:space="0" w:color="000000"/>
            </w:tcBorders>
          </w:tcPr>
          <w:p w14:paraId="1A55AF64" w14:textId="6D600DA9" w:rsidR="00D74B4F" w:rsidRPr="001A41BE" w:rsidRDefault="00D74B4F" w:rsidP="00D74B4F">
            <w:pPr>
              <w:rPr>
                <w:rFonts w:ascii="Arial Narrow" w:hAnsi="Arial Narrow" w:cs="Arial"/>
                <w:color w:val="auto"/>
                <w:sz w:val="20"/>
                <w:szCs w:val="20"/>
              </w:rPr>
            </w:pPr>
            <w:r w:rsidRPr="001A41BE">
              <w:rPr>
                <w:rFonts w:ascii="Arial Narrow" w:hAnsi="Arial Narrow" w:cs="Arial"/>
                <w:color w:val="auto"/>
                <w:sz w:val="20"/>
                <w:szCs w:val="20"/>
              </w:rPr>
              <w:t>BN_U04</w:t>
            </w:r>
          </w:p>
        </w:tc>
        <w:tc>
          <w:tcPr>
            <w:tcW w:w="906" w:type="dxa"/>
            <w:gridSpan w:val="2"/>
            <w:tcBorders>
              <w:top w:val="single" w:sz="4" w:space="0" w:color="000000"/>
              <w:left w:val="single" w:sz="4" w:space="0" w:color="000000"/>
              <w:bottom w:val="single" w:sz="4" w:space="0" w:color="000000"/>
              <w:right w:val="single" w:sz="4" w:space="0" w:color="000000"/>
            </w:tcBorders>
          </w:tcPr>
          <w:p w14:paraId="6436504A" w14:textId="6181BEFB"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P6S_UW</w:t>
            </w:r>
          </w:p>
        </w:tc>
        <w:tc>
          <w:tcPr>
            <w:tcW w:w="2778" w:type="dxa"/>
            <w:gridSpan w:val="4"/>
            <w:tcBorders>
              <w:top w:val="single" w:sz="4" w:space="0" w:color="000000"/>
              <w:left w:val="single" w:sz="4" w:space="0" w:color="000000"/>
              <w:bottom w:val="single" w:sz="4" w:space="0" w:color="000000"/>
              <w:right w:val="single" w:sz="4" w:space="0" w:color="000000"/>
            </w:tcBorders>
          </w:tcPr>
          <w:p w14:paraId="12B3133B" w14:textId="6BA588EE" w:rsidR="00D74B4F" w:rsidRPr="001A41BE" w:rsidRDefault="00D74B4F" w:rsidP="005C01C8">
            <w:pPr>
              <w:ind w:right="351"/>
              <w:jc w:val="both"/>
              <w:rPr>
                <w:rFonts w:ascii="Arial Narrow" w:hAnsi="Arial Narrow" w:cs="Arial"/>
                <w:color w:val="auto"/>
                <w:sz w:val="20"/>
                <w:szCs w:val="20"/>
              </w:rPr>
            </w:pPr>
            <w:r w:rsidRPr="001A41BE">
              <w:rPr>
                <w:rFonts w:ascii="Arial Narrow" w:hAnsi="Arial Narrow" w:cs="Arial"/>
                <w:color w:val="auto"/>
                <w:sz w:val="20"/>
                <w:szCs w:val="20"/>
              </w:rPr>
              <w:t>umie oceniać i analizować okoliczności</w:t>
            </w:r>
            <w:r w:rsidR="005C01C8" w:rsidRPr="001A41BE">
              <w:rPr>
                <w:rFonts w:ascii="Arial Narrow" w:hAnsi="Arial Narrow" w:cs="Arial"/>
                <w:color w:val="auto"/>
                <w:sz w:val="20"/>
                <w:szCs w:val="20"/>
              </w:rPr>
              <w:t xml:space="preserve"> </w:t>
            </w:r>
            <w:r w:rsidRPr="001A41BE">
              <w:rPr>
                <w:rFonts w:ascii="Arial Narrow" w:hAnsi="Arial Narrow" w:cs="Arial"/>
                <w:color w:val="auto"/>
                <w:sz w:val="20"/>
                <w:szCs w:val="20"/>
              </w:rPr>
              <w:t>zdarzeń, stosować odpowiednie procedury;</w:t>
            </w:r>
          </w:p>
        </w:tc>
        <w:tc>
          <w:tcPr>
            <w:tcW w:w="3675" w:type="dxa"/>
            <w:gridSpan w:val="3"/>
            <w:tcBorders>
              <w:top w:val="single" w:sz="4" w:space="0" w:color="000000"/>
              <w:left w:val="single" w:sz="4" w:space="0" w:color="000000"/>
              <w:bottom w:val="single" w:sz="4" w:space="0" w:color="000000"/>
              <w:right w:val="single" w:sz="4" w:space="0" w:color="000000"/>
            </w:tcBorders>
          </w:tcPr>
          <w:p w14:paraId="7AF58AEF" w14:textId="2FB7251F" w:rsidR="00D74B4F" w:rsidRPr="001A41BE" w:rsidRDefault="005C01C8" w:rsidP="005C01C8">
            <w:pPr>
              <w:ind w:left="1"/>
              <w:jc w:val="both"/>
              <w:rPr>
                <w:rFonts w:ascii="Arial Narrow" w:hAnsi="Arial Narrow" w:cs="Arial"/>
                <w:color w:val="auto"/>
                <w:sz w:val="20"/>
                <w:szCs w:val="20"/>
              </w:rPr>
            </w:pPr>
            <w:r w:rsidRPr="001A41BE">
              <w:rPr>
                <w:rFonts w:ascii="Arial Narrow" w:hAnsi="Arial Narrow" w:cs="Arial"/>
                <w:color w:val="auto"/>
                <w:sz w:val="20"/>
                <w:szCs w:val="20"/>
              </w:rPr>
              <w:t xml:space="preserve">Projekt: </w:t>
            </w:r>
            <w:r w:rsidRPr="001A41BE">
              <w:rPr>
                <w:rFonts w:ascii="Arial Narrow" w:hAnsi="Arial Narrow"/>
                <w:sz w:val="20"/>
                <w:szCs w:val="20"/>
              </w:rPr>
              <w:t>Wykonanie oględzin osoby/rzeczy na podstawie określonego przypadku</w:t>
            </w:r>
          </w:p>
        </w:tc>
      </w:tr>
      <w:tr w:rsidR="00D74B4F" w:rsidRPr="001A41BE" w14:paraId="6604FF84" w14:textId="77777777" w:rsidTr="005C01C8">
        <w:tblPrEx>
          <w:tblCellMar>
            <w:top w:w="28" w:type="dxa"/>
            <w:left w:w="0" w:type="dxa"/>
          </w:tblCellMar>
        </w:tblPrEx>
        <w:trPr>
          <w:gridAfter w:val="1"/>
          <w:trHeight w:val="817"/>
        </w:trPr>
        <w:tc>
          <w:tcPr>
            <w:tcW w:w="1720" w:type="dxa"/>
            <w:tcBorders>
              <w:top w:val="single" w:sz="4" w:space="0" w:color="000000"/>
              <w:left w:val="single" w:sz="4" w:space="0" w:color="000000"/>
              <w:bottom w:val="single" w:sz="4" w:space="0" w:color="000000"/>
              <w:right w:val="single" w:sz="4" w:space="0" w:color="000000"/>
            </w:tcBorders>
          </w:tcPr>
          <w:p w14:paraId="7F59294B" w14:textId="4306CC4E" w:rsidR="00D74B4F" w:rsidRPr="001A41BE" w:rsidRDefault="00D74B4F" w:rsidP="00D74B4F">
            <w:pPr>
              <w:rPr>
                <w:rFonts w:ascii="Arial Narrow" w:hAnsi="Arial Narrow" w:cs="Arial"/>
                <w:color w:val="auto"/>
                <w:sz w:val="20"/>
                <w:szCs w:val="20"/>
              </w:rPr>
            </w:pPr>
            <w:r w:rsidRPr="001A41BE">
              <w:rPr>
                <w:rFonts w:ascii="Arial Narrow" w:hAnsi="Arial Narrow" w:cs="Arial"/>
                <w:color w:val="auto"/>
                <w:sz w:val="20"/>
                <w:szCs w:val="20"/>
              </w:rPr>
              <w:t>BN_U010</w:t>
            </w:r>
          </w:p>
        </w:tc>
        <w:tc>
          <w:tcPr>
            <w:tcW w:w="906" w:type="dxa"/>
            <w:gridSpan w:val="2"/>
            <w:tcBorders>
              <w:top w:val="single" w:sz="4" w:space="0" w:color="000000"/>
              <w:left w:val="single" w:sz="4" w:space="0" w:color="000000"/>
              <w:bottom w:val="single" w:sz="4" w:space="0" w:color="000000"/>
              <w:right w:val="single" w:sz="4" w:space="0" w:color="000000"/>
            </w:tcBorders>
          </w:tcPr>
          <w:p w14:paraId="1A9220E1" w14:textId="406B5052"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P6S_UW</w:t>
            </w:r>
          </w:p>
        </w:tc>
        <w:tc>
          <w:tcPr>
            <w:tcW w:w="2778" w:type="dxa"/>
            <w:gridSpan w:val="4"/>
            <w:tcBorders>
              <w:top w:val="single" w:sz="4" w:space="0" w:color="000000"/>
              <w:left w:val="single" w:sz="4" w:space="0" w:color="000000"/>
              <w:bottom w:val="single" w:sz="4" w:space="0" w:color="000000"/>
              <w:right w:val="single" w:sz="4" w:space="0" w:color="000000"/>
            </w:tcBorders>
          </w:tcPr>
          <w:p w14:paraId="73040A50" w14:textId="25EF9F7A" w:rsidR="00D74B4F" w:rsidRPr="001A41BE" w:rsidRDefault="00D74B4F" w:rsidP="005C01C8">
            <w:pPr>
              <w:ind w:right="349"/>
              <w:jc w:val="both"/>
              <w:rPr>
                <w:rFonts w:ascii="Arial Narrow" w:hAnsi="Arial Narrow" w:cs="Arial"/>
                <w:color w:val="auto"/>
                <w:sz w:val="20"/>
                <w:szCs w:val="20"/>
              </w:rPr>
            </w:pPr>
            <w:r w:rsidRPr="001A41BE">
              <w:rPr>
                <w:rFonts w:ascii="Arial Narrow" w:hAnsi="Arial Narrow" w:cs="Arial"/>
                <w:color w:val="auto"/>
                <w:sz w:val="20"/>
                <w:szCs w:val="20"/>
              </w:rPr>
              <w:t>tworzy pisemne dokumenty związane</w:t>
            </w:r>
            <w:r w:rsidR="005C01C8" w:rsidRPr="001A41BE">
              <w:rPr>
                <w:rFonts w:ascii="Arial Narrow" w:hAnsi="Arial Narrow" w:cs="Arial"/>
                <w:color w:val="auto"/>
                <w:sz w:val="20"/>
                <w:szCs w:val="20"/>
              </w:rPr>
              <w:t xml:space="preserve"> </w:t>
            </w:r>
            <w:r w:rsidRPr="001A41BE">
              <w:rPr>
                <w:rFonts w:ascii="Arial Narrow" w:hAnsi="Arial Narrow" w:cs="Arial"/>
                <w:color w:val="auto"/>
                <w:sz w:val="20"/>
                <w:szCs w:val="20"/>
              </w:rPr>
              <w:t>z dokumentowaniem oględzin miejsca</w:t>
            </w:r>
            <w:r w:rsidR="005C01C8" w:rsidRPr="001A41BE">
              <w:rPr>
                <w:rFonts w:ascii="Arial Narrow" w:hAnsi="Arial Narrow" w:cs="Arial"/>
                <w:color w:val="auto"/>
                <w:sz w:val="20"/>
                <w:szCs w:val="20"/>
              </w:rPr>
              <w:t xml:space="preserve"> </w:t>
            </w:r>
            <w:r w:rsidRPr="001A41BE">
              <w:rPr>
                <w:rFonts w:ascii="Arial Narrow" w:hAnsi="Arial Narrow" w:cs="Arial"/>
                <w:color w:val="auto"/>
                <w:sz w:val="20"/>
                <w:szCs w:val="20"/>
              </w:rPr>
              <w:t>zdarzenia;</w:t>
            </w:r>
          </w:p>
        </w:tc>
        <w:tc>
          <w:tcPr>
            <w:tcW w:w="3675" w:type="dxa"/>
            <w:gridSpan w:val="3"/>
            <w:tcBorders>
              <w:top w:val="single" w:sz="4" w:space="0" w:color="000000"/>
              <w:left w:val="single" w:sz="4" w:space="0" w:color="000000"/>
              <w:bottom w:val="single" w:sz="4" w:space="0" w:color="000000"/>
              <w:right w:val="single" w:sz="4" w:space="0" w:color="000000"/>
            </w:tcBorders>
          </w:tcPr>
          <w:p w14:paraId="7D0C9033" w14:textId="7A677F15" w:rsidR="00D74B4F" w:rsidRPr="001A41BE" w:rsidRDefault="00D74B4F" w:rsidP="005C01C8">
            <w:pPr>
              <w:ind w:left="1" w:right="-10"/>
              <w:jc w:val="both"/>
              <w:rPr>
                <w:rFonts w:ascii="Arial Narrow" w:hAnsi="Arial Narrow" w:cs="Arial"/>
                <w:color w:val="auto"/>
                <w:sz w:val="20"/>
                <w:szCs w:val="20"/>
              </w:rPr>
            </w:pPr>
            <w:r w:rsidRPr="001A41BE">
              <w:rPr>
                <w:rFonts w:ascii="Arial Narrow" w:hAnsi="Arial Narrow" w:cs="Arial"/>
                <w:color w:val="auto"/>
                <w:sz w:val="20"/>
                <w:szCs w:val="20"/>
              </w:rPr>
              <w:t xml:space="preserve"> </w:t>
            </w:r>
            <w:r w:rsidR="005C01C8" w:rsidRPr="001A41BE">
              <w:rPr>
                <w:rFonts w:ascii="Arial Narrow" w:hAnsi="Arial Narrow" w:cs="Arial"/>
                <w:color w:val="auto"/>
                <w:sz w:val="20"/>
                <w:szCs w:val="20"/>
              </w:rPr>
              <w:t xml:space="preserve">Projekt: </w:t>
            </w:r>
            <w:r w:rsidR="005C01C8" w:rsidRPr="001A41BE">
              <w:rPr>
                <w:rFonts w:ascii="Arial Narrow" w:hAnsi="Arial Narrow"/>
                <w:sz w:val="20"/>
                <w:szCs w:val="20"/>
              </w:rPr>
              <w:t>Wykonanie oględzin osoby/rzeczy na podstawie określonego przypadku</w:t>
            </w:r>
          </w:p>
        </w:tc>
      </w:tr>
      <w:tr w:rsidR="00D74B4F" w:rsidRPr="001A41BE" w14:paraId="4443FAD4" w14:textId="77777777" w:rsidTr="00D74B4F">
        <w:tblPrEx>
          <w:tblCellMar>
            <w:top w:w="28" w:type="dxa"/>
            <w:left w:w="0" w:type="dxa"/>
          </w:tblCellMar>
        </w:tblPrEx>
        <w:trPr>
          <w:gridAfter w:val="1"/>
          <w:trHeight w:val="295"/>
        </w:trPr>
        <w:tc>
          <w:tcPr>
            <w:tcW w:w="9079" w:type="dxa"/>
            <w:gridSpan w:val="10"/>
            <w:tcBorders>
              <w:top w:val="single" w:sz="4" w:space="0" w:color="000000"/>
              <w:left w:val="single" w:sz="4" w:space="0" w:color="000000"/>
              <w:bottom w:val="single" w:sz="4" w:space="0" w:color="000000"/>
              <w:right w:val="single" w:sz="4" w:space="0" w:color="000000"/>
            </w:tcBorders>
            <w:shd w:val="clear" w:color="auto" w:fill="D9D9D9"/>
          </w:tcPr>
          <w:p w14:paraId="566037A8" w14:textId="77777777" w:rsidR="00D74B4F" w:rsidRPr="001A41BE" w:rsidRDefault="00D74B4F" w:rsidP="00D74B4F">
            <w:pPr>
              <w:ind w:right="74"/>
              <w:jc w:val="center"/>
              <w:rPr>
                <w:rFonts w:ascii="Arial Narrow" w:hAnsi="Arial Narrow" w:cs="Arial"/>
                <w:color w:val="auto"/>
                <w:sz w:val="20"/>
                <w:szCs w:val="20"/>
              </w:rPr>
            </w:pPr>
            <w:r w:rsidRPr="001A41BE">
              <w:rPr>
                <w:rFonts w:ascii="Arial Narrow" w:eastAsia="Arial" w:hAnsi="Arial Narrow" w:cs="Arial"/>
                <w:b/>
                <w:color w:val="auto"/>
                <w:sz w:val="20"/>
                <w:szCs w:val="20"/>
              </w:rPr>
              <w:lastRenderedPageBreak/>
              <w:t xml:space="preserve">KOMPETENCJE SPOŁECZNE </w:t>
            </w:r>
          </w:p>
        </w:tc>
      </w:tr>
      <w:tr w:rsidR="00D74B4F" w:rsidRPr="001A41BE" w14:paraId="53E70ED7" w14:textId="77777777" w:rsidTr="00D74B4F">
        <w:tblPrEx>
          <w:tblCellMar>
            <w:top w:w="28" w:type="dxa"/>
            <w:left w:w="0" w:type="dxa"/>
          </w:tblCellMar>
        </w:tblPrEx>
        <w:trPr>
          <w:gridAfter w:val="1"/>
          <w:trHeight w:val="675"/>
        </w:trPr>
        <w:tc>
          <w:tcPr>
            <w:tcW w:w="1720" w:type="dxa"/>
            <w:tcBorders>
              <w:top w:val="single" w:sz="4" w:space="0" w:color="000000"/>
              <w:left w:val="single" w:sz="4" w:space="0" w:color="000000"/>
              <w:bottom w:val="single" w:sz="4" w:space="0" w:color="000000"/>
              <w:right w:val="single" w:sz="4" w:space="0" w:color="000000"/>
            </w:tcBorders>
          </w:tcPr>
          <w:p w14:paraId="1B44E7D7" w14:textId="77777777" w:rsidR="00D96623" w:rsidRPr="001A41BE" w:rsidRDefault="00D74B4F" w:rsidP="00D74B4F">
            <w:pPr>
              <w:rPr>
                <w:rFonts w:ascii="Arial Narrow" w:hAnsi="Arial Narrow" w:cs="Arial"/>
                <w:color w:val="auto"/>
                <w:sz w:val="20"/>
                <w:szCs w:val="20"/>
              </w:rPr>
            </w:pPr>
            <w:r w:rsidRPr="001A41BE">
              <w:rPr>
                <w:rFonts w:ascii="Arial Narrow" w:hAnsi="Arial Narrow" w:cs="Arial"/>
                <w:color w:val="auto"/>
                <w:sz w:val="20"/>
                <w:szCs w:val="20"/>
              </w:rPr>
              <w:t>BN_K0</w:t>
            </w:r>
            <w:r w:rsidR="00D96623" w:rsidRPr="001A41BE">
              <w:rPr>
                <w:rFonts w:ascii="Arial Narrow" w:hAnsi="Arial Narrow" w:cs="Arial"/>
                <w:color w:val="auto"/>
                <w:sz w:val="20"/>
                <w:szCs w:val="20"/>
              </w:rPr>
              <w:t>6</w:t>
            </w:r>
          </w:p>
          <w:p w14:paraId="0D777E4D" w14:textId="129F2271" w:rsidR="00D74B4F" w:rsidRPr="001A41BE" w:rsidRDefault="00D96623" w:rsidP="00D74B4F">
            <w:pPr>
              <w:rPr>
                <w:rFonts w:ascii="Arial Narrow" w:hAnsi="Arial Narrow" w:cs="Arial"/>
                <w:color w:val="auto"/>
                <w:sz w:val="20"/>
                <w:szCs w:val="20"/>
              </w:rPr>
            </w:pPr>
            <w:r w:rsidRPr="001A41BE">
              <w:rPr>
                <w:rFonts w:ascii="Arial Narrow" w:hAnsi="Arial Narrow"/>
                <w:sz w:val="20"/>
                <w:szCs w:val="20"/>
              </w:rPr>
              <w:t>BN_K07</w:t>
            </w:r>
            <w:r w:rsidR="00D74B4F" w:rsidRPr="001A41BE">
              <w:rPr>
                <w:rFonts w:ascii="Arial Narrow" w:hAnsi="Arial Narrow" w:cs="Arial"/>
                <w:color w:val="auto"/>
                <w:sz w:val="20"/>
                <w:szCs w:val="20"/>
              </w:rPr>
              <w:t xml:space="preserve"> </w:t>
            </w:r>
          </w:p>
        </w:tc>
        <w:tc>
          <w:tcPr>
            <w:tcW w:w="906" w:type="dxa"/>
            <w:gridSpan w:val="2"/>
            <w:tcBorders>
              <w:top w:val="single" w:sz="4" w:space="0" w:color="000000"/>
              <w:left w:val="single" w:sz="4" w:space="0" w:color="000000"/>
              <w:bottom w:val="single" w:sz="4" w:space="0" w:color="000000"/>
              <w:right w:val="single" w:sz="4" w:space="0" w:color="000000"/>
            </w:tcBorders>
          </w:tcPr>
          <w:p w14:paraId="3C34FB95" w14:textId="7097036E"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P6S_K</w:t>
            </w:r>
            <w:r w:rsidR="00D96623" w:rsidRPr="001A41BE">
              <w:rPr>
                <w:rFonts w:ascii="Arial Narrow" w:hAnsi="Arial Narrow" w:cs="Arial"/>
                <w:color w:val="auto"/>
                <w:sz w:val="20"/>
                <w:szCs w:val="20"/>
              </w:rPr>
              <w:t>R</w:t>
            </w:r>
          </w:p>
        </w:tc>
        <w:tc>
          <w:tcPr>
            <w:tcW w:w="2778" w:type="dxa"/>
            <w:gridSpan w:val="4"/>
            <w:tcBorders>
              <w:top w:val="single" w:sz="4" w:space="0" w:color="000000"/>
              <w:left w:val="single" w:sz="4" w:space="0" w:color="000000"/>
              <w:bottom w:val="single" w:sz="4" w:space="0" w:color="000000"/>
              <w:right w:val="single" w:sz="4" w:space="0" w:color="000000"/>
            </w:tcBorders>
          </w:tcPr>
          <w:p w14:paraId="5F79CC85" w14:textId="72506E29" w:rsidR="00D96623" w:rsidRPr="001A41BE" w:rsidRDefault="00D96623" w:rsidP="001A41BE">
            <w:pPr>
              <w:jc w:val="both"/>
              <w:rPr>
                <w:rFonts w:ascii="Arial Narrow" w:hAnsi="Arial Narrow" w:cs="Arial"/>
                <w:color w:val="auto"/>
                <w:sz w:val="20"/>
                <w:szCs w:val="20"/>
              </w:rPr>
            </w:pPr>
            <w:r w:rsidRPr="001A41BE">
              <w:rPr>
                <w:rFonts w:ascii="Arial Narrow" w:hAnsi="Arial Narrow"/>
                <w:sz w:val="20"/>
                <w:szCs w:val="20"/>
              </w:rPr>
              <w:t>Student jest gotów do odpowiedzialnego i etycznego działania podczas oględzin miejsca zdarzenia, z poszanowaniem obowiązujących procedur, zasad bezpieczeństwa oraz godności osób związanych ze zdarzeniem.</w:t>
            </w:r>
          </w:p>
          <w:p w14:paraId="57A45207" w14:textId="5847D1F5" w:rsidR="00D96623" w:rsidRPr="001A41BE" w:rsidRDefault="00D96623" w:rsidP="001A41BE">
            <w:pPr>
              <w:pStyle w:val="NormalnyWeb"/>
              <w:rPr>
                <w:rFonts w:ascii="Arial Narrow" w:hAnsi="Arial Narrow" w:cs="Arial"/>
                <w:sz w:val="20"/>
                <w:szCs w:val="20"/>
              </w:rPr>
            </w:pPr>
          </w:p>
        </w:tc>
        <w:tc>
          <w:tcPr>
            <w:tcW w:w="3675" w:type="dxa"/>
            <w:gridSpan w:val="3"/>
            <w:tcBorders>
              <w:top w:val="single" w:sz="4" w:space="0" w:color="000000"/>
              <w:left w:val="single" w:sz="4" w:space="0" w:color="000000"/>
              <w:bottom w:val="single" w:sz="4" w:space="0" w:color="000000"/>
              <w:right w:val="single" w:sz="4" w:space="0" w:color="000000"/>
            </w:tcBorders>
          </w:tcPr>
          <w:p w14:paraId="4F643F8E" w14:textId="69948D8C" w:rsidR="00D74B4F" w:rsidRPr="001A41BE" w:rsidRDefault="005C01C8" w:rsidP="005C01C8">
            <w:pPr>
              <w:ind w:left="1"/>
              <w:jc w:val="both"/>
              <w:rPr>
                <w:rFonts w:ascii="Arial Narrow" w:hAnsi="Arial Narrow" w:cs="Arial"/>
                <w:color w:val="auto"/>
                <w:sz w:val="20"/>
                <w:szCs w:val="20"/>
              </w:rPr>
            </w:pPr>
            <w:r w:rsidRPr="001A41BE">
              <w:rPr>
                <w:rFonts w:ascii="Arial Narrow" w:eastAsia="Arial" w:hAnsi="Arial Narrow" w:cs="Arial"/>
                <w:color w:val="000000" w:themeColor="text1"/>
                <w:sz w:val="20"/>
                <w:szCs w:val="20"/>
              </w:rPr>
              <w:t>Praca zaliczeniowa w grupach utworzonych zespołów dochodzeniowo śledczych na miejscu symulowanego zdarzenia o charakterze przestępczym, aktywność na zajęciach.</w:t>
            </w:r>
          </w:p>
        </w:tc>
      </w:tr>
      <w:tr w:rsidR="00D74B4F" w:rsidRPr="001A41BE" w14:paraId="1309FE43" w14:textId="77777777" w:rsidTr="00D74B4F">
        <w:tblPrEx>
          <w:tblCellMar>
            <w:top w:w="28" w:type="dxa"/>
            <w:left w:w="0" w:type="dxa"/>
          </w:tblCellMar>
        </w:tblPrEx>
        <w:trPr>
          <w:gridAfter w:val="1"/>
          <w:trHeight w:val="434"/>
        </w:trPr>
        <w:tc>
          <w:tcPr>
            <w:tcW w:w="9079" w:type="dxa"/>
            <w:gridSpan w:val="10"/>
            <w:tcBorders>
              <w:top w:val="single" w:sz="4" w:space="0" w:color="000000"/>
              <w:left w:val="single" w:sz="4" w:space="0" w:color="000000"/>
              <w:bottom w:val="single" w:sz="4" w:space="0" w:color="000000"/>
              <w:right w:val="single" w:sz="4" w:space="0" w:color="000000"/>
            </w:tcBorders>
          </w:tcPr>
          <w:p w14:paraId="6231294B" w14:textId="77777777" w:rsidR="00D74B4F" w:rsidRPr="001A41BE" w:rsidRDefault="00D74B4F" w:rsidP="00D74B4F">
            <w:pPr>
              <w:rPr>
                <w:rFonts w:ascii="Arial Narrow" w:hAnsi="Arial Narrow" w:cs="Arial"/>
                <w:color w:val="auto"/>
                <w:sz w:val="20"/>
                <w:szCs w:val="20"/>
              </w:rPr>
            </w:pPr>
            <w:r w:rsidRPr="001A41BE">
              <w:rPr>
                <w:rFonts w:ascii="Arial Narrow" w:eastAsia="Arial" w:hAnsi="Arial Narrow" w:cs="Arial"/>
                <w:b/>
                <w:color w:val="auto"/>
                <w:sz w:val="20"/>
                <w:szCs w:val="20"/>
              </w:rPr>
              <w:t xml:space="preserve">Nakład pracy studenta  (w godzinach dydaktycznych 1h </w:t>
            </w:r>
            <w:proofErr w:type="spellStart"/>
            <w:r w:rsidRPr="001A41BE">
              <w:rPr>
                <w:rFonts w:ascii="Arial Narrow" w:eastAsia="Arial" w:hAnsi="Arial Narrow" w:cs="Arial"/>
                <w:b/>
                <w:color w:val="auto"/>
                <w:sz w:val="20"/>
                <w:szCs w:val="20"/>
              </w:rPr>
              <w:t>dyd</w:t>
            </w:r>
            <w:proofErr w:type="spellEnd"/>
            <w:r w:rsidRPr="001A41BE">
              <w:rPr>
                <w:rFonts w:ascii="Arial Narrow" w:eastAsia="Arial" w:hAnsi="Arial Narrow" w:cs="Arial"/>
                <w:b/>
                <w:color w:val="auto"/>
                <w:sz w:val="20"/>
                <w:szCs w:val="20"/>
              </w:rPr>
              <w:t xml:space="preserve">.=45 minut)**  </w:t>
            </w:r>
          </w:p>
        </w:tc>
      </w:tr>
      <w:tr w:rsidR="00D74B4F" w:rsidRPr="001A41BE" w14:paraId="0C7D06DA" w14:textId="77777777" w:rsidTr="00D74B4F">
        <w:tblPrEx>
          <w:tblCellMar>
            <w:top w:w="28" w:type="dxa"/>
            <w:left w:w="0" w:type="dxa"/>
          </w:tblCellMar>
        </w:tblPrEx>
        <w:trPr>
          <w:gridAfter w:val="1"/>
          <w:trHeight w:val="3344"/>
        </w:trPr>
        <w:tc>
          <w:tcPr>
            <w:tcW w:w="4409" w:type="dxa"/>
            <w:gridSpan w:val="6"/>
            <w:tcBorders>
              <w:top w:val="single" w:sz="4" w:space="0" w:color="000000"/>
              <w:left w:val="single" w:sz="4" w:space="0" w:color="000000"/>
              <w:bottom w:val="single" w:sz="4" w:space="0" w:color="000000"/>
              <w:right w:val="single" w:sz="4" w:space="0" w:color="000000"/>
            </w:tcBorders>
          </w:tcPr>
          <w:p w14:paraId="3A09F4E5" w14:textId="77777777" w:rsidR="00D74B4F" w:rsidRPr="001A41BE" w:rsidRDefault="00D74B4F" w:rsidP="00D74B4F">
            <w:pPr>
              <w:rPr>
                <w:rFonts w:ascii="Arial Narrow" w:eastAsia="Times New Roman" w:hAnsi="Arial Narrow" w:cs="Arial"/>
                <w:b/>
                <w:sz w:val="20"/>
                <w:szCs w:val="20"/>
              </w:rPr>
            </w:pPr>
            <w:r w:rsidRPr="001A41BE">
              <w:rPr>
                <w:rFonts w:ascii="Arial Narrow" w:hAnsi="Arial Narrow" w:cs="Arial"/>
                <w:b/>
                <w:sz w:val="20"/>
                <w:szCs w:val="20"/>
              </w:rPr>
              <w:t>Stacjonarne</w:t>
            </w:r>
          </w:p>
          <w:p w14:paraId="2B04B615"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udział w wykładach = </w:t>
            </w:r>
          </w:p>
          <w:p w14:paraId="6ECA02A4"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udział w ćwiczeniach = 24 h</w:t>
            </w:r>
          </w:p>
          <w:p w14:paraId="56D44490"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przygotowanie do ćwiczeń = 34,5 h</w:t>
            </w:r>
          </w:p>
          <w:p w14:paraId="2857333D"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przygotowanie do wykładu = </w:t>
            </w:r>
          </w:p>
          <w:p w14:paraId="3455665B"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przygotowanie do egzaminu = </w:t>
            </w:r>
          </w:p>
          <w:p w14:paraId="4B447791"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realizacja zadań projektowych = 25 h</w:t>
            </w:r>
          </w:p>
          <w:p w14:paraId="1CABCC98"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konsultacje= 2 h</w:t>
            </w:r>
          </w:p>
          <w:p w14:paraId="05D4B1AC"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e-learning =</w:t>
            </w:r>
          </w:p>
          <w:p w14:paraId="4BB0CDC7"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zaliczenie/egzamin = 2 h</w:t>
            </w:r>
          </w:p>
          <w:p w14:paraId="58D33145"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inne  (określ jakie) = </w:t>
            </w:r>
          </w:p>
          <w:p w14:paraId="39160613" w14:textId="77777777" w:rsidR="00D74B4F" w:rsidRPr="001A41BE" w:rsidRDefault="00D74B4F" w:rsidP="00D74B4F">
            <w:pPr>
              <w:rPr>
                <w:rFonts w:ascii="Arial Narrow" w:hAnsi="Arial Narrow" w:cs="Arial"/>
                <w:b/>
                <w:sz w:val="20"/>
                <w:szCs w:val="20"/>
              </w:rPr>
            </w:pPr>
            <w:r w:rsidRPr="001A41BE">
              <w:rPr>
                <w:rFonts w:ascii="Arial Narrow" w:hAnsi="Arial Narrow" w:cs="Arial"/>
                <w:b/>
                <w:sz w:val="20"/>
                <w:szCs w:val="20"/>
              </w:rPr>
              <w:t>RAZEM: 87,5</w:t>
            </w:r>
          </w:p>
          <w:p w14:paraId="3308E501" w14:textId="77777777" w:rsidR="00D74B4F" w:rsidRPr="001A41BE" w:rsidRDefault="00D74B4F" w:rsidP="00D74B4F">
            <w:pPr>
              <w:rPr>
                <w:rFonts w:ascii="Arial Narrow" w:hAnsi="Arial Narrow" w:cs="Arial"/>
                <w:b/>
                <w:sz w:val="20"/>
                <w:szCs w:val="20"/>
              </w:rPr>
            </w:pPr>
            <w:r w:rsidRPr="001A41BE">
              <w:rPr>
                <w:rFonts w:ascii="Arial Narrow" w:hAnsi="Arial Narrow" w:cs="Arial"/>
                <w:b/>
                <w:sz w:val="20"/>
                <w:szCs w:val="20"/>
              </w:rPr>
              <w:t>Liczba punktów  ECTS: 3,5</w:t>
            </w:r>
          </w:p>
          <w:p w14:paraId="0DE067DD" w14:textId="19AA3D93" w:rsidR="00D74B4F" w:rsidRPr="001A41BE" w:rsidRDefault="00D74B4F" w:rsidP="00D74B4F">
            <w:pPr>
              <w:rPr>
                <w:rFonts w:ascii="Arial Narrow" w:hAnsi="Arial Narrow" w:cs="Arial"/>
                <w:b/>
                <w:sz w:val="20"/>
                <w:szCs w:val="20"/>
              </w:rPr>
            </w:pPr>
            <w:r w:rsidRPr="001A41BE">
              <w:rPr>
                <w:rFonts w:ascii="Arial Narrow" w:hAnsi="Arial Narrow" w:cs="Arial"/>
                <w:b/>
                <w:sz w:val="20"/>
                <w:szCs w:val="20"/>
              </w:rPr>
              <w:t>w tym w ramach zajęć praktycznych: 3,5</w:t>
            </w:r>
          </w:p>
        </w:tc>
        <w:tc>
          <w:tcPr>
            <w:tcW w:w="4670" w:type="dxa"/>
            <w:gridSpan w:val="4"/>
            <w:tcBorders>
              <w:top w:val="single" w:sz="4" w:space="0" w:color="000000"/>
              <w:left w:val="single" w:sz="4" w:space="0" w:color="000000"/>
              <w:bottom w:val="single" w:sz="4" w:space="0" w:color="000000"/>
              <w:right w:val="single" w:sz="4" w:space="0" w:color="000000"/>
            </w:tcBorders>
          </w:tcPr>
          <w:p w14:paraId="57ECA453" w14:textId="77777777" w:rsidR="00D74B4F" w:rsidRPr="001A41BE" w:rsidRDefault="00D74B4F" w:rsidP="00D74B4F">
            <w:pPr>
              <w:rPr>
                <w:rFonts w:ascii="Arial Narrow" w:hAnsi="Arial Narrow" w:cs="Arial"/>
                <w:b/>
                <w:sz w:val="20"/>
                <w:szCs w:val="20"/>
              </w:rPr>
            </w:pPr>
            <w:r w:rsidRPr="001A41BE">
              <w:rPr>
                <w:rFonts w:ascii="Arial Narrow" w:hAnsi="Arial Narrow" w:cs="Arial"/>
                <w:b/>
                <w:sz w:val="20"/>
                <w:szCs w:val="20"/>
              </w:rPr>
              <w:t>Niestacjonarne</w:t>
            </w:r>
          </w:p>
          <w:p w14:paraId="2C68E197"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udział w wykładach = </w:t>
            </w:r>
          </w:p>
          <w:p w14:paraId="4EA324BD"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udział w ćwiczeniach = 16 h</w:t>
            </w:r>
          </w:p>
          <w:p w14:paraId="63C53A0E"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przygotowanie do ćwiczeń = 42,5 h</w:t>
            </w:r>
          </w:p>
          <w:p w14:paraId="20510B4C"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przygotowanie do wykładu = </w:t>
            </w:r>
          </w:p>
          <w:p w14:paraId="602B1EC6"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przygotowanie do egzaminu = </w:t>
            </w:r>
          </w:p>
          <w:p w14:paraId="71488CA9"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realizacja zadań projektowych = 25 h</w:t>
            </w:r>
          </w:p>
          <w:p w14:paraId="07491D78"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konsultacje= 2 h</w:t>
            </w:r>
          </w:p>
          <w:p w14:paraId="1AFC31A1"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e-learning =</w:t>
            </w:r>
          </w:p>
          <w:p w14:paraId="5808A755"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zaliczenie/egzamin = 2 h</w:t>
            </w:r>
          </w:p>
          <w:p w14:paraId="5F084A68" w14:textId="77777777" w:rsidR="00D74B4F" w:rsidRPr="001A41BE" w:rsidRDefault="00D74B4F" w:rsidP="00D74B4F">
            <w:pPr>
              <w:rPr>
                <w:rFonts w:ascii="Arial Narrow" w:hAnsi="Arial Narrow" w:cs="Arial"/>
                <w:sz w:val="20"/>
                <w:szCs w:val="20"/>
              </w:rPr>
            </w:pPr>
            <w:r w:rsidRPr="001A41BE">
              <w:rPr>
                <w:rFonts w:ascii="Arial Narrow" w:hAnsi="Arial Narrow" w:cs="Arial"/>
                <w:sz w:val="20"/>
                <w:szCs w:val="20"/>
              </w:rPr>
              <w:t xml:space="preserve">inne  (określ jakie) = </w:t>
            </w:r>
          </w:p>
          <w:p w14:paraId="5C1B7283" w14:textId="77777777" w:rsidR="00D74B4F" w:rsidRPr="001A41BE" w:rsidRDefault="00D74B4F" w:rsidP="00D74B4F">
            <w:pPr>
              <w:rPr>
                <w:rFonts w:ascii="Arial Narrow" w:hAnsi="Arial Narrow" w:cs="Arial"/>
                <w:b/>
                <w:sz w:val="20"/>
                <w:szCs w:val="20"/>
              </w:rPr>
            </w:pPr>
            <w:r w:rsidRPr="001A41BE">
              <w:rPr>
                <w:rFonts w:ascii="Arial Narrow" w:hAnsi="Arial Narrow" w:cs="Arial"/>
                <w:b/>
                <w:sz w:val="20"/>
                <w:szCs w:val="20"/>
              </w:rPr>
              <w:t>RAZEM: 87,5</w:t>
            </w:r>
          </w:p>
          <w:p w14:paraId="2404F9A9" w14:textId="77777777" w:rsidR="00D74B4F" w:rsidRPr="001A41BE" w:rsidRDefault="00D74B4F" w:rsidP="00D74B4F">
            <w:pPr>
              <w:rPr>
                <w:rFonts w:ascii="Arial Narrow" w:hAnsi="Arial Narrow" w:cs="Arial"/>
                <w:b/>
                <w:sz w:val="20"/>
                <w:szCs w:val="20"/>
              </w:rPr>
            </w:pPr>
            <w:r w:rsidRPr="001A41BE">
              <w:rPr>
                <w:rFonts w:ascii="Arial Narrow" w:hAnsi="Arial Narrow" w:cs="Arial"/>
                <w:b/>
                <w:sz w:val="20"/>
                <w:szCs w:val="20"/>
              </w:rPr>
              <w:t>Liczba punktów  ECTS: 3,5</w:t>
            </w:r>
          </w:p>
          <w:p w14:paraId="6377F849" w14:textId="6DEA9BB6" w:rsidR="00D74B4F" w:rsidRPr="001A41BE" w:rsidRDefault="00D74B4F" w:rsidP="00D74B4F">
            <w:pPr>
              <w:spacing w:line="277" w:lineRule="auto"/>
              <w:ind w:right="1364"/>
              <w:jc w:val="both"/>
              <w:rPr>
                <w:rFonts w:ascii="Arial Narrow" w:hAnsi="Arial Narrow" w:cs="Arial"/>
                <w:color w:val="auto"/>
                <w:sz w:val="20"/>
                <w:szCs w:val="20"/>
              </w:rPr>
            </w:pPr>
            <w:r w:rsidRPr="001A41BE">
              <w:rPr>
                <w:rFonts w:ascii="Arial Narrow" w:hAnsi="Arial Narrow" w:cs="Arial"/>
                <w:b/>
                <w:sz w:val="20"/>
                <w:szCs w:val="20"/>
              </w:rPr>
              <w:t>w tym w ramach zajęć praktycznych: 3,5</w:t>
            </w:r>
          </w:p>
        </w:tc>
      </w:tr>
      <w:tr w:rsidR="00D74B4F" w:rsidRPr="001A41BE" w14:paraId="4D761A25" w14:textId="77777777" w:rsidTr="00D74B4F">
        <w:tblPrEx>
          <w:tblCellMar>
            <w:top w:w="28" w:type="dxa"/>
            <w:left w:w="0" w:type="dxa"/>
          </w:tblCellMar>
        </w:tblPrEx>
        <w:trPr>
          <w:gridAfter w:val="1"/>
          <w:trHeight w:val="298"/>
        </w:trPr>
        <w:tc>
          <w:tcPr>
            <w:tcW w:w="1720" w:type="dxa"/>
            <w:tcBorders>
              <w:top w:val="single" w:sz="4" w:space="0" w:color="000000"/>
              <w:left w:val="single" w:sz="4" w:space="0" w:color="000000"/>
              <w:bottom w:val="single" w:sz="4" w:space="0" w:color="000000"/>
              <w:right w:val="single" w:sz="4" w:space="0" w:color="000000"/>
            </w:tcBorders>
          </w:tcPr>
          <w:p w14:paraId="337C961D" w14:textId="77777777" w:rsidR="00D74B4F" w:rsidRPr="001A41BE" w:rsidRDefault="00D74B4F" w:rsidP="00D74B4F">
            <w:pPr>
              <w:rPr>
                <w:rFonts w:ascii="Arial Narrow" w:hAnsi="Arial Narrow" w:cs="Arial"/>
                <w:color w:val="auto"/>
                <w:sz w:val="20"/>
                <w:szCs w:val="20"/>
              </w:rPr>
            </w:pPr>
            <w:r w:rsidRPr="001A41BE">
              <w:rPr>
                <w:rFonts w:ascii="Arial Narrow" w:eastAsia="Arial" w:hAnsi="Arial Narrow" w:cs="Arial"/>
                <w:b/>
                <w:color w:val="auto"/>
                <w:sz w:val="20"/>
                <w:szCs w:val="20"/>
              </w:rPr>
              <w:t xml:space="preserve">WARUNKI WSTĘPNE </w:t>
            </w:r>
          </w:p>
        </w:tc>
        <w:tc>
          <w:tcPr>
            <w:tcW w:w="7359" w:type="dxa"/>
            <w:gridSpan w:val="9"/>
            <w:tcBorders>
              <w:top w:val="single" w:sz="4" w:space="0" w:color="000000"/>
              <w:left w:val="single" w:sz="4" w:space="0" w:color="000000"/>
              <w:bottom w:val="single" w:sz="4" w:space="0" w:color="000000"/>
              <w:right w:val="single" w:sz="4" w:space="0" w:color="000000"/>
            </w:tcBorders>
          </w:tcPr>
          <w:p w14:paraId="4D97A3DC" w14:textId="2193A869" w:rsidR="00D74B4F" w:rsidRPr="001A41BE" w:rsidRDefault="00D74B4F" w:rsidP="00D74B4F">
            <w:pPr>
              <w:ind w:left="4"/>
              <w:rPr>
                <w:rFonts w:ascii="Arial Narrow" w:hAnsi="Arial Narrow" w:cs="Arial"/>
                <w:color w:val="auto"/>
                <w:sz w:val="20"/>
                <w:szCs w:val="20"/>
              </w:rPr>
            </w:pPr>
            <w:r w:rsidRPr="001A41BE">
              <w:rPr>
                <w:rFonts w:ascii="Arial Narrow" w:hAnsi="Arial Narrow" w:cs="Arial"/>
                <w:color w:val="auto"/>
                <w:sz w:val="20"/>
                <w:szCs w:val="20"/>
              </w:rPr>
              <w:t>Zaliczenie przedmiotu kryminalistyka</w:t>
            </w:r>
          </w:p>
        </w:tc>
      </w:tr>
      <w:tr w:rsidR="00D74B4F" w:rsidRPr="001A41BE" w14:paraId="32F55959" w14:textId="77777777" w:rsidTr="00D74B4F">
        <w:tblPrEx>
          <w:tblCellMar>
            <w:top w:w="28" w:type="dxa"/>
            <w:left w:w="0" w:type="dxa"/>
          </w:tblCellMar>
        </w:tblPrEx>
        <w:trPr>
          <w:trHeight w:val="1242"/>
        </w:trPr>
        <w:tc>
          <w:tcPr>
            <w:tcW w:w="1720" w:type="dxa"/>
            <w:tcBorders>
              <w:top w:val="single" w:sz="4" w:space="0" w:color="000000"/>
              <w:left w:val="single" w:sz="4" w:space="0" w:color="000000"/>
              <w:bottom w:val="single" w:sz="4" w:space="0" w:color="auto"/>
              <w:right w:val="single" w:sz="4" w:space="0" w:color="000000"/>
            </w:tcBorders>
          </w:tcPr>
          <w:p w14:paraId="46D5D482" w14:textId="68B2589F" w:rsidR="00D74B4F" w:rsidRPr="001A41BE" w:rsidRDefault="00D74B4F" w:rsidP="00D74B4F">
            <w:pPr>
              <w:spacing w:after="17"/>
              <w:rPr>
                <w:rFonts w:ascii="Arial Narrow" w:hAnsi="Arial Narrow" w:cs="Arial"/>
                <w:color w:val="auto"/>
                <w:sz w:val="20"/>
                <w:szCs w:val="20"/>
              </w:rPr>
            </w:pPr>
            <w:r w:rsidRPr="001A41BE">
              <w:rPr>
                <w:rFonts w:ascii="Arial Narrow" w:eastAsia="Arial" w:hAnsi="Arial Narrow" w:cs="Arial"/>
                <w:b/>
                <w:color w:val="auto"/>
                <w:sz w:val="20"/>
                <w:szCs w:val="20"/>
              </w:rPr>
              <w:t xml:space="preserve">TREŚCI PRZEDMIOTU </w:t>
            </w:r>
          </w:p>
          <w:p w14:paraId="14465B9E" w14:textId="5316C169" w:rsidR="00D74B4F" w:rsidRPr="001A41BE" w:rsidRDefault="00D74B4F" w:rsidP="00D74B4F">
            <w:pPr>
              <w:rPr>
                <w:rFonts w:ascii="Arial Narrow" w:hAnsi="Arial Narrow" w:cs="Arial"/>
                <w:color w:val="auto"/>
                <w:sz w:val="20"/>
                <w:szCs w:val="20"/>
              </w:rPr>
            </w:pPr>
          </w:p>
        </w:tc>
        <w:tc>
          <w:tcPr>
            <w:tcW w:w="7359" w:type="dxa"/>
            <w:gridSpan w:val="9"/>
            <w:tcBorders>
              <w:top w:val="single" w:sz="4" w:space="0" w:color="000000"/>
              <w:left w:val="single" w:sz="4" w:space="0" w:color="000000"/>
              <w:bottom w:val="single" w:sz="4" w:space="0" w:color="auto"/>
              <w:right w:val="single" w:sz="4" w:space="0" w:color="000000"/>
            </w:tcBorders>
          </w:tcPr>
          <w:p w14:paraId="5CCCC9BA" w14:textId="77777777" w:rsidR="00D74B4F" w:rsidRPr="001A41BE" w:rsidRDefault="00D74B4F" w:rsidP="00D74B4F">
            <w:pPr>
              <w:spacing w:after="63"/>
              <w:ind w:left="160"/>
              <w:rPr>
                <w:rFonts w:ascii="Arial Narrow" w:eastAsia="Arial" w:hAnsi="Arial Narrow" w:cs="Arial"/>
                <w:color w:val="auto"/>
                <w:sz w:val="20"/>
                <w:szCs w:val="20"/>
              </w:rPr>
            </w:pPr>
            <w:r w:rsidRPr="001A41BE">
              <w:rPr>
                <w:rFonts w:ascii="Arial Narrow" w:eastAsia="Arial" w:hAnsi="Arial Narrow" w:cs="Arial"/>
                <w:color w:val="auto"/>
                <w:sz w:val="20"/>
                <w:szCs w:val="20"/>
              </w:rPr>
              <w:t>Treści realizowane w formie bezpośredniej:</w:t>
            </w:r>
          </w:p>
          <w:p w14:paraId="145B3781" w14:textId="09E15995" w:rsidR="00D74B4F" w:rsidRPr="001A41BE" w:rsidRDefault="00D74B4F" w:rsidP="00D74B4F">
            <w:pPr>
              <w:pStyle w:val="Akapitzlist"/>
              <w:numPr>
                <w:ilvl w:val="0"/>
                <w:numId w:val="24"/>
              </w:numPr>
              <w:spacing w:after="63"/>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Kryminalistyczne badanie miejsca zdarzenia  </w:t>
            </w:r>
          </w:p>
          <w:p w14:paraId="13BA0568" w14:textId="3E292002" w:rsidR="00D74B4F" w:rsidRPr="001A41BE" w:rsidRDefault="00D74B4F" w:rsidP="00D74B4F">
            <w:pPr>
              <w:pStyle w:val="Akapitzlist"/>
              <w:numPr>
                <w:ilvl w:val="0"/>
                <w:numId w:val="24"/>
              </w:numPr>
              <w:spacing w:after="63"/>
              <w:rPr>
                <w:rFonts w:ascii="Arial Narrow" w:hAnsi="Arial Narrow" w:cs="Arial"/>
                <w:color w:val="auto"/>
                <w:sz w:val="20"/>
                <w:szCs w:val="20"/>
              </w:rPr>
            </w:pPr>
            <w:r w:rsidRPr="001A41BE">
              <w:rPr>
                <w:rFonts w:ascii="Arial Narrow" w:eastAsia="Arial" w:hAnsi="Arial Narrow" w:cs="Arial"/>
                <w:color w:val="auto"/>
                <w:sz w:val="20"/>
                <w:szCs w:val="20"/>
              </w:rPr>
              <w:t xml:space="preserve">Ślady kryminalistyczne (Definicja śladu kryminalistycznego, Klasyfikacja śladów kryminalistycznych; Ujawnianie śladów kryminalistycznych, Zabezpieczanie techniczne i procesowe śladów kryminalistycznych, Zasady ochrony śladów kryminalistycznych i dowodów); </w:t>
            </w:r>
          </w:p>
          <w:p w14:paraId="37C966EE" w14:textId="77777777" w:rsidR="00D74B4F" w:rsidRPr="001A41BE" w:rsidRDefault="00D74B4F" w:rsidP="00D74B4F">
            <w:pPr>
              <w:pStyle w:val="Akapitzlist"/>
              <w:numPr>
                <w:ilvl w:val="0"/>
                <w:numId w:val="24"/>
              </w:numPr>
              <w:spacing w:after="63"/>
              <w:rPr>
                <w:rFonts w:ascii="Arial Narrow" w:hAnsi="Arial Narrow" w:cs="Arial"/>
                <w:color w:val="auto"/>
                <w:sz w:val="20"/>
                <w:szCs w:val="20"/>
              </w:rPr>
            </w:pPr>
            <w:r w:rsidRPr="001A41BE">
              <w:rPr>
                <w:rFonts w:ascii="Arial Narrow" w:eastAsia="Arial" w:hAnsi="Arial Narrow" w:cs="Arial"/>
                <w:color w:val="auto"/>
                <w:sz w:val="20"/>
                <w:szCs w:val="20"/>
              </w:rPr>
              <w:t xml:space="preserve">Oględziny miejsca zdarzenia (Podstawa przeprowadzania oględzin, Rodzaje oględzin, Pojęcie oględzin, Cele i zadania oględzin miejsca zdarzenia, Oględziny miejsca zdarzenia jako czynność dowodowa, Organizacja i metodyka przeprowadzania oględzin, Ogólne założenia organizacyjne przeprowadzania oględzin miejsca zdarzenia, Istota działania, skład i zadania grupy operacyjno-procesowej, Współdziałanie Policji z Prokuratorem, Odpowiedzialność za przeprowadzenie czynności w dochodzeniu w niezbędnym zakresie, </w:t>
            </w:r>
          </w:p>
          <w:p w14:paraId="007EDB71" w14:textId="795733D5" w:rsidR="00D74B4F" w:rsidRPr="001A41BE" w:rsidRDefault="00D74B4F" w:rsidP="00D74B4F">
            <w:pPr>
              <w:pStyle w:val="Akapitzlist"/>
              <w:numPr>
                <w:ilvl w:val="0"/>
                <w:numId w:val="24"/>
              </w:numPr>
              <w:spacing w:after="63"/>
              <w:rPr>
                <w:rFonts w:ascii="Arial Narrow" w:hAnsi="Arial Narrow" w:cs="Arial"/>
                <w:color w:val="auto"/>
                <w:sz w:val="20"/>
                <w:szCs w:val="20"/>
              </w:rPr>
            </w:pPr>
            <w:r w:rsidRPr="001A41BE">
              <w:rPr>
                <w:rFonts w:ascii="Arial Narrow" w:eastAsia="Arial" w:hAnsi="Arial Narrow" w:cs="Arial"/>
                <w:color w:val="auto"/>
                <w:sz w:val="20"/>
                <w:szCs w:val="20"/>
              </w:rPr>
              <w:t xml:space="preserve">Praktyczne aspekty organizacyjne związane z prowadzeniem czynności </w:t>
            </w:r>
            <w:proofErr w:type="spellStart"/>
            <w:r w:rsidRPr="001A41BE">
              <w:rPr>
                <w:rFonts w:ascii="Arial Narrow" w:eastAsia="Arial" w:hAnsi="Arial Narrow" w:cs="Arial"/>
                <w:color w:val="auto"/>
                <w:sz w:val="20"/>
                <w:szCs w:val="20"/>
              </w:rPr>
              <w:t>oględzinowych</w:t>
            </w:r>
            <w:proofErr w:type="spellEnd"/>
            <w:r w:rsidRPr="001A41BE">
              <w:rPr>
                <w:rFonts w:ascii="Arial Narrow" w:eastAsia="Arial" w:hAnsi="Arial Narrow" w:cs="Arial"/>
                <w:color w:val="auto"/>
                <w:sz w:val="20"/>
                <w:szCs w:val="20"/>
              </w:rPr>
              <w:t xml:space="preserve"> na miejscu przestępstwa ; </w:t>
            </w:r>
          </w:p>
          <w:p w14:paraId="170CF793" w14:textId="5876A0F9" w:rsidR="00D74B4F" w:rsidRPr="001A41BE" w:rsidRDefault="00D74B4F" w:rsidP="00D74B4F">
            <w:pPr>
              <w:pStyle w:val="Akapitzlist"/>
              <w:numPr>
                <w:ilvl w:val="0"/>
                <w:numId w:val="24"/>
              </w:numPr>
              <w:spacing w:after="63"/>
              <w:rPr>
                <w:rFonts w:ascii="Arial Narrow" w:hAnsi="Arial Narrow" w:cs="Arial"/>
                <w:color w:val="auto"/>
                <w:sz w:val="20"/>
                <w:szCs w:val="20"/>
              </w:rPr>
            </w:pPr>
            <w:r w:rsidRPr="001A41BE">
              <w:rPr>
                <w:rFonts w:ascii="Arial Narrow" w:eastAsia="Arial" w:hAnsi="Arial Narrow" w:cs="Arial"/>
                <w:color w:val="auto"/>
                <w:sz w:val="20"/>
                <w:szCs w:val="20"/>
              </w:rPr>
              <w:t xml:space="preserve">Kryminalistyczne zasady dokonywania oględzin  </w:t>
            </w:r>
          </w:p>
          <w:p w14:paraId="0B385334" w14:textId="5A0A6412" w:rsidR="00D74B4F" w:rsidRPr="001A41BE" w:rsidRDefault="00D74B4F" w:rsidP="00D74B4F">
            <w:pPr>
              <w:pStyle w:val="Akapitzlist"/>
              <w:numPr>
                <w:ilvl w:val="0"/>
                <w:numId w:val="24"/>
              </w:numPr>
              <w:spacing w:after="63"/>
              <w:rPr>
                <w:rFonts w:ascii="Arial Narrow" w:hAnsi="Arial Narrow" w:cs="Arial"/>
                <w:color w:val="auto"/>
                <w:sz w:val="20"/>
                <w:szCs w:val="20"/>
              </w:rPr>
            </w:pPr>
            <w:r w:rsidRPr="001A41BE">
              <w:rPr>
                <w:rFonts w:ascii="Arial Narrow" w:eastAsia="Arial" w:hAnsi="Arial Narrow" w:cs="Arial"/>
                <w:color w:val="auto"/>
                <w:sz w:val="20"/>
                <w:szCs w:val="20"/>
              </w:rPr>
              <w:t xml:space="preserve">Dokumentowanie przebiegu i wyników oględzin miejsca zdarzenia (przestępstwa), </w:t>
            </w:r>
          </w:p>
          <w:p w14:paraId="4976F32F" w14:textId="027A8433" w:rsidR="00D74B4F" w:rsidRPr="001A41BE" w:rsidRDefault="00D74B4F" w:rsidP="00D74B4F">
            <w:pPr>
              <w:pStyle w:val="Akapitzlist"/>
              <w:numPr>
                <w:ilvl w:val="0"/>
                <w:numId w:val="24"/>
              </w:numPr>
              <w:spacing w:after="63"/>
              <w:rPr>
                <w:rFonts w:ascii="Arial Narrow" w:hAnsi="Arial Narrow" w:cs="Arial"/>
                <w:color w:val="auto"/>
                <w:sz w:val="20"/>
                <w:szCs w:val="20"/>
              </w:rPr>
            </w:pPr>
            <w:r w:rsidRPr="001A41BE">
              <w:rPr>
                <w:rFonts w:ascii="Arial Narrow" w:eastAsia="Arial" w:hAnsi="Arial Narrow" w:cs="Arial"/>
                <w:color w:val="auto"/>
                <w:sz w:val="20"/>
                <w:szCs w:val="20"/>
              </w:rPr>
              <w:t xml:space="preserve">Wykorzystanie wyników oględzin w postępowaniu przygotowawczym, wnioskowanie o przebiegu zdarzenia, Wersje kryminalistyczne, Programowanie (planowanie) czynności procesowych i operacyjnych. </w:t>
            </w:r>
          </w:p>
          <w:p w14:paraId="053422CE" w14:textId="77777777" w:rsidR="00D74B4F" w:rsidRPr="001A41BE" w:rsidRDefault="00D74B4F" w:rsidP="00D74B4F">
            <w:pPr>
              <w:pStyle w:val="Akapitzlist"/>
              <w:spacing w:after="63"/>
              <w:rPr>
                <w:rFonts w:ascii="Arial Narrow" w:hAnsi="Arial Narrow" w:cs="Arial"/>
                <w:color w:val="auto"/>
                <w:sz w:val="20"/>
                <w:szCs w:val="20"/>
              </w:rPr>
            </w:pPr>
          </w:p>
          <w:p w14:paraId="2F5FD4A4" w14:textId="7894F2D1" w:rsidR="00D74B4F" w:rsidRPr="001A41BE" w:rsidRDefault="00D74B4F" w:rsidP="00D74B4F">
            <w:pPr>
              <w:spacing w:after="63"/>
              <w:ind w:left="360"/>
              <w:rPr>
                <w:rFonts w:ascii="Arial Narrow" w:hAnsi="Arial Narrow" w:cs="Arial"/>
                <w:color w:val="auto"/>
                <w:sz w:val="20"/>
                <w:szCs w:val="20"/>
              </w:rPr>
            </w:pPr>
            <w:r w:rsidRPr="001A41BE">
              <w:rPr>
                <w:rFonts w:ascii="Arial Narrow" w:eastAsia="Arial" w:hAnsi="Arial Narrow" w:cs="Arial"/>
                <w:color w:val="auto"/>
                <w:sz w:val="20"/>
                <w:szCs w:val="20"/>
              </w:rPr>
              <w:t>Treści realizowane w formie e-learning: nie dotyczy</w:t>
            </w:r>
          </w:p>
        </w:tc>
        <w:tc>
          <w:tcPr>
            <w:tcW w:w="0" w:type="auto"/>
          </w:tcPr>
          <w:p w14:paraId="0A6D5AF1" w14:textId="17E9F188" w:rsidR="00D74B4F" w:rsidRPr="001A41BE" w:rsidRDefault="00D74B4F" w:rsidP="00D74B4F">
            <w:pPr>
              <w:rPr>
                <w:rFonts w:ascii="Arial Narrow" w:hAnsi="Arial Narrow"/>
                <w:sz w:val="20"/>
                <w:szCs w:val="20"/>
              </w:rPr>
            </w:pPr>
          </w:p>
        </w:tc>
      </w:tr>
      <w:tr w:rsidR="00D74B4F" w:rsidRPr="001A41BE" w14:paraId="2AE7155F" w14:textId="77777777" w:rsidTr="00D74B4F">
        <w:tblPrEx>
          <w:tblCellMar>
            <w:top w:w="28" w:type="dxa"/>
            <w:left w:w="0" w:type="dxa"/>
          </w:tblCellMar>
        </w:tblPrEx>
        <w:trPr>
          <w:gridAfter w:val="1"/>
          <w:trHeight w:val="539"/>
        </w:trPr>
        <w:tc>
          <w:tcPr>
            <w:tcW w:w="1720" w:type="dxa"/>
            <w:tcBorders>
              <w:top w:val="single" w:sz="4" w:space="0" w:color="auto"/>
              <w:left w:val="single" w:sz="4" w:space="0" w:color="000000"/>
              <w:bottom w:val="nil"/>
              <w:right w:val="single" w:sz="4" w:space="0" w:color="000000"/>
            </w:tcBorders>
          </w:tcPr>
          <w:p w14:paraId="20468E58" w14:textId="77777777" w:rsidR="00D74B4F" w:rsidRPr="001A41BE" w:rsidRDefault="00D74B4F" w:rsidP="00D74B4F">
            <w:pPr>
              <w:ind w:left="70"/>
              <w:rPr>
                <w:rFonts w:ascii="Arial Narrow" w:hAnsi="Arial Narrow" w:cs="Arial"/>
                <w:color w:val="auto"/>
                <w:sz w:val="20"/>
                <w:szCs w:val="20"/>
              </w:rPr>
            </w:pPr>
            <w:r w:rsidRPr="001A41BE">
              <w:rPr>
                <w:rFonts w:ascii="Arial Narrow" w:eastAsia="Arial" w:hAnsi="Arial Narrow" w:cs="Arial"/>
                <w:b/>
                <w:color w:val="auto"/>
                <w:sz w:val="20"/>
                <w:szCs w:val="20"/>
              </w:rPr>
              <w:t xml:space="preserve">LITERATURA  </w:t>
            </w:r>
          </w:p>
          <w:p w14:paraId="4DCF81B0" w14:textId="77777777" w:rsidR="00D74B4F" w:rsidRPr="001A41BE" w:rsidRDefault="00D74B4F" w:rsidP="00D74B4F">
            <w:pPr>
              <w:ind w:left="70"/>
              <w:rPr>
                <w:rFonts w:ascii="Arial Narrow" w:hAnsi="Arial Narrow" w:cs="Arial"/>
                <w:color w:val="auto"/>
                <w:sz w:val="20"/>
                <w:szCs w:val="20"/>
              </w:rPr>
            </w:pPr>
            <w:r w:rsidRPr="001A41BE">
              <w:rPr>
                <w:rFonts w:ascii="Arial Narrow" w:eastAsia="Arial" w:hAnsi="Arial Narrow" w:cs="Arial"/>
                <w:b/>
                <w:color w:val="auto"/>
                <w:sz w:val="20"/>
                <w:szCs w:val="20"/>
              </w:rPr>
              <w:t xml:space="preserve">OBOWIĄZKOWA </w:t>
            </w:r>
          </w:p>
        </w:tc>
        <w:tc>
          <w:tcPr>
            <w:tcW w:w="26" w:type="dxa"/>
            <w:tcBorders>
              <w:top w:val="single" w:sz="4" w:space="0" w:color="auto"/>
              <w:left w:val="single" w:sz="4" w:space="0" w:color="000000"/>
              <w:bottom w:val="nil"/>
              <w:right w:val="nil"/>
            </w:tcBorders>
          </w:tcPr>
          <w:p w14:paraId="2CAF0DDD" w14:textId="77777777" w:rsidR="00D74B4F" w:rsidRPr="001A41BE" w:rsidRDefault="00D74B4F" w:rsidP="00D74B4F">
            <w:pPr>
              <w:ind w:left="432"/>
              <w:rPr>
                <w:rFonts w:ascii="Arial Narrow" w:hAnsi="Arial Narrow" w:cs="Arial"/>
                <w:color w:val="auto"/>
                <w:sz w:val="20"/>
                <w:szCs w:val="20"/>
              </w:rPr>
            </w:pPr>
          </w:p>
        </w:tc>
        <w:tc>
          <w:tcPr>
            <w:tcW w:w="7333" w:type="dxa"/>
            <w:gridSpan w:val="8"/>
            <w:vMerge w:val="restart"/>
            <w:tcBorders>
              <w:top w:val="single" w:sz="4" w:space="0" w:color="auto"/>
              <w:left w:val="nil"/>
              <w:right w:val="single" w:sz="4" w:space="0" w:color="000000"/>
            </w:tcBorders>
          </w:tcPr>
          <w:p w14:paraId="498F9304" w14:textId="77777777" w:rsidR="00D74B4F" w:rsidRPr="001A41BE"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Bodziak W. (red.), </w:t>
            </w:r>
            <w:r w:rsidRPr="001A41BE">
              <w:rPr>
                <w:rFonts w:ascii="Arial Narrow" w:eastAsia="Arial" w:hAnsi="Arial Narrow" w:cs="Arial"/>
                <w:i/>
                <w:iCs/>
                <w:color w:val="auto"/>
                <w:sz w:val="20"/>
                <w:szCs w:val="20"/>
              </w:rPr>
              <w:t>Oględziny miejsca zdarzenia</w:t>
            </w:r>
            <w:r w:rsidRPr="001A41BE">
              <w:rPr>
                <w:rFonts w:ascii="Arial Narrow" w:eastAsia="Arial" w:hAnsi="Arial Narrow" w:cs="Arial"/>
                <w:color w:val="auto"/>
                <w:sz w:val="20"/>
                <w:szCs w:val="20"/>
              </w:rPr>
              <w:t>, Warszawa: Wolters Kluwer Polska, 2018.</w:t>
            </w:r>
          </w:p>
          <w:p w14:paraId="2407DC18" w14:textId="77777777" w:rsidR="00D74B4F" w:rsidRPr="001A41BE"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Gruza E., Goc M., Moszczyński J., </w:t>
            </w:r>
            <w:r w:rsidRPr="001A41BE">
              <w:rPr>
                <w:rFonts w:ascii="Arial Narrow" w:eastAsia="Arial" w:hAnsi="Arial Narrow" w:cs="Arial"/>
                <w:i/>
                <w:iCs/>
                <w:color w:val="auto"/>
                <w:sz w:val="20"/>
                <w:szCs w:val="20"/>
              </w:rPr>
              <w:t>Kryminalistyka – czyli rzecz o metodach śledczych</w:t>
            </w:r>
            <w:r w:rsidRPr="001A41BE">
              <w:rPr>
                <w:rFonts w:ascii="Arial Narrow" w:eastAsia="Arial" w:hAnsi="Arial Narrow" w:cs="Arial"/>
                <w:color w:val="auto"/>
                <w:sz w:val="20"/>
                <w:szCs w:val="20"/>
              </w:rPr>
              <w:t>, Warszawa: Wolters Kluwer Polska, 2020.</w:t>
            </w:r>
          </w:p>
          <w:p w14:paraId="5C933DD0" w14:textId="77777777" w:rsidR="00D74B4F" w:rsidRPr="001A41BE"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Frankowski A., Trojanowski P., </w:t>
            </w:r>
            <w:r w:rsidRPr="001A41BE">
              <w:rPr>
                <w:rFonts w:ascii="Arial Narrow" w:eastAsia="Arial" w:hAnsi="Arial Narrow" w:cs="Arial"/>
                <w:i/>
                <w:iCs/>
                <w:color w:val="auto"/>
                <w:sz w:val="20"/>
                <w:szCs w:val="20"/>
              </w:rPr>
              <w:t>Dobre praktyki technika kryminalistyki</w:t>
            </w:r>
            <w:r w:rsidRPr="001A41BE">
              <w:rPr>
                <w:rFonts w:ascii="Arial Narrow" w:eastAsia="Arial" w:hAnsi="Arial Narrow" w:cs="Arial"/>
                <w:color w:val="auto"/>
                <w:sz w:val="20"/>
                <w:szCs w:val="20"/>
              </w:rPr>
              <w:t>, Warszawa: Komenda Główna Policji, 2021.</w:t>
            </w:r>
          </w:p>
          <w:p w14:paraId="17B73E24" w14:textId="77777777" w:rsidR="00D74B4F" w:rsidRPr="001A41BE"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Kędzierska G., Kędzierski W., </w:t>
            </w:r>
            <w:r w:rsidRPr="001A41BE">
              <w:rPr>
                <w:rFonts w:ascii="Arial Narrow" w:eastAsia="Arial" w:hAnsi="Arial Narrow" w:cs="Arial"/>
                <w:i/>
                <w:iCs/>
                <w:color w:val="auto"/>
                <w:sz w:val="20"/>
                <w:szCs w:val="20"/>
              </w:rPr>
              <w:t>Oględziny miejsca zdarzenia w praktyce</w:t>
            </w:r>
            <w:r w:rsidRPr="001A41BE">
              <w:rPr>
                <w:rFonts w:ascii="Arial Narrow" w:eastAsia="Arial" w:hAnsi="Arial Narrow" w:cs="Arial"/>
                <w:color w:val="auto"/>
                <w:sz w:val="20"/>
                <w:szCs w:val="20"/>
              </w:rPr>
              <w:t>, Szczytno: Wyższa Szkoła Policji w Szczytnie, 2016.</w:t>
            </w:r>
          </w:p>
          <w:p w14:paraId="5D0BDB40" w14:textId="134406E7" w:rsidR="00D74B4F" w:rsidRPr="001A41BE" w:rsidRDefault="00D74B4F" w:rsidP="00D74B4F">
            <w:pPr>
              <w:pStyle w:val="Akapitzlist"/>
              <w:numPr>
                <w:ilvl w:val="0"/>
                <w:numId w:val="28"/>
              </w:numPr>
              <w:spacing w:after="36" w:line="287" w:lineRule="auto"/>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Ustawa z dnia 6 czerwca 1997 r. – </w:t>
            </w:r>
            <w:r w:rsidRPr="001A41BE">
              <w:rPr>
                <w:rFonts w:ascii="Arial Narrow" w:eastAsia="Arial" w:hAnsi="Arial Narrow" w:cs="Arial"/>
                <w:i/>
                <w:iCs/>
                <w:color w:val="auto"/>
                <w:sz w:val="20"/>
                <w:szCs w:val="20"/>
              </w:rPr>
              <w:t>Kodeks postępowania karnego</w:t>
            </w:r>
            <w:r w:rsidRPr="001A41BE">
              <w:rPr>
                <w:rFonts w:ascii="Arial Narrow" w:eastAsia="Arial" w:hAnsi="Arial Narrow" w:cs="Arial"/>
                <w:color w:val="auto"/>
                <w:sz w:val="20"/>
                <w:szCs w:val="20"/>
              </w:rPr>
              <w:t xml:space="preserve"> (Dz.U. z </w:t>
            </w:r>
            <w:proofErr w:type="spellStart"/>
            <w:r w:rsidRPr="001A41BE">
              <w:rPr>
                <w:rFonts w:ascii="Arial Narrow" w:eastAsia="Arial" w:hAnsi="Arial Narrow" w:cs="Arial"/>
                <w:color w:val="auto"/>
                <w:sz w:val="20"/>
                <w:szCs w:val="20"/>
              </w:rPr>
              <w:t>późn</w:t>
            </w:r>
            <w:proofErr w:type="spellEnd"/>
            <w:r w:rsidRPr="001A41BE">
              <w:rPr>
                <w:rFonts w:ascii="Arial Narrow" w:eastAsia="Arial" w:hAnsi="Arial Narrow" w:cs="Arial"/>
                <w:color w:val="auto"/>
                <w:sz w:val="20"/>
                <w:szCs w:val="20"/>
              </w:rPr>
              <w:t>. zm.).</w:t>
            </w:r>
          </w:p>
        </w:tc>
      </w:tr>
      <w:tr w:rsidR="00D74B4F" w:rsidRPr="001A41BE" w14:paraId="28C66F24" w14:textId="77777777" w:rsidTr="00D74B4F">
        <w:tblPrEx>
          <w:tblCellMar>
            <w:top w:w="28" w:type="dxa"/>
            <w:left w:w="0" w:type="dxa"/>
          </w:tblCellMar>
        </w:tblPrEx>
        <w:trPr>
          <w:gridAfter w:val="1"/>
          <w:trHeight w:val="241"/>
        </w:trPr>
        <w:tc>
          <w:tcPr>
            <w:tcW w:w="1720" w:type="dxa"/>
            <w:tcBorders>
              <w:top w:val="nil"/>
              <w:left w:val="single" w:sz="4" w:space="0" w:color="000000"/>
              <w:bottom w:val="nil"/>
              <w:right w:val="single" w:sz="4" w:space="0" w:color="000000"/>
            </w:tcBorders>
          </w:tcPr>
          <w:p w14:paraId="7E2B9F4C" w14:textId="77777777" w:rsidR="00D74B4F" w:rsidRPr="001A41BE" w:rsidRDefault="00D74B4F" w:rsidP="00D74B4F">
            <w:pPr>
              <w:ind w:left="70"/>
              <w:rPr>
                <w:rFonts w:ascii="Arial Narrow" w:hAnsi="Arial Narrow" w:cs="Arial"/>
                <w:color w:val="auto"/>
                <w:sz w:val="20"/>
                <w:szCs w:val="20"/>
              </w:rPr>
            </w:pPr>
            <w:r w:rsidRPr="001A41BE">
              <w:rPr>
                <w:rFonts w:ascii="Arial Narrow" w:eastAsia="Arial" w:hAnsi="Arial Narrow" w:cs="Arial"/>
                <w:b/>
                <w:color w:val="auto"/>
                <w:sz w:val="20"/>
                <w:szCs w:val="20"/>
              </w:rPr>
              <w:t xml:space="preserve"> </w:t>
            </w:r>
          </w:p>
        </w:tc>
        <w:tc>
          <w:tcPr>
            <w:tcW w:w="26" w:type="dxa"/>
            <w:tcBorders>
              <w:top w:val="nil"/>
              <w:left w:val="single" w:sz="4" w:space="0" w:color="000000"/>
              <w:bottom w:val="nil"/>
              <w:right w:val="nil"/>
            </w:tcBorders>
          </w:tcPr>
          <w:p w14:paraId="6A8B12E1" w14:textId="77777777" w:rsidR="00D74B4F" w:rsidRPr="001A41BE" w:rsidRDefault="00D74B4F" w:rsidP="00D74B4F">
            <w:pPr>
              <w:ind w:left="72"/>
              <w:rPr>
                <w:rFonts w:ascii="Arial Narrow" w:hAnsi="Arial Narrow" w:cs="Arial"/>
                <w:color w:val="auto"/>
                <w:sz w:val="20"/>
                <w:szCs w:val="20"/>
              </w:rPr>
            </w:pPr>
          </w:p>
        </w:tc>
        <w:tc>
          <w:tcPr>
            <w:tcW w:w="7333" w:type="dxa"/>
            <w:gridSpan w:val="8"/>
            <w:vMerge/>
            <w:tcBorders>
              <w:left w:val="nil"/>
              <w:bottom w:val="nil"/>
              <w:right w:val="single" w:sz="4" w:space="0" w:color="000000"/>
            </w:tcBorders>
          </w:tcPr>
          <w:p w14:paraId="74602DB5" w14:textId="77777777" w:rsidR="00D74B4F" w:rsidRPr="001A41BE" w:rsidRDefault="00D74B4F" w:rsidP="00D74B4F">
            <w:pPr>
              <w:pStyle w:val="Akapitzlist"/>
              <w:numPr>
                <w:ilvl w:val="0"/>
                <w:numId w:val="10"/>
              </w:numPr>
              <w:ind w:left="429" w:hanging="294"/>
              <w:rPr>
                <w:rFonts w:ascii="Arial Narrow" w:eastAsia="Arial" w:hAnsi="Arial Narrow" w:cs="Arial"/>
                <w:color w:val="auto"/>
                <w:sz w:val="20"/>
                <w:szCs w:val="20"/>
              </w:rPr>
            </w:pPr>
          </w:p>
        </w:tc>
      </w:tr>
      <w:tr w:rsidR="00D74B4F" w:rsidRPr="001A41BE" w14:paraId="6F6CFDD3" w14:textId="77777777" w:rsidTr="00D74B4F">
        <w:tblPrEx>
          <w:tblCellMar>
            <w:top w:w="28" w:type="dxa"/>
            <w:left w:w="0" w:type="dxa"/>
          </w:tblCellMar>
        </w:tblPrEx>
        <w:trPr>
          <w:gridAfter w:val="1"/>
          <w:trHeight w:val="536"/>
        </w:trPr>
        <w:tc>
          <w:tcPr>
            <w:tcW w:w="1720" w:type="dxa"/>
            <w:tcBorders>
              <w:top w:val="single" w:sz="4" w:space="0" w:color="000000"/>
              <w:left w:val="single" w:sz="4" w:space="0" w:color="000000"/>
              <w:bottom w:val="nil"/>
              <w:right w:val="single" w:sz="4" w:space="0" w:color="000000"/>
            </w:tcBorders>
          </w:tcPr>
          <w:p w14:paraId="5FA2919E" w14:textId="77777777" w:rsidR="00D74B4F" w:rsidRPr="001A41BE" w:rsidRDefault="00D74B4F" w:rsidP="00D74B4F">
            <w:pPr>
              <w:spacing w:after="47"/>
              <w:ind w:left="70"/>
              <w:rPr>
                <w:rFonts w:ascii="Arial Narrow" w:hAnsi="Arial Narrow" w:cs="Arial"/>
                <w:color w:val="auto"/>
                <w:sz w:val="20"/>
                <w:szCs w:val="20"/>
              </w:rPr>
            </w:pPr>
            <w:r w:rsidRPr="001A41BE">
              <w:rPr>
                <w:rFonts w:ascii="Arial Narrow" w:eastAsia="Arial" w:hAnsi="Arial Narrow" w:cs="Arial"/>
                <w:b/>
                <w:color w:val="auto"/>
                <w:sz w:val="20"/>
                <w:szCs w:val="20"/>
              </w:rPr>
              <w:lastRenderedPageBreak/>
              <w:t xml:space="preserve">LITERATURA  </w:t>
            </w:r>
          </w:p>
          <w:p w14:paraId="7AB9368F" w14:textId="77777777" w:rsidR="00D74B4F" w:rsidRPr="001A41BE" w:rsidRDefault="00D74B4F" w:rsidP="00D74B4F">
            <w:pPr>
              <w:tabs>
                <w:tab w:val="center" w:pos="1273"/>
              </w:tabs>
              <w:rPr>
                <w:rFonts w:ascii="Arial Narrow" w:hAnsi="Arial Narrow" w:cs="Arial"/>
                <w:color w:val="auto"/>
                <w:sz w:val="20"/>
                <w:szCs w:val="20"/>
              </w:rPr>
            </w:pPr>
            <w:r w:rsidRPr="001A41BE">
              <w:rPr>
                <w:rFonts w:ascii="Arial Narrow" w:eastAsia="Arial" w:hAnsi="Arial Narrow" w:cs="Arial"/>
                <w:b/>
                <w:color w:val="auto"/>
                <w:sz w:val="20"/>
                <w:szCs w:val="20"/>
              </w:rPr>
              <w:t xml:space="preserve">UZUPEŁNIAJĄCA </w:t>
            </w:r>
          </w:p>
        </w:tc>
        <w:tc>
          <w:tcPr>
            <w:tcW w:w="26" w:type="dxa"/>
            <w:tcBorders>
              <w:top w:val="single" w:sz="4" w:space="0" w:color="000000"/>
              <w:left w:val="single" w:sz="4" w:space="0" w:color="000000"/>
              <w:bottom w:val="nil"/>
              <w:right w:val="nil"/>
            </w:tcBorders>
          </w:tcPr>
          <w:p w14:paraId="2E6EF5D3" w14:textId="77777777" w:rsidR="00D74B4F" w:rsidRPr="001A41BE" w:rsidRDefault="00D74B4F" w:rsidP="00D74B4F">
            <w:pPr>
              <w:ind w:left="432"/>
              <w:rPr>
                <w:rFonts w:ascii="Arial Narrow" w:hAnsi="Arial Narrow" w:cs="Arial"/>
                <w:color w:val="auto"/>
                <w:sz w:val="20"/>
                <w:szCs w:val="20"/>
              </w:rPr>
            </w:pPr>
          </w:p>
        </w:tc>
        <w:tc>
          <w:tcPr>
            <w:tcW w:w="7333" w:type="dxa"/>
            <w:gridSpan w:val="8"/>
            <w:tcBorders>
              <w:top w:val="single" w:sz="4" w:space="0" w:color="000000"/>
              <w:left w:val="nil"/>
              <w:bottom w:val="nil"/>
              <w:right w:val="single" w:sz="4" w:space="0" w:color="000000"/>
            </w:tcBorders>
          </w:tcPr>
          <w:p w14:paraId="39C8BD7F" w14:textId="77777777" w:rsidR="00D74B4F" w:rsidRPr="001A41BE" w:rsidRDefault="00D74B4F" w:rsidP="00D74B4F">
            <w:pPr>
              <w:pStyle w:val="Akapitzlist"/>
              <w:numPr>
                <w:ilvl w:val="0"/>
                <w:numId w:val="29"/>
              </w:numPr>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Moszczyński J., </w:t>
            </w:r>
            <w:r w:rsidRPr="001A41BE">
              <w:rPr>
                <w:rFonts w:ascii="Arial Narrow" w:eastAsia="Arial" w:hAnsi="Arial Narrow" w:cs="Arial"/>
                <w:i/>
                <w:iCs/>
                <w:color w:val="auto"/>
                <w:sz w:val="20"/>
                <w:szCs w:val="20"/>
              </w:rPr>
              <w:t>Ślady kryminalistyczne</w:t>
            </w:r>
            <w:r w:rsidRPr="001A41BE">
              <w:rPr>
                <w:rFonts w:ascii="Arial Narrow" w:eastAsia="Arial" w:hAnsi="Arial Narrow" w:cs="Arial"/>
                <w:color w:val="auto"/>
                <w:sz w:val="20"/>
                <w:szCs w:val="20"/>
              </w:rPr>
              <w:t>, Warszawa: Wolters Kluwer Polska, 2019.</w:t>
            </w:r>
          </w:p>
          <w:p w14:paraId="651A9550" w14:textId="77777777" w:rsidR="00D74B4F" w:rsidRPr="001A41BE" w:rsidRDefault="00D74B4F" w:rsidP="00D74B4F">
            <w:pPr>
              <w:pStyle w:val="Akapitzlist"/>
              <w:numPr>
                <w:ilvl w:val="0"/>
                <w:numId w:val="29"/>
              </w:numPr>
              <w:rPr>
                <w:rFonts w:ascii="Arial Narrow" w:eastAsia="Arial" w:hAnsi="Arial Narrow" w:cs="Arial"/>
                <w:color w:val="auto"/>
                <w:sz w:val="20"/>
                <w:szCs w:val="20"/>
              </w:rPr>
            </w:pPr>
            <w:proofErr w:type="spellStart"/>
            <w:r w:rsidRPr="001A41BE">
              <w:rPr>
                <w:rFonts w:ascii="Arial Narrow" w:eastAsia="Arial" w:hAnsi="Arial Narrow" w:cs="Arial"/>
                <w:color w:val="auto"/>
                <w:sz w:val="20"/>
                <w:szCs w:val="20"/>
              </w:rPr>
              <w:t>Hołyst</w:t>
            </w:r>
            <w:proofErr w:type="spellEnd"/>
            <w:r w:rsidRPr="001A41BE">
              <w:rPr>
                <w:rFonts w:ascii="Arial Narrow" w:eastAsia="Arial" w:hAnsi="Arial Narrow" w:cs="Arial"/>
                <w:color w:val="auto"/>
                <w:sz w:val="20"/>
                <w:szCs w:val="20"/>
              </w:rPr>
              <w:t xml:space="preserve"> B., </w:t>
            </w:r>
            <w:r w:rsidRPr="001A41BE">
              <w:rPr>
                <w:rFonts w:ascii="Arial Narrow" w:eastAsia="Arial" w:hAnsi="Arial Narrow" w:cs="Arial"/>
                <w:i/>
                <w:iCs/>
                <w:color w:val="auto"/>
                <w:sz w:val="20"/>
                <w:szCs w:val="20"/>
              </w:rPr>
              <w:t>Kryminalistyka</w:t>
            </w:r>
            <w:r w:rsidRPr="001A41BE">
              <w:rPr>
                <w:rFonts w:ascii="Arial Narrow" w:eastAsia="Arial" w:hAnsi="Arial Narrow" w:cs="Arial"/>
                <w:color w:val="auto"/>
                <w:sz w:val="20"/>
                <w:szCs w:val="20"/>
              </w:rPr>
              <w:t>, Warszawa: Wydawnictwo Naukowe PWN, 2018.</w:t>
            </w:r>
          </w:p>
          <w:p w14:paraId="47DF18A5" w14:textId="77777777" w:rsidR="00D74B4F" w:rsidRPr="001A41BE" w:rsidRDefault="00D74B4F" w:rsidP="00D74B4F">
            <w:pPr>
              <w:pStyle w:val="Akapitzlist"/>
              <w:numPr>
                <w:ilvl w:val="0"/>
                <w:numId w:val="29"/>
              </w:numPr>
              <w:rPr>
                <w:rFonts w:ascii="Arial Narrow" w:eastAsia="Arial" w:hAnsi="Arial Narrow" w:cs="Arial"/>
                <w:color w:val="auto"/>
                <w:sz w:val="20"/>
                <w:szCs w:val="20"/>
                <w:lang w:val="en-US"/>
              </w:rPr>
            </w:pPr>
            <w:r w:rsidRPr="001A41BE">
              <w:rPr>
                <w:rFonts w:ascii="Arial Narrow" w:eastAsia="Arial" w:hAnsi="Arial Narrow" w:cs="Arial"/>
                <w:color w:val="auto"/>
                <w:sz w:val="20"/>
                <w:szCs w:val="20"/>
                <w:lang w:val="en-US"/>
              </w:rPr>
              <w:t xml:space="preserve">Saferstein R., </w:t>
            </w:r>
            <w:r w:rsidRPr="001A41BE">
              <w:rPr>
                <w:rFonts w:ascii="Arial Narrow" w:eastAsia="Arial" w:hAnsi="Arial Narrow" w:cs="Arial"/>
                <w:i/>
                <w:iCs/>
                <w:color w:val="auto"/>
                <w:sz w:val="20"/>
                <w:szCs w:val="20"/>
                <w:lang w:val="en-US"/>
              </w:rPr>
              <w:t>Criminalistics: An Introduction to Forensic Science</w:t>
            </w:r>
            <w:r w:rsidRPr="001A41BE">
              <w:rPr>
                <w:rFonts w:ascii="Arial Narrow" w:eastAsia="Arial" w:hAnsi="Arial Narrow" w:cs="Arial"/>
                <w:color w:val="auto"/>
                <w:sz w:val="20"/>
                <w:szCs w:val="20"/>
                <w:lang w:val="en-US"/>
              </w:rPr>
              <w:t>, 12th ed., Hoboken: Pearson, 2020.</w:t>
            </w:r>
          </w:p>
          <w:p w14:paraId="54C15213" w14:textId="77777777" w:rsidR="00D74B4F" w:rsidRPr="001A41BE" w:rsidRDefault="00D74B4F" w:rsidP="00D74B4F">
            <w:pPr>
              <w:pStyle w:val="Akapitzlist"/>
              <w:numPr>
                <w:ilvl w:val="0"/>
                <w:numId w:val="29"/>
              </w:numPr>
              <w:rPr>
                <w:rFonts w:ascii="Arial Narrow" w:eastAsia="Arial" w:hAnsi="Arial Narrow" w:cs="Arial"/>
                <w:color w:val="auto"/>
                <w:sz w:val="20"/>
                <w:szCs w:val="20"/>
                <w:lang w:val="en-US"/>
              </w:rPr>
            </w:pPr>
            <w:r w:rsidRPr="001A41BE">
              <w:rPr>
                <w:rFonts w:ascii="Arial Narrow" w:eastAsia="Arial" w:hAnsi="Arial Narrow" w:cs="Arial"/>
                <w:color w:val="auto"/>
                <w:sz w:val="20"/>
                <w:szCs w:val="20"/>
                <w:lang w:val="en-US"/>
              </w:rPr>
              <w:t xml:space="preserve">Fisher B. A. J., Fisher D. R., </w:t>
            </w:r>
            <w:r w:rsidRPr="001A41BE">
              <w:rPr>
                <w:rFonts w:ascii="Arial Narrow" w:eastAsia="Arial" w:hAnsi="Arial Narrow" w:cs="Arial"/>
                <w:i/>
                <w:iCs/>
                <w:color w:val="auto"/>
                <w:sz w:val="20"/>
                <w:szCs w:val="20"/>
                <w:lang w:val="en-US"/>
              </w:rPr>
              <w:t>Techniques of Crime Scene Investigation</w:t>
            </w:r>
            <w:r w:rsidRPr="001A41BE">
              <w:rPr>
                <w:rFonts w:ascii="Arial Narrow" w:eastAsia="Arial" w:hAnsi="Arial Narrow" w:cs="Arial"/>
                <w:color w:val="auto"/>
                <w:sz w:val="20"/>
                <w:szCs w:val="20"/>
                <w:lang w:val="en-US"/>
              </w:rPr>
              <w:t>, 9th ed., Boca Raton: CRC Press, 2020.</w:t>
            </w:r>
          </w:p>
          <w:p w14:paraId="17767E78" w14:textId="77777777" w:rsidR="00D74B4F" w:rsidRPr="001A41BE" w:rsidRDefault="00D74B4F" w:rsidP="00D74B4F">
            <w:pPr>
              <w:pStyle w:val="Akapitzlist"/>
              <w:numPr>
                <w:ilvl w:val="0"/>
                <w:numId w:val="29"/>
              </w:numPr>
              <w:rPr>
                <w:rFonts w:ascii="Arial Narrow" w:eastAsia="Arial" w:hAnsi="Arial Narrow" w:cs="Arial"/>
                <w:color w:val="auto"/>
                <w:sz w:val="20"/>
                <w:szCs w:val="20"/>
                <w:lang w:val="en-US"/>
              </w:rPr>
            </w:pPr>
            <w:r w:rsidRPr="001A41BE">
              <w:rPr>
                <w:rFonts w:ascii="Arial Narrow" w:eastAsia="Arial" w:hAnsi="Arial Narrow" w:cs="Arial"/>
                <w:color w:val="auto"/>
                <w:sz w:val="20"/>
                <w:szCs w:val="20"/>
                <w:lang w:val="en-US"/>
              </w:rPr>
              <w:t xml:space="preserve">Houck M. M., Siegel J. A., </w:t>
            </w:r>
            <w:r w:rsidRPr="001A41BE">
              <w:rPr>
                <w:rFonts w:ascii="Arial Narrow" w:eastAsia="Arial" w:hAnsi="Arial Narrow" w:cs="Arial"/>
                <w:i/>
                <w:iCs/>
                <w:color w:val="auto"/>
                <w:sz w:val="20"/>
                <w:szCs w:val="20"/>
                <w:lang w:val="en-US"/>
              </w:rPr>
              <w:t>Fundamentals of Forensic Science</w:t>
            </w:r>
            <w:r w:rsidRPr="001A41BE">
              <w:rPr>
                <w:rFonts w:ascii="Arial Narrow" w:eastAsia="Arial" w:hAnsi="Arial Narrow" w:cs="Arial"/>
                <w:color w:val="auto"/>
                <w:sz w:val="20"/>
                <w:szCs w:val="20"/>
                <w:lang w:val="en-US"/>
              </w:rPr>
              <w:t>, 4th ed., London: Academic Press, 2020.</w:t>
            </w:r>
          </w:p>
          <w:p w14:paraId="3D227EF3" w14:textId="108FFD39" w:rsidR="00D74B4F" w:rsidRPr="001A41BE" w:rsidRDefault="00D74B4F" w:rsidP="00D74B4F">
            <w:pPr>
              <w:pStyle w:val="Akapitzlist"/>
              <w:numPr>
                <w:ilvl w:val="0"/>
                <w:numId w:val="29"/>
              </w:numPr>
              <w:rPr>
                <w:rFonts w:ascii="Arial Narrow" w:eastAsia="Arial" w:hAnsi="Arial Narrow" w:cs="Arial"/>
                <w:color w:val="auto"/>
                <w:sz w:val="20"/>
                <w:szCs w:val="20"/>
              </w:rPr>
            </w:pPr>
            <w:r w:rsidRPr="001A41BE">
              <w:rPr>
                <w:rFonts w:ascii="Arial Narrow" w:eastAsia="Arial" w:hAnsi="Arial Narrow" w:cs="Arial"/>
                <w:color w:val="auto"/>
                <w:sz w:val="20"/>
                <w:szCs w:val="20"/>
              </w:rPr>
              <w:t>Wytyczne nr 3 Komendanta Głównego Policji w sprawie wykonywania niektórych czynności dochodzeniowo-śledczych przez policjantów.</w:t>
            </w:r>
          </w:p>
        </w:tc>
      </w:tr>
      <w:tr w:rsidR="005C01C8" w:rsidRPr="001A41BE" w14:paraId="776B44EE" w14:textId="77777777" w:rsidTr="00D74B4F">
        <w:tblPrEx>
          <w:tblCellMar>
            <w:top w:w="28" w:type="dxa"/>
            <w:left w:w="0" w:type="dxa"/>
          </w:tblCellMar>
        </w:tblPrEx>
        <w:trPr>
          <w:gridAfter w:val="1"/>
          <w:trHeight w:val="536"/>
        </w:trPr>
        <w:tc>
          <w:tcPr>
            <w:tcW w:w="1720" w:type="dxa"/>
            <w:tcBorders>
              <w:top w:val="single" w:sz="4" w:space="0" w:color="000000"/>
              <w:left w:val="single" w:sz="4" w:space="0" w:color="000000"/>
              <w:bottom w:val="nil"/>
              <w:right w:val="single" w:sz="4" w:space="0" w:color="000000"/>
            </w:tcBorders>
          </w:tcPr>
          <w:p w14:paraId="736C8CCD" w14:textId="10961297" w:rsidR="005C01C8" w:rsidRPr="001A41BE" w:rsidRDefault="005C01C8" w:rsidP="00D74B4F">
            <w:pPr>
              <w:spacing w:after="47"/>
              <w:ind w:left="70"/>
              <w:rPr>
                <w:rFonts w:ascii="Arial Narrow" w:eastAsia="Arial" w:hAnsi="Arial Narrow" w:cs="Arial"/>
                <w:b/>
                <w:color w:val="auto"/>
                <w:sz w:val="20"/>
                <w:szCs w:val="20"/>
              </w:rPr>
            </w:pPr>
            <w:r w:rsidRPr="001A41BE">
              <w:rPr>
                <w:rFonts w:ascii="Arial Narrow" w:hAnsi="Arial Narrow" w:cs="Arial"/>
                <w:b/>
                <w:sz w:val="20"/>
                <w:szCs w:val="20"/>
              </w:rPr>
              <w:t>PUBLIKACJE NAUKOWE OSÓB PROWADZĄCYCH ZAJĘCIA ZWIĄZANE            Z TEMATYKĄ MODUŁU</w:t>
            </w:r>
          </w:p>
        </w:tc>
        <w:tc>
          <w:tcPr>
            <w:tcW w:w="26" w:type="dxa"/>
            <w:tcBorders>
              <w:top w:val="single" w:sz="4" w:space="0" w:color="000000"/>
              <w:left w:val="single" w:sz="4" w:space="0" w:color="000000"/>
              <w:bottom w:val="nil"/>
              <w:right w:val="nil"/>
            </w:tcBorders>
          </w:tcPr>
          <w:p w14:paraId="26629666" w14:textId="77777777" w:rsidR="005C01C8" w:rsidRPr="001A41BE" w:rsidRDefault="005C01C8" w:rsidP="00D74B4F">
            <w:pPr>
              <w:ind w:left="432"/>
              <w:rPr>
                <w:rFonts w:ascii="Arial Narrow" w:hAnsi="Arial Narrow" w:cs="Arial"/>
                <w:color w:val="auto"/>
                <w:sz w:val="20"/>
                <w:szCs w:val="20"/>
              </w:rPr>
            </w:pPr>
          </w:p>
        </w:tc>
        <w:tc>
          <w:tcPr>
            <w:tcW w:w="7333" w:type="dxa"/>
            <w:gridSpan w:val="8"/>
            <w:tcBorders>
              <w:top w:val="single" w:sz="4" w:space="0" w:color="000000"/>
              <w:left w:val="nil"/>
              <w:bottom w:val="nil"/>
              <w:right w:val="single" w:sz="4" w:space="0" w:color="000000"/>
            </w:tcBorders>
          </w:tcPr>
          <w:p w14:paraId="2F309FB2" w14:textId="77777777" w:rsidR="005C01C8" w:rsidRPr="001A41BE" w:rsidRDefault="005C01C8" w:rsidP="005C01C8">
            <w:pPr>
              <w:rPr>
                <w:rFonts w:ascii="Arial Narrow" w:eastAsia="Arial" w:hAnsi="Arial Narrow" w:cs="Arial"/>
                <w:color w:val="auto"/>
                <w:sz w:val="20"/>
                <w:szCs w:val="20"/>
              </w:rPr>
            </w:pPr>
          </w:p>
        </w:tc>
      </w:tr>
      <w:tr w:rsidR="00D74B4F" w:rsidRPr="001A41BE" w14:paraId="37AE7E75" w14:textId="77777777" w:rsidTr="005C01C8">
        <w:tblPrEx>
          <w:tblCellMar>
            <w:top w:w="28" w:type="dxa"/>
            <w:left w:w="0" w:type="dxa"/>
          </w:tblCellMar>
        </w:tblPrEx>
        <w:trPr>
          <w:gridAfter w:val="1"/>
          <w:trHeight w:val="40"/>
        </w:trPr>
        <w:tc>
          <w:tcPr>
            <w:tcW w:w="1720" w:type="dxa"/>
            <w:tcBorders>
              <w:top w:val="nil"/>
              <w:left w:val="single" w:sz="4" w:space="0" w:color="000000"/>
              <w:bottom w:val="single" w:sz="4" w:space="0" w:color="000000"/>
              <w:right w:val="single" w:sz="4" w:space="0" w:color="000000"/>
            </w:tcBorders>
            <w:vAlign w:val="bottom"/>
          </w:tcPr>
          <w:p w14:paraId="435287C8" w14:textId="77777777" w:rsidR="00D74B4F" w:rsidRPr="001A41BE" w:rsidRDefault="00D74B4F" w:rsidP="00D74B4F">
            <w:pPr>
              <w:rPr>
                <w:rFonts w:ascii="Arial Narrow" w:hAnsi="Arial Narrow" w:cs="Arial"/>
                <w:color w:val="auto"/>
                <w:sz w:val="20"/>
                <w:szCs w:val="20"/>
              </w:rPr>
            </w:pPr>
          </w:p>
        </w:tc>
        <w:tc>
          <w:tcPr>
            <w:tcW w:w="26" w:type="dxa"/>
            <w:tcBorders>
              <w:top w:val="nil"/>
              <w:left w:val="single" w:sz="4" w:space="0" w:color="000000"/>
              <w:bottom w:val="single" w:sz="4" w:space="0" w:color="000000"/>
              <w:right w:val="nil"/>
            </w:tcBorders>
          </w:tcPr>
          <w:p w14:paraId="502FCE82" w14:textId="77777777" w:rsidR="00D74B4F" w:rsidRPr="001A41BE" w:rsidRDefault="00D74B4F" w:rsidP="00D74B4F">
            <w:pPr>
              <w:ind w:left="72"/>
              <w:rPr>
                <w:rFonts w:ascii="Arial Narrow" w:hAnsi="Arial Narrow" w:cs="Arial"/>
                <w:color w:val="auto"/>
                <w:sz w:val="20"/>
                <w:szCs w:val="20"/>
              </w:rPr>
            </w:pPr>
          </w:p>
        </w:tc>
        <w:tc>
          <w:tcPr>
            <w:tcW w:w="7333" w:type="dxa"/>
            <w:gridSpan w:val="8"/>
            <w:tcBorders>
              <w:top w:val="nil"/>
              <w:left w:val="nil"/>
              <w:bottom w:val="single" w:sz="4" w:space="0" w:color="000000"/>
              <w:right w:val="single" w:sz="4" w:space="0" w:color="000000"/>
            </w:tcBorders>
          </w:tcPr>
          <w:p w14:paraId="55123CAC" w14:textId="77777777" w:rsidR="00D74B4F" w:rsidRPr="001A41BE" w:rsidRDefault="00D74B4F" w:rsidP="00D74B4F">
            <w:pPr>
              <w:rPr>
                <w:rFonts w:ascii="Arial Narrow" w:hAnsi="Arial Narrow" w:cs="Arial"/>
                <w:color w:val="auto"/>
                <w:sz w:val="20"/>
                <w:szCs w:val="20"/>
              </w:rPr>
            </w:pPr>
          </w:p>
        </w:tc>
      </w:tr>
      <w:tr w:rsidR="00D74B4F" w:rsidRPr="001A41BE" w14:paraId="666F380A" w14:textId="77777777" w:rsidTr="00D74B4F">
        <w:tblPrEx>
          <w:tblCellMar>
            <w:top w:w="28" w:type="dxa"/>
            <w:left w:w="0" w:type="dxa"/>
          </w:tblCellMar>
        </w:tblPrEx>
        <w:trPr>
          <w:gridAfter w:val="1"/>
          <w:trHeight w:val="1192"/>
        </w:trPr>
        <w:tc>
          <w:tcPr>
            <w:tcW w:w="1720" w:type="dxa"/>
            <w:tcBorders>
              <w:top w:val="single" w:sz="4" w:space="0" w:color="000000"/>
              <w:left w:val="single" w:sz="4" w:space="0" w:color="000000"/>
              <w:bottom w:val="single" w:sz="4" w:space="0" w:color="000000"/>
              <w:right w:val="single" w:sz="4" w:space="0" w:color="000000"/>
            </w:tcBorders>
          </w:tcPr>
          <w:p w14:paraId="3C361E87" w14:textId="77777777" w:rsidR="00D74B4F" w:rsidRPr="001A41BE" w:rsidRDefault="00D74B4F" w:rsidP="00D74B4F">
            <w:pPr>
              <w:spacing w:after="17"/>
              <w:ind w:left="70"/>
              <w:rPr>
                <w:rFonts w:ascii="Arial Narrow" w:hAnsi="Arial Narrow" w:cs="Arial"/>
                <w:color w:val="auto"/>
                <w:sz w:val="20"/>
                <w:szCs w:val="20"/>
              </w:rPr>
            </w:pPr>
            <w:r w:rsidRPr="001A41BE">
              <w:rPr>
                <w:rFonts w:ascii="Arial Narrow" w:eastAsia="Arial" w:hAnsi="Arial Narrow" w:cs="Arial"/>
                <w:b/>
                <w:color w:val="auto"/>
                <w:sz w:val="20"/>
                <w:szCs w:val="20"/>
              </w:rPr>
              <w:t xml:space="preserve">METODY NAUCZANIA </w:t>
            </w:r>
          </w:p>
          <w:p w14:paraId="033DFA96" w14:textId="77777777" w:rsidR="00D74B4F" w:rsidRPr="001A41BE" w:rsidRDefault="00D74B4F" w:rsidP="00D74B4F">
            <w:pPr>
              <w:ind w:left="70"/>
              <w:rPr>
                <w:rFonts w:ascii="Arial Narrow" w:hAnsi="Arial Narrow" w:cs="Arial"/>
                <w:color w:val="auto"/>
                <w:sz w:val="20"/>
                <w:szCs w:val="20"/>
              </w:rPr>
            </w:pPr>
            <w:r w:rsidRPr="001A41BE">
              <w:rPr>
                <w:rFonts w:ascii="Arial Narrow" w:eastAsia="Arial" w:hAnsi="Arial Narrow" w:cs="Arial"/>
                <w:color w:val="auto"/>
                <w:sz w:val="20"/>
                <w:szCs w:val="20"/>
              </w:rPr>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1E891820" w14:textId="77777777" w:rsidR="00D74B4F" w:rsidRPr="001A41BE" w:rsidRDefault="00D74B4F" w:rsidP="00D74B4F">
            <w:pPr>
              <w:ind w:left="72"/>
              <w:rPr>
                <w:rFonts w:ascii="Arial Narrow" w:eastAsia="Arial" w:hAnsi="Arial Narrow" w:cs="Arial"/>
                <w:color w:val="auto"/>
                <w:sz w:val="20"/>
                <w:szCs w:val="20"/>
              </w:rPr>
            </w:pPr>
            <w:r w:rsidRPr="001A41BE">
              <w:rPr>
                <w:rFonts w:ascii="Arial Narrow" w:eastAsia="Arial" w:hAnsi="Arial Narrow" w:cs="Arial"/>
                <w:color w:val="auto"/>
                <w:sz w:val="20"/>
                <w:szCs w:val="20"/>
              </w:rPr>
              <w:t>W formie bezpośredniej:</w:t>
            </w:r>
          </w:p>
          <w:p w14:paraId="706C93E1" w14:textId="77777777" w:rsidR="00D74B4F" w:rsidRPr="001A41BE" w:rsidRDefault="00D74B4F" w:rsidP="00D74B4F">
            <w:pPr>
              <w:pStyle w:val="Akapitzlist"/>
              <w:numPr>
                <w:ilvl w:val="0"/>
                <w:numId w:val="25"/>
              </w:numPr>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analiza tekstów z dyskusją, </w:t>
            </w:r>
          </w:p>
          <w:p w14:paraId="00822A45" w14:textId="77777777" w:rsidR="00D74B4F" w:rsidRPr="001A41BE" w:rsidRDefault="00D74B4F" w:rsidP="00D74B4F">
            <w:pPr>
              <w:pStyle w:val="Akapitzlist"/>
              <w:numPr>
                <w:ilvl w:val="0"/>
                <w:numId w:val="25"/>
              </w:numPr>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 praca w grupach, </w:t>
            </w:r>
          </w:p>
          <w:p w14:paraId="0C6F3528" w14:textId="1C9C578F" w:rsidR="00D74B4F" w:rsidRPr="001A41BE" w:rsidRDefault="00D74B4F" w:rsidP="00D74B4F">
            <w:pPr>
              <w:pStyle w:val="Akapitzlist"/>
              <w:numPr>
                <w:ilvl w:val="0"/>
                <w:numId w:val="25"/>
              </w:numPr>
              <w:rPr>
                <w:rFonts w:ascii="Arial Narrow" w:eastAsia="Arial" w:hAnsi="Arial Narrow" w:cs="Arial"/>
                <w:color w:val="auto"/>
                <w:sz w:val="20"/>
                <w:szCs w:val="20"/>
              </w:rPr>
            </w:pPr>
            <w:r w:rsidRPr="001A41BE">
              <w:rPr>
                <w:rFonts w:ascii="Arial Narrow" w:eastAsia="Arial" w:hAnsi="Arial Narrow" w:cs="Arial"/>
                <w:color w:val="auto"/>
                <w:sz w:val="20"/>
                <w:szCs w:val="20"/>
              </w:rPr>
              <w:t xml:space="preserve">analiza </w:t>
            </w:r>
            <w:proofErr w:type="spellStart"/>
            <w:r w:rsidRPr="001A41BE">
              <w:rPr>
                <w:rFonts w:ascii="Arial Narrow" w:eastAsia="Arial" w:hAnsi="Arial Narrow" w:cs="Arial"/>
                <w:color w:val="auto"/>
                <w:sz w:val="20"/>
                <w:szCs w:val="20"/>
              </w:rPr>
              <w:t>case</w:t>
            </w:r>
            <w:proofErr w:type="spellEnd"/>
            <w:r w:rsidRPr="001A41BE">
              <w:rPr>
                <w:rFonts w:ascii="Arial Narrow" w:eastAsia="Arial" w:hAnsi="Arial Narrow" w:cs="Arial"/>
                <w:color w:val="auto"/>
                <w:sz w:val="20"/>
                <w:szCs w:val="20"/>
              </w:rPr>
              <w:t xml:space="preserve"> </w:t>
            </w:r>
            <w:proofErr w:type="spellStart"/>
            <w:r w:rsidRPr="001A41BE">
              <w:rPr>
                <w:rFonts w:ascii="Arial Narrow" w:eastAsia="Arial" w:hAnsi="Arial Narrow" w:cs="Arial"/>
                <w:color w:val="auto"/>
                <w:sz w:val="20"/>
                <w:szCs w:val="20"/>
              </w:rPr>
              <w:t>studies</w:t>
            </w:r>
            <w:proofErr w:type="spellEnd"/>
            <w:r w:rsidRPr="001A41BE">
              <w:rPr>
                <w:rFonts w:ascii="Arial Narrow" w:eastAsia="Arial" w:hAnsi="Arial Narrow" w:cs="Arial"/>
                <w:color w:val="auto"/>
                <w:sz w:val="20"/>
                <w:szCs w:val="20"/>
              </w:rPr>
              <w:t>,</w:t>
            </w:r>
          </w:p>
          <w:p w14:paraId="070D551F" w14:textId="683D343A" w:rsidR="00D74B4F" w:rsidRPr="001A41BE" w:rsidRDefault="00D74B4F" w:rsidP="00D74B4F">
            <w:pPr>
              <w:pStyle w:val="Akapitzlist"/>
              <w:numPr>
                <w:ilvl w:val="0"/>
                <w:numId w:val="25"/>
              </w:numPr>
              <w:rPr>
                <w:rFonts w:ascii="Arial Narrow" w:eastAsia="Arial" w:hAnsi="Arial Narrow" w:cs="Arial"/>
                <w:color w:val="auto"/>
                <w:sz w:val="20"/>
                <w:szCs w:val="20"/>
              </w:rPr>
            </w:pPr>
            <w:r w:rsidRPr="001A41BE">
              <w:rPr>
                <w:rFonts w:ascii="Arial Narrow" w:eastAsia="Arial" w:hAnsi="Arial Narrow" w:cs="Arial"/>
                <w:color w:val="auto"/>
                <w:sz w:val="20"/>
                <w:szCs w:val="20"/>
              </w:rPr>
              <w:t>wykonywanie oględzin przygotowanych scenek kryminalistycznych,</w:t>
            </w:r>
          </w:p>
          <w:p w14:paraId="1C0E2A08" w14:textId="2156F57B" w:rsidR="00D74B4F" w:rsidRPr="001A41BE" w:rsidRDefault="00D74B4F" w:rsidP="00D74B4F">
            <w:pPr>
              <w:rPr>
                <w:rFonts w:ascii="Arial Narrow" w:hAnsi="Arial Narrow" w:cs="Arial"/>
                <w:color w:val="auto"/>
                <w:sz w:val="20"/>
                <w:szCs w:val="20"/>
              </w:rPr>
            </w:pPr>
            <w:r w:rsidRPr="001A41BE">
              <w:rPr>
                <w:rFonts w:ascii="Arial Narrow" w:eastAsia="Arial" w:hAnsi="Arial Narrow" w:cs="Arial"/>
                <w:color w:val="auto"/>
                <w:sz w:val="20"/>
                <w:szCs w:val="20"/>
              </w:rPr>
              <w:t>W formie e-learning: nie dotycz</w:t>
            </w:r>
          </w:p>
        </w:tc>
      </w:tr>
      <w:tr w:rsidR="00D74B4F" w:rsidRPr="001A41BE" w14:paraId="3FF90FE5" w14:textId="77777777" w:rsidTr="00D74B4F">
        <w:tblPrEx>
          <w:tblCellMar>
            <w:top w:w="28" w:type="dxa"/>
            <w:left w:w="0" w:type="dxa"/>
          </w:tblCellMar>
        </w:tblPrEx>
        <w:trPr>
          <w:gridAfter w:val="1"/>
          <w:trHeight w:val="401"/>
        </w:trPr>
        <w:tc>
          <w:tcPr>
            <w:tcW w:w="1720" w:type="dxa"/>
            <w:tcBorders>
              <w:top w:val="single" w:sz="4" w:space="0" w:color="000000"/>
              <w:left w:val="single" w:sz="4" w:space="0" w:color="000000"/>
              <w:bottom w:val="single" w:sz="4" w:space="0" w:color="000000"/>
              <w:right w:val="single" w:sz="4" w:space="0" w:color="000000"/>
            </w:tcBorders>
          </w:tcPr>
          <w:p w14:paraId="53C5CE3E" w14:textId="77777777" w:rsidR="00D74B4F" w:rsidRPr="001A41BE" w:rsidRDefault="00D74B4F" w:rsidP="00D74B4F">
            <w:pPr>
              <w:ind w:left="70"/>
              <w:rPr>
                <w:rFonts w:ascii="Arial Narrow" w:hAnsi="Arial Narrow" w:cs="Arial"/>
                <w:color w:val="auto"/>
                <w:sz w:val="20"/>
                <w:szCs w:val="20"/>
              </w:rPr>
            </w:pPr>
            <w:r w:rsidRPr="001A41BE">
              <w:rPr>
                <w:rFonts w:ascii="Arial Narrow" w:eastAsia="Arial" w:hAnsi="Arial Narrow" w:cs="Arial"/>
                <w:b/>
                <w:color w:val="auto"/>
                <w:sz w:val="20"/>
                <w:szCs w:val="20"/>
              </w:rPr>
              <w:t xml:space="preserve">POMOCE NAUKOWE </w:t>
            </w:r>
          </w:p>
        </w:tc>
        <w:tc>
          <w:tcPr>
            <w:tcW w:w="7359" w:type="dxa"/>
            <w:gridSpan w:val="9"/>
            <w:tcBorders>
              <w:top w:val="single" w:sz="4" w:space="0" w:color="000000"/>
              <w:left w:val="single" w:sz="4" w:space="0" w:color="000000"/>
              <w:bottom w:val="single" w:sz="4" w:space="0" w:color="000000"/>
              <w:right w:val="single" w:sz="4" w:space="0" w:color="000000"/>
            </w:tcBorders>
          </w:tcPr>
          <w:p w14:paraId="66860EF7" w14:textId="5296E63C" w:rsidR="00D74B4F" w:rsidRPr="001A41BE" w:rsidRDefault="00D74B4F" w:rsidP="00D74B4F">
            <w:pPr>
              <w:ind w:left="72" w:right="45"/>
              <w:jc w:val="both"/>
              <w:rPr>
                <w:rFonts w:ascii="Arial Narrow" w:hAnsi="Arial Narrow" w:cs="Arial"/>
                <w:color w:val="auto"/>
                <w:sz w:val="20"/>
                <w:szCs w:val="20"/>
              </w:rPr>
            </w:pPr>
            <w:r w:rsidRPr="001A41BE">
              <w:rPr>
                <w:rFonts w:ascii="Arial Narrow" w:eastAsia="Arial" w:hAnsi="Arial Narrow" w:cs="Arial"/>
                <w:color w:val="auto"/>
                <w:sz w:val="20"/>
                <w:szCs w:val="20"/>
              </w:rPr>
              <w:t xml:space="preserve">Prezentacje, sprzęt kryminalistyczny (walizka kryminalistyczna), protokoły oględzin, szkicowniki, wzory dokumentów procesowych, metryki śladowe, sprzęt mierniczy, </w:t>
            </w:r>
          </w:p>
        </w:tc>
      </w:tr>
      <w:tr w:rsidR="00D74B4F" w:rsidRPr="001A41BE" w14:paraId="0C587A1A" w14:textId="77777777" w:rsidTr="00D74B4F">
        <w:tblPrEx>
          <w:tblCellMar>
            <w:top w:w="28" w:type="dxa"/>
            <w:left w:w="0" w:type="dxa"/>
          </w:tblCellMar>
        </w:tblPrEx>
        <w:trPr>
          <w:gridAfter w:val="1"/>
          <w:trHeight w:val="298"/>
        </w:trPr>
        <w:tc>
          <w:tcPr>
            <w:tcW w:w="1720" w:type="dxa"/>
            <w:tcBorders>
              <w:top w:val="single" w:sz="4" w:space="0" w:color="000000"/>
              <w:left w:val="single" w:sz="4" w:space="0" w:color="000000"/>
              <w:bottom w:val="single" w:sz="4" w:space="0" w:color="000000"/>
              <w:right w:val="single" w:sz="4" w:space="0" w:color="000000"/>
            </w:tcBorders>
          </w:tcPr>
          <w:p w14:paraId="50E388D3" w14:textId="77777777" w:rsidR="00D74B4F" w:rsidRPr="001A41BE" w:rsidRDefault="00D74B4F" w:rsidP="00D74B4F">
            <w:pPr>
              <w:tabs>
                <w:tab w:val="center" w:pos="844"/>
              </w:tabs>
              <w:rPr>
                <w:rFonts w:ascii="Arial Narrow" w:hAnsi="Arial Narrow" w:cs="Arial"/>
                <w:color w:val="auto"/>
                <w:sz w:val="20"/>
                <w:szCs w:val="20"/>
              </w:rPr>
            </w:pPr>
            <w:r w:rsidRPr="001A41BE">
              <w:rPr>
                <w:rFonts w:ascii="Arial Narrow" w:eastAsia="Arial" w:hAnsi="Arial Narrow" w:cs="Arial"/>
                <w:b/>
                <w:color w:val="auto"/>
                <w:sz w:val="20"/>
                <w:szCs w:val="20"/>
              </w:rPr>
              <w:t xml:space="preserve">PROJEKT </w:t>
            </w:r>
            <w:r w:rsidRPr="001A41BE">
              <w:rPr>
                <w:rFonts w:ascii="Arial Narrow" w:eastAsia="Arial" w:hAnsi="Arial Narrow" w:cs="Arial"/>
                <w:b/>
                <w:color w:val="auto"/>
                <w:sz w:val="20"/>
                <w:szCs w:val="20"/>
              </w:rPr>
              <w:tab/>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3D215E82" w14:textId="77777777" w:rsidR="00D74B4F" w:rsidRPr="001A41BE" w:rsidRDefault="00D74B4F" w:rsidP="00D74B4F">
            <w:pPr>
              <w:ind w:left="72"/>
              <w:rPr>
                <w:rFonts w:ascii="Arial Narrow" w:hAnsi="Arial Narrow" w:cs="Arial"/>
                <w:color w:val="000000" w:themeColor="text1"/>
                <w:sz w:val="20"/>
                <w:szCs w:val="20"/>
              </w:rPr>
            </w:pPr>
            <w:r w:rsidRPr="001A41BE">
              <w:rPr>
                <w:rFonts w:ascii="Arial Narrow" w:hAnsi="Arial Narrow" w:cs="Arial"/>
                <w:color w:val="000000" w:themeColor="text1"/>
                <w:sz w:val="20"/>
                <w:szCs w:val="20"/>
              </w:rPr>
              <w:t>Projekt polega na przeprowadzeniu oględzin osoby lub rzeczy na podstawie wcześniej przygotowanego i opisanego przypadku. Jego głównym celem jest rozwinięcie umiejętności praktycznego zastosowania wiedzy dotyczącej zasad przeprowadzania oględzin oraz właściwego dokumentowania ich wyników.</w:t>
            </w:r>
          </w:p>
          <w:p w14:paraId="443384CE" w14:textId="77777777" w:rsidR="00D74B4F" w:rsidRPr="001A41BE" w:rsidRDefault="00D74B4F" w:rsidP="00D74B4F">
            <w:pPr>
              <w:ind w:left="72"/>
              <w:rPr>
                <w:rFonts w:ascii="Arial Narrow" w:hAnsi="Arial Narrow" w:cs="Arial"/>
                <w:color w:val="000000" w:themeColor="text1"/>
                <w:sz w:val="20"/>
                <w:szCs w:val="20"/>
              </w:rPr>
            </w:pPr>
          </w:p>
          <w:p w14:paraId="077ABC0A" w14:textId="77777777" w:rsidR="00D74B4F" w:rsidRPr="001A41BE" w:rsidRDefault="00D74B4F" w:rsidP="00D74B4F">
            <w:pPr>
              <w:ind w:left="72"/>
              <w:rPr>
                <w:rFonts w:ascii="Arial Narrow" w:hAnsi="Arial Narrow" w:cs="Arial"/>
                <w:color w:val="000000" w:themeColor="text1"/>
                <w:sz w:val="20"/>
                <w:szCs w:val="20"/>
              </w:rPr>
            </w:pPr>
            <w:r w:rsidRPr="001A41BE">
              <w:rPr>
                <w:rFonts w:ascii="Arial Narrow" w:hAnsi="Arial Narrow" w:cs="Arial"/>
                <w:color w:val="000000" w:themeColor="text1"/>
                <w:sz w:val="20"/>
                <w:szCs w:val="20"/>
              </w:rPr>
              <w:t>W ramach projektu studenci otrzymują opis sytuacji lub zdarzenia, który stanowi punkt wyjścia do dalszej analizy. Na podstawie przedstawionych informacji uczestnicy projektu identyfikują elementy wymagające przeprowadzenia oględzin, określają ich zakres oraz planują sposób wykonania czynności. Następnie dokonują szczegółowej obserwacji osoby lub przedmiotu, zwracając uwagę na istotne cechy, ewentualne uszkodzenia, ślady lub inne elementy mogące mieć znaczenie dla wyjaśnienia przedstawionego przypadku.</w:t>
            </w:r>
          </w:p>
          <w:p w14:paraId="0A8C8003" w14:textId="77777777" w:rsidR="00D74B4F" w:rsidRPr="001A41BE" w:rsidRDefault="00D74B4F" w:rsidP="00D74B4F">
            <w:pPr>
              <w:ind w:left="72"/>
              <w:rPr>
                <w:rFonts w:ascii="Arial Narrow" w:hAnsi="Arial Narrow" w:cs="Arial"/>
                <w:color w:val="000000" w:themeColor="text1"/>
                <w:sz w:val="20"/>
                <w:szCs w:val="20"/>
              </w:rPr>
            </w:pPr>
          </w:p>
          <w:p w14:paraId="4404EF2D" w14:textId="4B17A54B" w:rsidR="00D74B4F" w:rsidRPr="001A41BE" w:rsidRDefault="00D74B4F" w:rsidP="00D74B4F">
            <w:pPr>
              <w:ind w:left="72"/>
              <w:rPr>
                <w:rFonts w:ascii="Arial Narrow" w:hAnsi="Arial Narrow" w:cs="Arial"/>
                <w:color w:val="000000" w:themeColor="text1"/>
                <w:sz w:val="20"/>
                <w:szCs w:val="20"/>
              </w:rPr>
            </w:pPr>
            <w:r w:rsidRPr="001A41BE">
              <w:rPr>
                <w:rFonts w:ascii="Arial Narrow" w:hAnsi="Arial Narrow" w:cs="Arial"/>
                <w:color w:val="000000" w:themeColor="text1"/>
                <w:sz w:val="20"/>
                <w:szCs w:val="20"/>
              </w:rPr>
              <w:t>Kolejnym etapem projektu jest sporządzenie dokumentacji z przeprowadzonych oględzin. Powinna ona zawierać dokładny opis przebiegu czynności, zaobserwowanych cech oraz wszelkich istotnych spostrzeżeń wynikających z oględzin. Ważnym elementem jest zachowanie obiektywizmu, dokładności oraz przejrzystości w opisie.</w:t>
            </w:r>
          </w:p>
        </w:tc>
      </w:tr>
      <w:tr w:rsidR="00D74B4F" w:rsidRPr="001A41BE" w14:paraId="4AC643FC" w14:textId="77777777" w:rsidTr="00D74B4F">
        <w:tblPrEx>
          <w:tblCellMar>
            <w:top w:w="28" w:type="dxa"/>
            <w:left w:w="0" w:type="dxa"/>
          </w:tblCellMar>
        </w:tblPrEx>
        <w:trPr>
          <w:gridAfter w:val="1"/>
          <w:trHeight w:val="802"/>
        </w:trPr>
        <w:tc>
          <w:tcPr>
            <w:tcW w:w="1720" w:type="dxa"/>
            <w:tcBorders>
              <w:top w:val="single" w:sz="4" w:space="0" w:color="000000"/>
              <w:left w:val="single" w:sz="4" w:space="0" w:color="000000"/>
              <w:bottom w:val="single" w:sz="4" w:space="0" w:color="000000"/>
              <w:right w:val="single" w:sz="4" w:space="0" w:color="000000"/>
            </w:tcBorders>
          </w:tcPr>
          <w:p w14:paraId="3950E860" w14:textId="77777777" w:rsidR="00D74B4F" w:rsidRPr="001A41BE" w:rsidRDefault="00D74B4F" w:rsidP="00D74B4F">
            <w:pPr>
              <w:spacing w:after="58"/>
              <w:rPr>
                <w:rFonts w:ascii="Arial Narrow" w:eastAsia="Arial" w:hAnsi="Arial Narrow" w:cs="Arial"/>
                <w:b/>
                <w:color w:val="auto"/>
                <w:sz w:val="20"/>
                <w:szCs w:val="20"/>
              </w:rPr>
            </w:pPr>
            <w:r w:rsidRPr="001A41BE">
              <w:rPr>
                <w:rFonts w:ascii="Arial Narrow" w:eastAsia="Arial" w:hAnsi="Arial Narrow" w:cs="Arial"/>
                <w:b/>
                <w:color w:val="auto"/>
                <w:sz w:val="20"/>
                <w:szCs w:val="20"/>
              </w:rPr>
              <w:t xml:space="preserve">FORMA </w:t>
            </w:r>
          </w:p>
          <w:p w14:paraId="6FEF75CD" w14:textId="77777777" w:rsidR="00D74B4F" w:rsidRPr="001A41BE" w:rsidRDefault="00D74B4F" w:rsidP="00D74B4F">
            <w:pPr>
              <w:spacing w:after="58"/>
              <w:rPr>
                <w:rFonts w:ascii="Arial Narrow" w:hAnsi="Arial Narrow" w:cs="Arial"/>
                <w:color w:val="auto"/>
                <w:sz w:val="20"/>
                <w:szCs w:val="20"/>
              </w:rPr>
            </w:pPr>
            <w:r w:rsidRPr="001A41BE">
              <w:rPr>
                <w:rFonts w:ascii="Arial Narrow" w:eastAsia="Arial" w:hAnsi="Arial Narrow" w:cs="Arial"/>
                <w:b/>
                <w:color w:val="auto"/>
                <w:sz w:val="20"/>
                <w:szCs w:val="20"/>
              </w:rPr>
              <w:t xml:space="preserve">I WARUNKI </w:t>
            </w:r>
          </w:p>
          <w:p w14:paraId="50872BE3" w14:textId="77777777" w:rsidR="00D74B4F" w:rsidRPr="001A41BE" w:rsidRDefault="00D74B4F" w:rsidP="00D74B4F">
            <w:pPr>
              <w:tabs>
                <w:tab w:val="center" w:pos="1043"/>
              </w:tabs>
              <w:rPr>
                <w:rFonts w:ascii="Arial Narrow" w:hAnsi="Arial Narrow" w:cs="Arial"/>
                <w:color w:val="auto"/>
                <w:sz w:val="20"/>
                <w:szCs w:val="20"/>
              </w:rPr>
            </w:pPr>
            <w:r w:rsidRPr="001A41BE">
              <w:rPr>
                <w:rFonts w:ascii="Arial Narrow" w:eastAsia="Arial" w:hAnsi="Arial Narrow" w:cs="Arial"/>
                <w:b/>
                <w:color w:val="auto"/>
                <w:sz w:val="20"/>
                <w:szCs w:val="20"/>
              </w:rPr>
              <w:t xml:space="preserve">ZALICZENIA </w:t>
            </w:r>
            <w:r w:rsidRPr="001A41BE">
              <w:rPr>
                <w:rFonts w:ascii="Arial Narrow" w:eastAsia="Arial" w:hAnsi="Arial Narrow" w:cs="Arial"/>
                <w:b/>
                <w:color w:val="auto"/>
                <w:sz w:val="20"/>
                <w:szCs w:val="20"/>
              </w:rPr>
              <w:tab/>
              <w:t xml:space="preserve"> </w:t>
            </w:r>
          </w:p>
        </w:tc>
        <w:tc>
          <w:tcPr>
            <w:tcW w:w="7359" w:type="dxa"/>
            <w:gridSpan w:val="9"/>
            <w:tcBorders>
              <w:top w:val="single" w:sz="4" w:space="0" w:color="000000"/>
              <w:left w:val="single" w:sz="4" w:space="0" w:color="000000"/>
              <w:bottom w:val="single" w:sz="4" w:space="0" w:color="000000"/>
              <w:right w:val="single" w:sz="4" w:space="0" w:color="000000"/>
            </w:tcBorders>
          </w:tcPr>
          <w:p w14:paraId="654C8316" w14:textId="08DDA8BD" w:rsidR="00D74B4F" w:rsidRPr="001A41BE" w:rsidRDefault="00D74B4F" w:rsidP="00D74B4F">
            <w:pPr>
              <w:pStyle w:val="Akapitzlist"/>
              <w:numPr>
                <w:ilvl w:val="0"/>
                <w:numId w:val="27"/>
              </w:numPr>
              <w:ind w:right="49"/>
              <w:jc w:val="both"/>
              <w:rPr>
                <w:rFonts w:ascii="Arial Narrow" w:eastAsia="Arial" w:hAnsi="Arial Narrow" w:cs="Arial"/>
                <w:color w:val="000000" w:themeColor="text1"/>
                <w:sz w:val="20"/>
                <w:szCs w:val="20"/>
              </w:rPr>
            </w:pPr>
            <w:r w:rsidRPr="001A41BE">
              <w:rPr>
                <w:rFonts w:ascii="Arial Narrow" w:eastAsia="Arial" w:hAnsi="Arial Narrow" w:cs="Arial"/>
                <w:color w:val="000000" w:themeColor="text1"/>
                <w:sz w:val="20"/>
                <w:szCs w:val="20"/>
              </w:rPr>
              <w:t xml:space="preserve">Praca zaliczeniowa w grupach utworzonych zespołów dochodzeniowo śledczych na miejscu symulowanego zdarzenia o charakterze przestępczym, aktywność na zajęciach. </w:t>
            </w:r>
          </w:p>
          <w:p w14:paraId="42E448B6" w14:textId="29E4BF99" w:rsidR="00D74B4F" w:rsidRPr="001A41BE" w:rsidRDefault="00D74B4F" w:rsidP="00D74B4F">
            <w:pPr>
              <w:pStyle w:val="Akapitzlist"/>
              <w:numPr>
                <w:ilvl w:val="0"/>
                <w:numId w:val="27"/>
              </w:numPr>
              <w:ind w:right="49"/>
              <w:jc w:val="both"/>
              <w:rPr>
                <w:rFonts w:ascii="Arial Narrow" w:eastAsia="Arial" w:hAnsi="Arial Narrow" w:cs="Arial"/>
                <w:color w:val="000000" w:themeColor="text1"/>
                <w:sz w:val="20"/>
                <w:szCs w:val="20"/>
              </w:rPr>
            </w:pPr>
            <w:r w:rsidRPr="001A41BE">
              <w:rPr>
                <w:rFonts w:ascii="Arial Narrow" w:eastAsia="Arial" w:hAnsi="Arial Narrow" w:cs="Arial"/>
                <w:color w:val="000000" w:themeColor="text1"/>
                <w:sz w:val="20"/>
                <w:szCs w:val="20"/>
              </w:rPr>
              <w:t>Obecność</w:t>
            </w:r>
          </w:p>
        </w:tc>
      </w:tr>
    </w:tbl>
    <w:p w14:paraId="332AFA88" w14:textId="77777777" w:rsidR="009C047B" w:rsidRPr="001A41BE" w:rsidRDefault="00E27ECA">
      <w:pPr>
        <w:spacing w:after="220"/>
        <w:ind w:left="-24"/>
        <w:jc w:val="both"/>
        <w:rPr>
          <w:rFonts w:ascii="Arial Narrow" w:hAnsi="Arial Narrow" w:cs="Arial"/>
          <w:color w:val="auto"/>
          <w:sz w:val="20"/>
          <w:szCs w:val="20"/>
        </w:rPr>
      </w:pPr>
      <w:r w:rsidRPr="001A41BE">
        <w:rPr>
          <w:rFonts w:ascii="Arial Narrow" w:eastAsia="Arial" w:hAnsi="Arial Narrow" w:cs="Arial"/>
          <w:color w:val="auto"/>
          <w:sz w:val="20"/>
          <w:szCs w:val="20"/>
        </w:rPr>
        <w:t xml:space="preserve"> </w:t>
      </w:r>
    </w:p>
    <w:p w14:paraId="12DA0109" w14:textId="77777777" w:rsidR="009C047B" w:rsidRPr="001A41BE" w:rsidRDefault="00E27ECA">
      <w:pPr>
        <w:spacing w:after="0"/>
        <w:ind w:left="-24"/>
        <w:jc w:val="both"/>
        <w:rPr>
          <w:rFonts w:ascii="Arial Narrow" w:hAnsi="Arial Narrow" w:cs="Arial"/>
          <w:color w:val="auto"/>
          <w:sz w:val="20"/>
          <w:szCs w:val="20"/>
        </w:rPr>
      </w:pPr>
      <w:r w:rsidRPr="001A41BE">
        <w:rPr>
          <w:rFonts w:ascii="Arial Narrow" w:hAnsi="Arial Narrow" w:cs="Arial"/>
          <w:color w:val="auto"/>
          <w:sz w:val="20"/>
          <w:szCs w:val="20"/>
        </w:rPr>
        <w:t xml:space="preserve"> </w:t>
      </w:r>
    </w:p>
    <w:sectPr w:rsidR="009C047B" w:rsidRPr="001A41BE">
      <w:pgSz w:w="11906" w:h="16838"/>
      <w:pgMar w:top="1282"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2EC4"/>
    <w:multiLevelType w:val="hybridMultilevel"/>
    <w:tmpl w:val="7E840394"/>
    <w:lvl w:ilvl="0" w:tplc="D0AC008E">
      <w:start w:val="1"/>
      <w:numFmt w:val="bullet"/>
      <w:lvlText w:val="•"/>
      <w:lvlJc w:val="left"/>
      <w:pPr>
        <w:ind w:left="8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1" w15:restartNumberingAfterBreak="0">
    <w:nsid w:val="095C42B8"/>
    <w:multiLevelType w:val="hybridMultilevel"/>
    <w:tmpl w:val="A4A86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7694A"/>
    <w:multiLevelType w:val="hybridMultilevel"/>
    <w:tmpl w:val="33165546"/>
    <w:lvl w:ilvl="0" w:tplc="D0AC008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526ABC"/>
    <w:multiLevelType w:val="hybridMultilevel"/>
    <w:tmpl w:val="1BC0D634"/>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15:restartNumberingAfterBreak="0">
    <w:nsid w:val="1B5E2459"/>
    <w:multiLevelType w:val="hybridMultilevel"/>
    <w:tmpl w:val="8294DACA"/>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5" w15:restartNumberingAfterBreak="0">
    <w:nsid w:val="1FBB70C6"/>
    <w:multiLevelType w:val="hybridMultilevel"/>
    <w:tmpl w:val="58C88A92"/>
    <w:lvl w:ilvl="0" w:tplc="D0AC008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870DE1"/>
    <w:multiLevelType w:val="hybridMultilevel"/>
    <w:tmpl w:val="1438312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9D65B1"/>
    <w:multiLevelType w:val="hybridMultilevel"/>
    <w:tmpl w:val="A3EC3656"/>
    <w:lvl w:ilvl="0" w:tplc="0415000F">
      <w:start w:val="1"/>
      <w:numFmt w:val="decimal"/>
      <w:lvlText w:val="%1."/>
      <w:lvlJc w:val="left"/>
      <w:pPr>
        <w:ind w:left="839" w:hanging="360"/>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8" w15:restartNumberingAfterBreak="0">
    <w:nsid w:val="2E786463"/>
    <w:multiLevelType w:val="hybridMultilevel"/>
    <w:tmpl w:val="FD10E8AE"/>
    <w:lvl w:ilvl="0" w:tplc="04150001">
      <w:start w:val="1"/>
      <w:numFmt w:val="bullet"/>
      <w:lvlText w:val=""/>
      <w:lvlJc w:val="left"/>
      <w:pPr>
        <w:ind w:left="880" w:hanging="360"/>
      </w:pPr>
      <w:rPr>
        <w:rFonts w:ascii="Symbol" w:hAnsi="Symbol" w:hint="default"/>
      </w:rPr>
    </w:lvl>
    <w:lvl w:ilvl="1" w:tplc="04150003" w:tentative="1">
      <w:start w:val="1"/>
      <w:numFmt w:val="bullet"/>
      <w:lvlText w:val="o"/>
      <w:lvlJc w:val="left"/>
      <w:pPr>
        <w:ind w:left="1600" w:hanging="360"/>
      </w:pPr>
      <w:rPr>
        <w:rFonts w:ascii="Courier New" w:hAnsi="Courier New" w:cs="Courier New" w:hint="default"/>
      </w:rPr>
    </w:lvl>
    <w:lvl w:ilvl="2" w:tplc="04150005" w:tentative="1">
      <w:start w:val="1"/>
      <w:numFmt w:val="bullet"/>
      <w:lvlText w:val=""/>
      <w:lvlJc w:val="left"/>
      <w:pPr>
        <w:ind w:left="2320" w:hanging="360"/>
      </w:pPr>
      <w:rPr>
        <w:rFonts w:ascii="Wingdings" w:hAnsi="Wingdings" w:hint="default"/>
      </w:rPr>
    </w:lvl>
    <w:lvl w:ilvl="3" w:tplc="04150001" w:tentative="1">
      <w:start w:val="1"/>
      <w:numFmt w:val="bullet"/>
      <w:lvlText w:val=""/>
      <w:lvlJc w:val="left"/>
      <w:pPr>
        <w:ind w:left="3040" w:hanging="360"/>
      </w:pPr>
      <w:rPr>
        <w:rFonts w:ascii="Symbol" w:hAnsi="Symbol" w:hint="default"/>
      </w:rPr>
    </w:lvl>
    <w:lvl w:ilvl="4" w:tplc="04150003" w:tentative="1">
      <w:start w:val="1"/>
      <w:numFmt w:val="bullet"/>
      <w:lvlText w:val="o"/>
      <w:lvlJc w:val="left"/>
      <w:pPr>
        <w:ind w:left="3760" w:hanging="360"/>
      </w:pPr>
      <w:rPr>
        <w:rFonts w:ascii="Courier New" w:hAnsi="Courier New" w:cs="Courier New" w:hint="default"/>
      </w:rPr>
    </w:lvl>
    <w:lvl w:ilvl="5" w:tplc="04150005" w:tentative="1">
      <w:start w:val="1"/>
      <w:numFmt w:val="bullet"/>
      <w:lvlText w:val=""/>
      <w:lvlJc w:val="left"/>
      <w:pPr>
        <w:ind w:left="4480" w:hanging="360"/>
      </w:pPr>
      <w:rPr>
        <w:rFonts w:ascii="Wingdings" w:hAnsi="Wingdings" w:hint="default"/>
      </w:rPr>
    </w:lvl>
    <w:lvl w:ilvl="6" w:tplc="04150001" w:tentative="1">
      <w:start w:val="1"/>
      <w:numFmt w:val="bullet"/>
      <w:lvlText w:val=""/>
      <w:lvlJc w:val="left"/>
      <w:pPr>
        <w:ind w:left="5200" w:hanging="360"/>
      </w:pPr>
      <w:rPr>
        <w:rFonts w:ascii="Symbol" w:hAnsi="Symbol" w:hint="default"/>
      </w:rPr>
    </w:lvl>
    <w:lvl w:ilvl="7" w:tplc="04150003" w:tentative="1">
      <w:start w:val="1"/>
      <w:numFmt w:val="bullet"/>
      <w:lvlText w:val="o"/>
      <w:lvlJc w:val="left"/>
      <w:pPr>
        <w:ind w:left="5920" w:hanging="360"/>
      </w:pPr>
      <w:rPr>
        <w:rFonts w:ascii="Courier New" w:hAnsi="Courier New" w:cs="Courier New" w:hint="default"/>
      </w:rPr>
    </w:lvl>
    <w:lvl w:ilvl="8" w:tplc="04150005" w:tentative="1">
      <w:start w:val="1"/>
      <w:numFmt w:val="bullet"/>
      <w:lvlText w:val=""/>
      <w:lvlJc w:val="left"/>
      <w:pPr>
        <w:ind w:left="6640" w:hanging="360"/>
      </w:pPr>
      <w:rPr>
        <w:rFonts w:ascii="Wingdings" w:hAnsi="Wingdings" w:hint="default"/>
      </w:rPr>
    </w:lvl>
  </w:abstractNum>
  <w:abstractNum w:abstractNumId="9" w15:restartNumberingAfterBreak="0">
    <w:nsid w:val="331E3CD2"/>
    <w:multiLevelType w:val="hybridMultilevel"/>
    <w:tmpl w:val="04E872B6"/>
    <w:lvl w:ilvl="0" w:tplc="D0AC008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B127AD"/>
    <w:multiLevelType w:val="hybridMultilevel"/>
    <w:tmpl w:val="C5F4DE48"/>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1" w15:restartNumberingAfterBreak="0">
    <w:nsid w:val="35C746BB"/>
    <w:multiLevelType w:val="hybridMultilevel"/>
    <w:tmpl w:val="488EF3A0"/>
    <w:lvl w:ilvl="0" w:tplc="03EE17A8">
      <w:start w:val="1"/>
      <w:numFmt w:val="bullet"/>
      <w:lvlText w:val="o"/>
      <w:lvlJc w:val="left"/>
      <w:pPr>
        <w:ind w:left="1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EA0FE42">
      <w:start w:val="1"/>
      <w:numFmt w:val="bullet"/>
      <w:lvlText w:val="o"/>
      <w:lvlJc w:val="left"/>
      <w:pPr>
        <w:ind w:left="20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A4EF0C8">
      <w:start w:val="1"/>
      <w:numFmt w:val="bullet"/>
      <w:lvlText w:val="▪"/>
      <w:lvlJc w:val="left"/>
      <w:pPr>
        <w:ind w:left="27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5E6EED0">
      <w:start w:val="1"/>
      <w:numFmt w:val="bullet"/>
      <w:lvlText w:val="•"/>
      <w:lvlJc w:val="left"/>
      <w:pPr>
        <w:ind w:left="35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5D2BA82">
      <w:start w:val="1"/>
      <w:numFmt w:val="bullet"/>
      <w:lvlText w:val="o"/>
      <w:lvlJc w:val="left"/>
      <w:pPr>
        <w:ind w:left="42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E5853AC">
      <w:start w:val="1"/>
      <w:numFmt w:val="bullet"/>
      <w:lvlText w:val="▪"/>
      <w:lvlJc w:val="left"/>
      <w:pPr>
        <w:ind w:left="49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DE6C0BA">
      <w:start w:val="1"/>
      <w:numFmt w:val="bullet"/>
      <w:lvlText w:val="•"/>
      <w:lvlJc w:val="left"/>
      <w:pPr>
        <w:ind w:left="56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1D0974E">
      <w:start w:val="1"/>
      <w:numFmt w:val="bullet"/>
      <w:lvlText w:val="o"/>
      <w:lvlJc w:val="left"/>
      <w:pPr>
        <w:ind w:left="63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DDCAA24">
      <w:start w:val="1"/>
      <w:numFmt w:val="bullet"/>
      <w:lvlText w:val="▪"/>
      <w:lvlJc w:val="left"/>
      <w:pPr>
        <w:ind w:left="71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4F0F8B"/>
    <w:multiLevelType w:val="hybridMultilevel"/>
    <w:tmpl w:val="E70096D6"/>
    <w:lvl w:ilvl="0" w:tplc="D0AC008E">
      <w:start w:val="1"/>
      <w:numFmt w:val="bullet"/>
      <w:lvlText w:val="•"/>
      <w:lvlJc w:val="left"/>
      <w:pPr>
        <w:ind w:left="83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59" w:hanging="360"/>
      </w:pPr>
      <w:rPr>
        <w:rFonts w:ascii="Courier New" w:hAnsi="Courier New" w:cs="Courier New" w:hint="default"/>
      </w:rPr>
    </w:lvl>
    <w:lvl w:ilvl="2" w:tplc="04150005" w:tentative="1">
      <w:start w:val="1"/>
      <w:numFmt w:val="bullet"/>
      <w:lvlText w:val=""/>
      <w:lvlJc w:val="left"/>
      <w:pPr>
        <w:ind w:left="2279" w:hanging="360"/>
      </w:pPr>
      <w:rPr>
        <w:rFonts w:ascii="Wingdings" w:hAnsi="Wingdings" w:hint="default"/>
      </w:rPr>
    </w:lvl>
    <w:lvl w:ilvl="3" w:tplc="04150001" w:tentative="1">
      <w:start w:val="1"/>
      <w:numFmt w:val="bullet"/>
      <w:lvlText w:val=""/>
      <w:lvlJc w:val="left"/>
      <w:pPr>
        <w:ind w:left="2999" w:hanging="360"/>
      </w:pPr>
      <w:rPr>
        <w:rFonts w:ascii="Symbol" w:hAnsi="Symbol" w:hint="default"/>
      </w:rPr>
    </w:lvl>
    <w:lvl w:ilvl="4" w:tplc="04150003" w:tentative="1">
      <w:start w:val="1"/>
      <w:numFmt w:val="bullet"/>
      <w:lvlText w:val="o"/>
      <w:lvlJc w:val="left"/>
      <w:pPr>
        <w:ind w:left="3719" w:hanging="360"/>
      </w:pPr>
      <w:rPr>
        <w:rFonts w:ascii="Courier New" w:hAnsi="Courier New" w:cs="Courier New" w:hint="default"/>
      </w:rPr>
    </w:lvl>
    <w:lvl w:ilvl="5" w:tplc="04150005" w:tentative="1">
      <w:start w:val="1"/>
      <w:numFmt w:val="bullet"/>
      <w:lvlText w:val=""/>
      <w:lvlJc w:val="left"/>
      <w:pPr>
        <w:ind w:left="4439" w:hanging="360"/>
      </w:pPr>
      <w:rPr>
        <w:rFonts w:ascii="Wingdings" w:hAnsi="Wingdings" w:hint="default"/>
      </w:rPr>
    </w:lvl>
    <w:lvl w:ilvl="6" w:tplc="04150001" w:tentative="1">
      <w:start w:val="1"/>
      <w:numFmt w:val="bullet"/>
      <w:lvlText w:val=""/>
      <w:lvlJc w:val="left"/>
      <w:pPr>
        <w:ind w:left="5159" w:hanging="360"/>
      </w:pPr>
      <w:rPr>
        <w:rFonts w:ascii="Symbol" w:hAnsi="Symbol" w:hint="default"/>
      </w:rPr>
    </w:lvl>
    <w:lvl w:ilvl="7" w:tplc="04150003" w:tentative="1">
      <w:start w:val="1"/>
      <w:numFmt w:val="bullet"/>
      <w:lvlText w:val="o"/>
      <w:lvlJc w:val="left"/>
      <w:pPr>
        <w:ind w:left="5879" w:hanging="360"/>
      </w:pPr>
      <w:rPr>
        <w:rFonts w:ascii="Courier New" w:hAnsi="Courier New" w:cs="Courier New" w:hint="default"/>
      </w:rPr>
    </w:lvl>
    <w:lvl w:ilvl="8" w:tplc="04150005" w:tentative="1">
      <w:start w:val="1"/>
      <w:numFmt w:val="bullet"/>
      <w:lvlText w:val=""/>
      <w:lvlJc w:val="left"/>
      <w:pPr>
        <w:ind w:left="6599" w:hanging="360"/>
      </w:pPr>
      <w:rPr>
        <w:rFonts w:ascii="Wingdings" w:hAnsi="Wingdings" w:hint="default"/>
      </w:rPr>
    </w:lvl>
  </w:abstractNum>
  <w:abstractNum w:abstractNumId="13" w15:restartNumberingAfterBreak="0">
    <w:nsid w:val="3BC06A0E"/>
    <w:multiLevelType w:val="hybridMultilevel"/>
    <w:tmpl w:val="B0927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4F46A1"/>
    <w:multiLevelType w:val="hybridMultilevel"/>
    <w:tmpl w:val="C7D83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8E558B"/>
    <w:multiLevelType w:val="hybridMultilevel"/>
    <w:tmpl w:val="E1FAE7F0"/>
    <w:lvl w:ilvl="0" w:tplc="D0AC008E">
      <w:start w:val="1"/>
      <w:numFmt w:val="bullet"/>
      <w:lvlText w:val="•"/>
      <w:lvlJc w:val="left"/>
      <w:pPr>
        <w:ind w:left="86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6" w15:restartNumberingAfterBreak="0">
    <w:nsid w:val="4A2C437C"/>
    <w:multiLevelType w:val="hybridMultilevel"/>
    <w:tmpl w:val="330A9360"/>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7" w15:restartNumberingAfterBreak="0">
    <w:nsid w:val="4AAB4B0F"/>
    <w:multiLevelType w:val="hybridMultilevel"/>
    <w:tmpl w:val="99B8A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2922C9"/>
    <w:multiLevelType w:val="hybridMultilevel"/>
    <w:tmpl w:val="64AA59BA"/>
    <w:lvl w:ilvl="0" w:tplc="89029F58">
      <w:start w:val="1"/>
      <w:numFmt w:val="bullet"/>
      <w:lvlText w:val=""/>
      <w:lvlJc w:val="left"/>
      <w:pPr>
        <w:tabs>
          <w:tab w:val="num" w:pos="720"/>
        </w:tabs>
        <w:ind w:left="720" w:hanging="360"/>
      </w:pPr>
      <w:rPr>
        <w:rFonts w:ascii="Wingdings 2" w:hAnsi="Wingdings 2" w:hint="default"/>
      </w:rPr>
    </w:lvl>
    <w:lvl w:ilvl="1" w:tplc="90F6B41C" w:tentative="1">
      <w:start w:val="1"/>
      <w:numFmt w:val="bullet"/>
      <w:lvlText w:val=""/>
      <w:lvlJc w:val="left"/>
      <w:pPr>
        <w:tabs>
          <w:tab w:val="num" w:pos="1440"/>
        </w:tabs>
        <w:ind w:left="1440" w:hanging="360"/>
      </w:pPr>
      <w:rPr>
        <w:rFonts w:ascii="Wingdings 2" w:hAnsi="Wingdings 2" w:hint="default"/>
      </w:rPr>
    </w:lvl>
    <w:lvl w:ilvl="2" w:tplc="19FE6FC4" w:tentative="1">
      <w:start w:val="1"/>
      <w:numFmt w:val="bullet"/>
      <w:lvlText w:val=""/>
      <w:lvlJc w:val="left"/>
      <w:pPr>
        <w:tabs>
          <w:tab w:val="num" w:pos="2160"/>
        </w:tabs>
        <w:ind w:left="2160" w:hanging="360"/>
      </w:pPr>
      <w:rPr>
        <w:rFonts w:ascii="Wingdings 2" w:hAnsi="Wingdings 2" w:hint="default"/>
      </w:rPr>
    </w:lvl>
    <w:lvl w:ilvl="3" w:tplc="4492F670" w:tentative="1">
      <w:start w:val="1"/>
      <w:numFmt w:val="bullet"/>
      <w:lvlText w:val=""/>
      <w:lvlJc w:val="left"/>
      <w:pPr>
        <w:tabs>
          <w:tab w:val="num" w:pos="2880"/>
        </w:tabs>
        <w:ind w:left="2880" w:hanging="360"/>
      </w:pPr>
      <w:rPr>
        <w:rFonts w:ascii="Wingdings 2" w:hAnsi="Wingdings 2" w:hint="default"/>
      </w:rPr>
    </w:lvl>
    <w:lvl w:ilvl="4" w:tplc="DA2662EC" w:tentative="1">
      <w:start w:val="1"/>
      <w:numFmt w:val="bullet"/>
      <w:lvlText w:val=""/>
      <w:lvlJc w:val="left"/>
      <w:pPr>
        <w:tabs>
          <w:tab w:val="num" w:pos="3600"/>
        </w:tabs>
        <w:ind w:left="3600" w:hanging="360"/>
      </w:pPr>
      <w:rPr>
        <w:rFonts w:ascii="Wingdings 2" w:hAnsi="Wingdings 2" w:hint="default"/>
      </w:rPr>
    </w:lvl>
    <w:lvl w:ilvl="5" w:tplc="4C804EEE" w:tentative="1">
      <w:start w:val="1"/>
      <w:numFmt w:val="bullet"/>
      <w:lvlText w:val=""/>
      <w:lvlJc w:val="left"/>
      <w:pPr>
        <w:tabs>
          <w:tab w:val="num" w:pos="4320"/>
        </w:tabs>
        <w:ind w:left="4320" w:hanging="360"/>
      </w:pPr>
      <w:rPr>
        <w:rFonts w:ascii="Wingdings 2" w:hAnsi="Wingdings 2" w:hint="default"/>
      </w:rPr>
    </w:lvl>
    <w:lvl w:ilvl="6" w:tplc="889430A8" w:tentative="1">
      <w:start w:val="1"/>
      <w:numFmt w:val="bullet"/>
      <w:lvlText w:val=""/>
      <w:lvlJc w:val="left"/>
      <w:pPr>
        <w:tabs>
          <w:tab w:val="num" w:pos="5040"/>
        </w:tabs>
        <w:ind w:left="5040" w:hanging="360"/>
      </w:pPr>
      <w:rPr>
        <w:rFonts w:ascii="Wingdings 2" w:hAnsi="Wingdings 2" w:hint="default"/>
      </w:rPr>
    </w:lvl>
    <w:lvl w:ilvl="7" w:tplc="EDBA8110" w:tentative="1">
      <w:start w:val="1"/>
      <w:numFmt w:val="bullet"/>
      <w:lvlText w:val=""/>
      <w:lvlJc w:val="left"/>
      <w:pPr>
        <w:tabs>
          <w:tab w:val="num" w:pos="5760"/>
        </w:tabs>
        <w:ind w:left="5760" w:hanging="360"/>
      </w:pPr>
      <w:rPr>
        <w:rFonts w:ascii="Wingdings 2" w:hAnsi="Wingdings 2" w:hint="default"/>
      </w:rPr>
    </w:lvl>
    <w:lvl w:ilvl="8" w:tplc="B040021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0D25E97"/>
    <w:multiLevelType w:val="hybridMultilevel"/>
    <w:tmpl w:val="04FEE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2F0EC4"/>
    <w:multiLevelType w:val="hybridMultilevel"/>
    <w:tmpl w:val="51E2D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EC2264"/>
    <w:multiLevelType w:val="hybridMultilevel"/>
    <w:tmpl w:val="2606332A"/>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2" w15:restartNumberingAfterBreak="0">
    <w:nsid w:val="65331B79"/>
    <w:multiLevelType w:val="hybridMultilevel"/>
    <w:tmpl w:val="2606332A"/>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3" w15:restartNumberingAfterBreak="0">
    <w:nsid w:val="6C8F0296"/>
    <w:multiLevelType w:val="hybridMultilevel"/>
    <w:tmpl w:val="C602CC86"/>
    <w:lvl w:ilvl="0" w:tplc="0415000F">
      <w:start w:val="1"/>
      <w:numFmt w:val="decimal"/>
      <w:lvlText w:val="%1."/>
      <w:lvlJc w:val="left"/>
      <w:pPr>
        <w:ind w:left="857" w:hanging="360"/>
      </w:p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24" w15:restartNumberingAfterBreak="0">
    <w:nsid w:val="6F7F3BC1"/>
    <w:multiLevelType w:val="hybridMultilevel"/>
    <w:tmpl w:val="276E2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A73B22"/>
    <w:multiLevelType w:val="hybridMultilevel"/>
    <w:tmpl w:val="923803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E369D6"/>
    <w:multiLevelType w:val="hybridMultilevel"/>
    <w:tmpl w:val="28603C26"/>
    <w:lvl w:ilvl="0" w:tplc="04150001">
      <w:start w:val="1"/>
      <w:numFmt w:val="bullet"/>
      <w:lvlText w:val=""/>
      <w:lvlJc w:val="left"/>
      <w:pPr>
        <w:ind w:left="520" w:hanging="360"/>
      </w:pPr>
      <w:rPr>
        <w:rFonts w:ascii="Symbol" w:hAnsi="Symbol" w:hint="default"/>
      </w:rPr>
    </w:lvl>
    <w:lvl w:ilvl="1" w:tplc="04150003" w:tentative="1">
      <w:start w:val="1"/>
      <w:numFmt w:val="bullet"/>
      <w:lvlText w:val="o"/>
      <w:lvlJc w:val="left"/>
      <w:pPr>
        <w:ind w:left="1240" w:hanging="360"/>
      </w:pPr>
      <w:rPr>
        <w:rFonts w:ascii="Courier New" w:hAnsi="Courier New" w:cs="Courier New" w:hint="default"/>
      </w:rPr>
    </w:lvl>
    <w:lvl w:ilvl="2" w:tplc="04150005" w:tentative="1">
      <w:start w:val="1"/>
      <w:numFmt w:val="bullet"/>
      <w:lvlText w:val=""/>
      <w:lvlJc w:val="left"/>
      <w:pPr>
        <w:ind w:left="1960" w:hanging="360"/>
      </w:pPr>
      <w:rPr>
        <w:rFonts w:ascii="Wingdings" w:hAnsi="Wingdings" w:hint="default"/>
      </w:rPr>
    </w:lvl>
    <w:lvl w:ilvl="3" w:tplc="04150001" w:tentative="1">
      <w:start w:val="1"/>
      <w:numFmt w:val="bullet"/>
      <w:lvlText w:val=""/>
      <w:lvlJc w:val="left"/>
      <w:pPr>
        <w:ind w:left="2680" w:hanging="360"/>
      </w:pPr>
      <w:rPr>
        <w:rFonts w:ascii="Symbol" w:hAnsi="Symbol" w:hint="default"/>
      </w:rPr>
    </w:lvl>
    <w:lvl w:ilvl="4" w:tplc="04150003" w:tentative="1">
      <w:start w:val="1"/>
      <w:numFmt w:val="bullet"/>
      <w:lvlText w:val="o"/>
      <w:lvlJc w:val="left"/>
      <w:pPr>
        <w:ind w:left="3400" w:hanging="360"/>
      </w:pPr>
      <w:rPr>
        <w:rFonts w:ascii="Courier New" w:hAnsi="Courier New" w:cs="Courier New" w:hint="default"/>
      </w:rPr>
    </w:lvl>
    <w:lvl w:ilvl="5" w:tplc="04150005" w:tentative="1">
      <w:start w:val="1"/>
      <w:numFmt w:val="bullet"/>
      <w:lvlText w:val=""/>
      <w:lvlJc w:val="left"/>
      <w:pPr>
        <w:ind w:left="4120" w:hanging="360"/>
      </w:pPr>
      <w:rPr>
        <w:rFonts w:ascii="Wingdings" w:hAnsi="Wingdings" w:hint="default"/>
      </w:rPr>
    </w:lvl>
    <w:lvl w:ilvl="6" w:tplc="04150001" w:tentative="1">
      <w:start w:val="1"/>
      <w:numFmt w:val="bullet"/>
      <w:lvlText w:val=""/>
      <w:lvlJc w:val="left"/>
      <w:pPr>
        <w:ind w:left="4840" w:hanging="360"/>
      </w:pPr>
      <w:rPr>
        <w:rFonts w:ascii="Symbol" w:hAnsi="Symbol" w:hint="default"/>
      </w:rPr>
    </w:lvl>
    <w:lvl w:ilvl="7" w:tplc="04150003" w:tentative="1">
      <w:start w:val="1"/>
      <w:numFmt w:val="bullet"/>
      <w:lvlText w:val="o"/>
      <w:lvlJc w:val="left"/>
      <w:pPr>
        <w:ind w:left="5560" w:hanging="360"/>
      </w:pPr>
      <w:rPr>
        <w:rFonts w:ascii="Courier New" w:hAnsi="Courier New" w:cs="Courier New" w:hint="default"/>
      </w:rPr>
    </w:lvl>
    <w:lvl w:ilvl="8" w:tplc="04150005" w:tentative="1">
      <w:start w:val="1"/>
      <w:numFmt w:val="bullet"/>
      <w:lvlText w:val=""/>
      <w:lvlJc w:val="left"/>
      <w:pPr>
        <w:ind w:left="6280" w:hanging="360"/>
      </w:pPr>
      <w:rPr>
        <w:rFonts w:ascii="Wingdings" w:hAnsi="Wingdings" w:hint="default"/>
      </w:rPr>
    </w:lvl>
  </w:abstractNum>
  <w:abstractNum w:abstractNumId="27" w15:restartNumberingAfterBreak="0">
    <w:nsid w:val="79E9281F"/>
    <w:multiLevelType w:val="hybridMultilevel"/>
    <w:tmpl w:val="B51CAB22"/>
    <w:lvl w:ilvl="0" w:tplc="D0AC008E">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0D818">
      <w:start w:val="1"/>
      <w:numFmt w:val="bullet"/>
      <w:lvlText w:val="o"/>
      <w:lvlJc w:val="left"/>
      <w:pPr>
        <w:ind w:left="1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E0E9A4">
      <w:start w:val="1"/>
      <w:numFmt w:val="bullet"/>
      <w:lvlText w:val="▪"/>
      <w:lvlJc w:val="left"/>
      <w:pPr>
        <w:ind w:left="2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B25DB0">
      <w:start w:val="1"/>
      <w:numFmt w:val="bullet"/>
      <w:lvlText w:val="•"/>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DE1218">
      <w:start w:val="1"/>
      <w:numFmt w:val="bullet"/>
      <w:lvlText w:val="o"/>
      <w:lvlJc w:val="left"/>
      <w:pPr>
        <w:ind w:left="3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0E64EA">
      <w:start w:val="1"/>
      <w:numFmt w:val="bullet"/>
      <w:lvlText w:val="▪"/>
      <w:lvlJc w:val="left"/>
      <w:pPr>
        <w:ind w:left="4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EA5922">
      <w:start w:val="1"/>
      <w:numFmt w:val="bullet"/>
      <w:lvlText w:val="•"/>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CAC828">
      <w:start w:val="1"/>
      <w:numFmt w:val="bullet"/>
      <w:lvlText w:val="o"/>
      <w:lvlJc w:val="left"/>
      <w:pPr>
        <w:ind w:left="5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80D922">
      <w:start w:val="1"/>
      <w:numFmt w:val="bullet"/>
      <w:lvlText w:val="▪"/>
      <w:lvlJc w:val="left"/>
      <w:pPr>
        <w:ind w:left="6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FB800A4"/>
    <w:multiLevelType w:val="hybridMultilevel"/>
    <w:tmpl w:val="7E98EB64"/>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num w:numId="1">
    <w:abstractNumId w:val="27"/>
  </w:num>
  <w:num w:numId="2">
    <w:abstractNumId w:val="11"/>
  </w:num>
  <w:num w:numId="3">
    <w:abstractNumId w:val="20"/>
  </w:num>
  <w:num w:numId="4">
    <w:abstractNumId w:val="4"/>
  </w:num>
  <w:num w:numId="5">
    <w:abstractNumId w:val="16"/>
  </w:num>
  <w:num w:numId="6">
    <w:abstractNumId w:val="25"/>
  </w:num>
  <w:num w:numId="7">
    <w:abstractNumId w:val="21"/>
  </w:num>
  <w:num w:numId="8">
    <w:abstractNumId w:val="22"/>
  </w:num>
  <w:num w:numId="9">
    <w:abstractNumId w:val="17"/>
  </w:num>
  <w:num w:numId="10">
    <w:abstractNumId w:val="1"/>
  </w:num>
  <w:num w:numId="11">
    <w:abstractNumId w:val="23"/>
  </w:num>
  <w:num w:numId="12">
    <w:abstractNumId w:val="18"/>
  </w:num>
  <w:num w:numId="13">
    <w:abstractNumId w:val="28"/>
  </w:num>
  <w:num w:numId="14">
    <w:abstractNumId w:val="2"/>
  </w:num>
  <w:num w:numId="15">
    <w:abstractNumId w:val="9"/>
  </w:num>
  <w:num w:numId="16">
    <w:abstractNumId w:val="5"/>
  </w:num>
  <w:num w:numId="17">
    <w:abstractNumId w:val="0"/>
  </w:num>
  <w:num w:numId="18">
    <w:abstractNumId w:val="15"/>
  </w:num>
  <w:num w:numId="19">
    <w:abstractNumId w:val="12"/>
  </w:num>
  <w:num w:numId="20">
    <w:abstractNumId w:val="8"/>
  </w:num>
  <w:num w:numId="21">
    <w:abstractNumId w:val="26"/>
  </w:num>
  <w:num w:numId="22">
    <w:abstractNumId w:val="14"/>
  </w:num>
  <w:num w:numId="23">
    <w:abstractNumId w:val="24"/>
  </w:num>
  <w:num w:numId="24">
    <w:abstractNumId w:val="19"/>
  </w:num>
  <w:num w:numId="25">
    <w:abstractNumId w:val="3"/>
  </w:num>
  <w:num w:numId="26">
    <w:abstractNumId w:val="13"/>
  </w:num>
  <w:num w:numId="27">
    <w:abstractNumId w:val="10"/>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7B"/>
    <w:rsid w:val="00024326"/>
    <w:rsid w:val="00142F50"/>
    <w:rsid w:val="00183A19"/>
    <w:rsid w:val="001A41BE"/>
    <w:rsid w:val="00210F69"/>
    <w:rsid w:val="002F6E1A"/>
    <w:rsid w:val="00364316"/>
    <w:rsid w:val="00383DE2"/>
    <w:rsid w:val="003A6425"/>
    <w:rsid w:val="004074B0"/>
    <w:rsid w:val="00474253"/>
    <w:rsid w:val="00480A00"/>
    <w:rsid w:val="00484969"/>
    <w:rsid w:val="0049217E"/>
    <w:rsid w:val="004A47D1"/>
    <w:rsid w:val="004D25FC"/>
    <w:rsid w:val="00522A53"/>
    <w:rsid w:val="00560A63"/>
    <w:rsid w:val="00587529"/>
    <w:rsid w:val="005C01C8"/>
    <w:rsid w:val="005F2D29"/>
    <w:rsid w:val="006022F3"/>
    <w:rsid w:val="007160E6"/>
    <w:rsid w:val="0074065F"/>
    <w:rsid w:val="007958E4"/>
    <w:rsid w:val="007D3FFA"/>
    <w:rsid w:val="00820DFE"/>
    <w:rsid w:val="0087761B"/>
    <w:rsid w:val="0088473C"/>
    <w:rsid w:val="009A1BFB"/>
    <w:rsid w:val="009B39E7"/>
    <w:rsid w:val="009B3CD4"/>
    <w:rsid w:val="009C047B"/>
    <w:rsid w:val="009C239D"/>
    <w:rsid w:val="00A24DD8"/>
    <w:rsid w:val="00AB00F3"/>
    <w:rsid w:val="00B05377"/>
    <w:rsid w:val="00B22D06"/>
    <w:rsid w:val="00B23738"/>
    <w:rsid w:val="00B25BAC"/>
    <w:rsid w:val="00B300C1"/>
    <w:rsid w:val="00B47C6D"/>
    <w:rsid w:val="00B5652E"/>
    <w:rsid w:val="00B6288B"/>
    <w:rsid w:val="00B64F34"/>
    <w:rsid w:val="00BF4705"/>
    <w:rsid w:val="00C60561"/>
    <w:rsid w:val="00C8452C"/>
    <w:rsid w:val="00C93F01"/>
    <w:rsid w:val="00CE79C4"/>
    <w:rsid w:val="00D74B4F"/>
    <w:rsid w:val="00D96623"/>
    <w:rsid w:val="00DA0D05"/>
    <w:rsid w:val="00DA1074"/>
    <w:rsid w:val="00E27B8E"/>
    <w:rsid w:val="00E27ECA"/>
    <w:rsid w:val="00E54D95"/>
    <w:rsid w:val="00F32E5F"/>
    <w:rsid w:val="00F65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A4C7"/>
  <w15:docId w15:val="{69FD9857-2892-4AD7-956D-F1D3D86F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semiHidden/>
    <w:unhideWhenUsed/>
    <w:rsid w:val="002F6E1A"/>
    <w:rPr>
      <w:color w:val="0000FF"/>
      <w:u w:val="single"/>
    </w:rPr>
  </w:style>
  <w:style w:type="character" w:customStyle="1" w:styleId="text3">
    <w:name w:val="text3"/>
    <w:basedOn w:val="Domylnaczcionkaakapitu"/>
    <w:rsid w:val="002F6E1A"/>
  </w:style>
  <w:style w:type="paragraph" w:styleId="Akapitzlist">
    <w:name w:val="List Paragraph"/>
    <w:basedOn w:val="Normalny"/>
    <w:uiPriority w:val="34"/>
    <w:qFormat/>
    <w:rsid w:val="00B300C1"/>
    <w:pPr>
      <w:ind w:left="720"/>
      <w:contextualSpacing/>
    </w:pPr>
  </w:style>
  <w:style w:type="paragraph" w:styleId="NormalnyWeb">
    <w:name w:val="Normal (Web)"/>
    <w:basedOn w:val="Normalny"/>
    <w:uiPriority w:val="99"/>
    <w:semiHidden/>
    <w:unhideWhenUsed/>
    <w:rsid w:val="00D9662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kstdymka">
    <w:name w:val="Balloon Text"/>
    <w:basedOn w:val="Normalny"/>
    <w:link w:val="TekstdymkaZnak"/>
    <w:uiPriority w:val="99"/>
    <w:semiHidden/>
    <w:unhideWhenUsed/>
    <w:rsid w:val="00D966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662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2625">
      <w:bodyDiv w:val="1"/>
      <w:marLeft w:val="0"/>
      <w:marRight w:val="0"/>
      <w:marTop w:val="0"/>
      <w:marBottom w:val="0"/>
      <w:divBdr>
        <w:top w:val="none" w:sz="0" w:space="0" w:color="auto"/>
        <w:left w:val="none" w:sz="0" w:space="0" w:color="auto"/>
        <w:bottom w:val="none" w:sz="0" w:space="0" w:color="auto"/>
        <w:right w:val="none" w:sz="0" w:space="0" w:color="auto"/>
      </w:divBdr>
      <w:divsChild>
        <w:div w:id="889224225">
          <w:marLeft w:val="432"/>
          <w:marRight w:val="0"/>
          <w:marTop w:val="96"/>
          <w:marBottom w:val="0"/>
          <w:divBdr>
            <w:top w:val="none" w:sz="0" w:space="0" w:color="auto"/>
            <w:left w:val="none" w:sz="0" w:space="0" w:color="auto"/>
            <w:bottom w:val="none" w:sz="0" w:space="0" w:color="auto"/>
            <w:right w:val="none" w:sz="0" w:space="0" w:color="auto"/>
          </w:divBdr>
        </w:div>
        <w:div w:id="1430202797">
          <w:marLeft w:val="432"/>
          <w:marRight w:val="0"/>
          <w:marTop w:val="96"/>
          <w:marBottom w:val="0"/>
          <w:divBdr>
            <w:top w:val="none" w:sz="0" w:space="0" w:color="auto"/>
            <w:left w:val="none" w:sz="0" w:space="0" w:color="auto"/>
            <w:bottom w:val="none" w:sz="0" w:space="0" w:color="auto"/>
            <w:right w:val="none" w:sz="0" w:space="0" w:color="auto"/>
          </w:divBdr>
        </w:div>
        <w:div w:id="1346058194">
          <w:marLeft w:val="432"/>
          <w:marRight w:val="0"/>
          <w:marTop w:val="96"/>
          <w:marBottom w:val="0"/>
          <w:divBdr>
            <w:top w:val="none" w:sz="0" w:space="0" w:color="auto"/>
            <w:left w:val="none" w:sz="0" w:space="0" w:color="auto"/>
            <w:bottom w:val="none" w:sz="0" w:space="0" w:color="auto"/>
            <w:right w:val="none" w:sz="0" w:space="0" w:color="auto"/>
          </w:divBdr>
        </w:div>
        <w:div w:id="1793746797">
          <w:marLeft w:val="432"/>
          <w:marRight w:val="0"/>
          <w:marTop w:val="96"/>
          <w:marBottom w:val="0"/>
          <w:divBdr>
            <w:top w:val="none" w:sz="0" w:space="0" w:color="auto"/>
            <w:left w:val="none" w:sz="0" w:space="0" w:color="auto"/>
            <w:bottom w:val="none" w:sz="0" w:space="0" w:color="auto"/>
            <w:right w:val="none" w:sz="0" w:space="0" w:color="auto"/>
          </w:divBdr>
        </w:div>
        <w:div w:id="20667325">
          <w:marLeft w:val="432"/>
          <w:marRight w:val="0"/>
          <w:marTop w:val="96"/>
          <w:marBottom w:val="0"/>
          <w:divBdr>
            <w:top w:val="none" w:sz="0" w:space="0" w:color="auto"/>
            <w:left w:val="none" w:sz="0" w:space="0" w:color="auto"/>
            <w:bottom w:val="none" w:sz="0" w:space="0" w:color="auto"/>
            <w:right w:val="none" w:sz="0" w:space="0" w:color="auto"/>
          </w:divBdr>
        </w:div>
        <w:div w:id="592713458">
          <w:marLeft w:val="432"/>
          <w:marRight w:val="0"/>
          <w:marTop w:val="96"/>
          <w:marBottom w:val="0"/>
          <w:divBdr>
            <w:top w:val="none" w:sz="0" w:space="0" w:color="auto"/>
            <w:left w:val="none" w:sz="0" w:space="0" w:color="auto"/>
            <w:bottom w:val="none" w:sz="0" w:space="0" w:color="auto"/>
            <w:right w:val="none" w:sz="0" w:space="0" w:color="auto"/>
          </w:divBdr>
        </w:div>
        <w:div w:id="2005549666">
          <w:marLeft w:val="432"/>
          <w:marRight w:val="0"/>
          <w:marTop w:val="96"/>
          <w:marBottom w:val="0"/>
          <w:divBdr>
            <w:top w:val="none" w:sz="0" w:space="0" w:color="auto"/>
            <w:left w:val="none" w:sz="0" w:space="0" w:color="auto"/>
            <w:bottom w:val="none" w:sz="0" w:space="0" w:color="auto"/>
            <w:right w:val="none" w:sz="0" w:space="0" w:color="auto"/>
          </w:divBdr>
        </w:div>
        <w:div w:id="1373770832">
          <w:marLeft w:val="432"/>
          <w:marRight w:val="0"/>
          <w:marTop w:val="96"/>
          <w:marBottom w:val="0"/>
          <w:divBdr>
            <w:top w:val="none" w:sz="0" w:space="0" w:color="auto"/>
            <w:left w:val="none" w:sz="0" w:space="0" w:color="auto"/>
            <w:bottom w:val="none" w:sz="0" w:space="0" w:color="auto"/>
            <w:right w:val="none" w:sz="0" w:space="0" w:color="auto"/>
          </w:divBdr>
        </w:div>
        <w:div w:id="685598012">
          <w:marLeft w:val="432"/>
          <w:marRight w:val="0"/>
          <w:marTop w:val="96"/>
          <w:marBottom w:val="0"/>
          <w:divBdr>
            <w:top w:val="none" w:sz="0" w:space="0" w:color="auto"/>
            <w:left w:val="none" w:sz="0" w:space="0" w:color="auto"/>
            <w:bottom w:val="none" w:sz="0" w:space="0" w:color="auto"/>
            <w:right w:val="none" w:sz="0" w:space="0" w:color="auto"/>
          </w:divBdr>
        </w:div>
        <w:div w:id="1589342666">
          <w:marLeft w:val="432"/>
          <w:marRight w:val="0"/>
          <w:marTop w:val="96"/>
          <w:marBottom w:val="0"/>
          <w:divBdr>
            <w:top w:val="none" w:sz="0" w:space="0" w:color="auto"/>
            <w:left w:val="none" w:sz="0" w:space="0" w:color="auto"/>
            <w:bottom w:val="none" w:sz="0" w:space="0" w:color="auto"/>
            <w:right w:val="none" w:sz="0" w:space="0" w:color="auto"/>
          </w:divBdr>
        </w:div>
      </w:divsChild>
    </w:div>
    <w:div w:id="1156996989">
      <w:bodyDiv w:val="1"/>
      <w:marLeft w:val="0"/>
      <w:marRight w:val="0"/>
      <w:marTop w:val="0"/>
      <w:marBottom w:val="0"/>
      <w:divBdr>
        <w:top w:val="none" w:sz="0" w:space="0" w:color="auto"/>
        <w:left w:val="none" w:sz="0" w:space="0" w:color="auto"/>
        <w:bottom w:val="none" w:sz="0" w:space="0" w:color="auto"/>
        <w:right w:val="none" w:sz="0" w:space="0" w:color="auto"/>
      </w:divBdr>
    </w:div>
    <w:div w:id="180846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1d9994-bda5-4270-a393-4ba3611525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FD174C6BF80249884A38CAAD0BFF99" ma:contentTypeVersion="18" ma:contentTypeDescription="Utwórz nowy dokument." ma:contentTypeScope="" ma:versionID="74e967122480e854ca5dd079e391bac4">
  <xsd:schema xmlns:xsd="http://www.w3.org/2001/XMLSchema" xmlns:xs="http://www.w3.org/2001/XMLSchema" xmlns:p="http://schemas.microsoft.com/office/2006/metadata/properties" xmlns:ns3="f01d9994-bda5-4270-a393-4ba3611525be" xmlns:ns4="c9833005-7ead-4b91-8390-c861ccb1033c" targetNamespace="http://schemas.microsoft.com/office/2006/metadata/properties" ma:root="true" ma:fieldsID="b7fe5e8a4b5c6f911943d9c2fc489516" ns3:_="" ns4:_="">
    <xsd:import namespace="f01d9994-bda5-4270-a393-4ba3611525be"/>
    <xsd:import namespace="c9833005-7ead-4b91-8390-c861ccb103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d9994-bda5-4270-a393-4ba36115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33005-7ead-4b91-8390-c861ccb1033c"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0B9FF-F5D8-4DBE-84D9-AD25303B9625}">
  <ds:schemaRefs>
    <ds:schemaRef ds:uri="http://schemas.openxmlformats.org/package/2006/metadata/core-properties"/>
    <ds:schemaRef ds:uri="http://purl.org/dc/elements/1.1/"/>
    <ds:schemaRef ds:uri="c9833005-7ead-4b91-8390-c861ccb1033c"/>
    <ds:schemaRef ds:uri="http://schemas.microsoft.com/office/2006/documentManagement/types"/>
    <ds:schemaRef ds:uri="http://schemas.microsoft.com/office/infopath/2007/PartnerControls"/>
    <ds:schemaRef ds:uri="http://schemas.microsoft.com/office/2006/metadata/properties"/>
    <ds:schemaRef ds:uri="http://purl.org/dc/dcmitype/"/>
    <ds:schemaRef ds:uri="f01d9994-bda5-4270-a393-4ba3611525be"/>
    <ds:schemaRef ds:uri="http://www.w3.org/XML/1998/namespace"/>
    <ds:schemaRef ds:uri="http://purl.org/dc/terms/"/>
  </ds:schemaRefs>
</ds:datastoreItem>
</file>

<file path=customXml/itemProps2.xml><?xml version="1.0" encoding="utf-8"?>
<ds:datastoreItem xmlns:ds="http://schemas.openxmlformats.org/officeDocument/2006/customXml" ds:itemID="{BD27BF7A-C076-4C4B-9C9A-F584B0D7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d9994-bda5-4270-a393-4ba3611525be"/>
    <ds:schemaRef ds:uri="c9833005-7ead-4b91-8390-c861ccb10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25759-8C64-4BAC-83E3-DB7B997C9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1144</Words>
  <Characters>6864</Characters>
  <Application>Microsoft Office Word</Application>
  <DocSecurity>4</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Ratajczak</dc:creator>
  <cp:keywords/>
  <cp:lastModifiedBy>Edyta Zbyrowska</cp:lastModifiedBy>
  <cp:revision>2</cp:revision>
  <dcterms:created xsi:type="dcterms:W3CDTF">2026-03-10T11:22:00Z</dcterms:created>
  <dcterms:modified xsi:type="dcterms:W3CDTF">2026-03-10T11:22:00Z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0x010100A6FD174C6BF80249884A38CAAD0BFF99</vt:lpwstr>
  </property>
</Properties>
</file>