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3D0" w:rsidRDefault="00A073D0" w:rsidP="00A073D0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/>
          <w:sz w:val="20"/>
          <w:szCs w:val="24"/>
          <w:lang w:eastAsia="pl-PL"/>
        </w:rPr>
        <w:t>Dąbrowa Górnicza, 29.04.2026</w:t>
      </w:r>
    </w:p>
    <w:p w:rsidR="00A073D0" w:rsidRDefault="00A073D0" w:rsidP="00A073D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pl-PL"/>
        </w:rPr>
      </w:pPr>
    </w:p>
    <w:p w:rsidR="00A073D0" w:rsidRDefault="00A073D0" w:rsidP="00A073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x-none"/>
        </w:rPr>
      </w:pPr>
    </w:p>
    <w:p w:rsidR="00A073D0" w:rsidRDefault="00A073D0" w:rsidP="00A073D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x-none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x-none"/>
        </w:rPr>
        <w:t>ACADEMIC SCHEDULE</w:t>
      </w:r>
    </w:p>
    <w:p w:rsidR="00A073D0" w:rsidRDefault="00A073D0" w:rsidP="00A073D0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/>
          <w:b/>
          <w:sz w:val="32"/>
          <w:szCs w:val="32"/>
          <w:lang w:eastAsia="pl-PL"/>
        </w:rPr>
        <w:t>WSB UNIVERSITY</w:t>
      </w:r>
    </w:p>
    <w:p w:rsidR="00A073D0" w:rsidRDefault="00A073D0" w:rsidP="00A073D0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24"/>
          <w:lang w:eastAsia="pl-PL"/>
        </w:rPr>
      </w:pPr>
    </w:p>
    <w:tbl>
      <w:tblPr>
        <w:tblpPr w:leftFromText="141" w:rightFromText="141" w:vertAnchor="text" w:horzAnchor="margin" w:tblpXSpec="center" w:tblpY="22"/>
        <w:tblW w:w="10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361"/>
      </w:tblGrid>
      <w:tr w:rsidR="00A073D0" w:rsidTr="00A073D0">
        <w:trPr>
          <w:trHeight w:val="490"/>
        </w:trPr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pl-PL"/>
              </w:rPr>
              <w:t>WINTER SEMESTER, ACADEMIC YEAR 2026/2027</w:t>
            </w:r>
          </w:p>
        </w:tc>
      </w:tr>
      <w:tr w:rsidR="00A073D0" w:rsidTr="00A073D0">
        <w:trPr>
          <w:trHeight w:val="49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Pr="008F24B6" w:rsidRDefault="00A073D0" w:rsidP="008F24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  <w:lang w:val="en-US" w:eastAsia="pl-PL"/>
              </w:rPr>
              <w:t>FULL-TIME STUDY</w:t>
            </w:r>
            <w:bookmarkStart w:id="0" w:name="_GoBack"/>
            <w:bookmarkEnd w:id="0"/>
          </w:p>
        </w:tc>
      </w:tr>
      <w:tr w:rsidR="00A073D0" w:rsidTr="00A073D0">
        <w:trPr>
          <w:trHeight w:val="78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Duration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of the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semester</w:t>
            </w:r>
            <w:proofErr w:type="spellEnd"/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01.10.2026 – 21.02.2027</w:t>
            </w:r>
          </w:p>
        </w:tc>
      </w:tr>
      <w:tr w:rsidR="00A073D0" w:rsidTr="00A073D0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Duration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of the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course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  </w:t>
            </w:r>
            <w:r>
              <w:rPr>
                <w:rFonts w:ascii="Times New Roman" w:eastAsia="Times New Roman" w:hAnsi="Times New Roman"/>
                <w:lang w:eastAsia="pl-PL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applies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to the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first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semesters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study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foreign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languages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04.11.2026-29.01.2027</w:t>
            </w:r>
          </w:p>
        </w:tc>
      </w:tr>
      <w:tr w:rsidR="00A073D0" w:rsidTr="00A073D0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Duration of classes </w:t>
            </w:r>
            <w:r>
              <w:rPr>
                <w:rFonts w:ascii="Times New Roman" w:eastAsia="Times New Roman" w:hAnsi="Times New Roman"/>
                <w:lang w:val="en-US" w:eastAsia="pl-PL"/>
              </w:rPr>
              <w:t>(except the final semesters)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01.10.2026-29.01.2027</w:t>
            </w:r>
          </w:p>
        </w:tc>
      </w:tr>
      <w:tr w:rsidR="00A073D0" w:rsidTr="00A073D0">
        <w:trPr>
          <w:trHeight w:val="52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Duration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classes</w:t>
            </w:r>
            <w:proofErr w:type="spellEnd"/>
          </w:p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(for the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final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semesters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study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01.10.2026– 22.01.2027</w:t>
            </w:r>
          </w:p>
        </w:tc>
      </w:tr>
      <w:tr w:rsidR="00A073D0" w:rsidTr="00A073D0">
        <w:trPr>
          <w:trHeight w:val="366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Winter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break</w:t>
            </w:r>
            <w:proofErr w:type="spellEnd"/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21.12.2026 – 06.01.2027</w:t>
            </w:r>
          </w:p>
        </w:tc>
      </w:tr>
      <w:tr w:rsidR="00A073D0" w:rsidTr="00A073D0">
        <w:trPr>
          <w:trHeight w:val="1012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Credit and examination session </w:t>
            </w:r>
            <w:r>
              <w:rPr>
                <w:rFonts w:ascii="Times New Roman" w:eastAsia="Times New Roman" w:hAnsi="Times New Roman"/>
                <w:lang w:val="en-US" w:eastAsia="pl-PL"/>
              </w:rPr>
              <w:t>(for the first semesters of study)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01.02.2027 – 13.02.2027</w:t>
            </w:r>
          </w:p>
        </w:tc>
      </w:tr>
      <w:tr w:rsidR="00A073D0" w:rsidTr="00A073D0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Credit and examination session </w:t>
            </w:r>
            <w:r>
              <w:rPr>
                <w:rFonts w:ascii="Times New Roman" w:eastAsia="Times New Roman" w:hAnsi="Times New Roman"/>
                <w:lang w:val="en-US" w:eastAsia="pl-PL"/>
              </w:rPr>
              <w:t>(others)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Session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1: 23.11.2026 – 29.11.2026</w:t>
            </w:r>
          </w:p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Session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2: 01.02.2027 – 13.02.2027</w:t>
            </w:r>
          </w:p>
        </w:tc>
      </w:tr>
      <w:tr w:rsidR="00A073D0" w:rsidTr="00A073D0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Credit and examination session </w:t>
            </w:r>
          </w:p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val="en-US" w:eastAsia="pl-PL"/>
              </w:rPr>
              <w:t>(for the last semesters of study)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01.02.2027 – 07.02.2027</w:t>
            </w:r>
          </w:p>
        </w:tc>
      </w:tr>
      <w:tr w:rsidR="00A073D0" w:rsidTr="00A073D0">
        <w:trPr>
          <w:trHeight w:val="541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Retake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session</w:t>
            </w:r>
            <w:proofErr w:type="spellEnd"/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15.02.2027 – 20.02.2027</w:t>
            </w:r>
          </w:p>
        </w:tc>
      </w:tr>
      <w:tr w:rsidR="00A073D0" w:rsidTr="00A073D0">
        <w:trPr>
          <w:trHeight w:val="541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 xml:space="preserve">Retake session </w:t>
            </w:r>
            <w:r>
              <w:rPr>
                <w:rFonts w:ascii="Times New Roman" w:eastAsia="Times New Roman" w:hAnsi="Times New Roman"/>
                <w:lang w:val="en-US" w:eastAsia="pl-PL"/>
              </w:rPr>
              <w:t>(for the last semesters of study)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08.02.2027 – 12.02.2027</w:t>
            </w:r>
          </w:p>
        </w:tc>
      </w:tr>
      <w:tr w:rsidR="00A073D0" w:rsidTr="00A073D0">
        <w:trPr>
          <w:trHeight w:val="639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>Extension of the exam retake session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22.02.2027 – 26.02.2027</w:t>
            </w:r>
          </w:p>
        </w:tc>
      </w:tr>
      <w:tr w:rsidR="00A073D0" w:rsidTr="00A073D0">
        <w:trPr>
          <w:trHeight w:val="639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>Extensions of the exam retake session                       (for the last semesters)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15.02.2027 -26.02.2027</w:t>
            </w:r>
          </w:p>
        </w:tc>
      </w:tr>
      <w:tr w:rsidR="00A073D0" w:rsidTr="00A073D0">
        <w:trPr>
          <w:trHeight w:val="241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val="en-US" w:eastAsia="pl-PL"/>
              </w:rPr>
              <w:t>Deadline for submitting the thesis</w:t>
            </w:r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20.02.2027</w:t>
            </w:r>
          </w:p>
        </w:tc>
      </w:tr>
      <w:tr w:rsidR="00A073D0" w:rsidTr="00A073D0">
        <w:trPr>
          <w:trHeight w:val="46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First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thesis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defences</w:t>
            </w:r>
            <w:proofErr w:type="spellEnd"/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lang w:eastAsia="pl-PL"/>
              </w:rPr>
              <w:t>dates</w:t>
            </w:r>
            <w:proofErr w:type="spellEnd"/>
          </w:p>
        </w:tc>
        <w:tc>
          <w:tcPr>
            <w:tcW w:w="8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3D0" w:rsidRDefault="00A073D0" w:rsidP="00A073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21.02.2027 – 08.03.2027</w:t>
            </w:r>
          </w:p>
        </w:tc>
      </w:tr>
    </w:tbl>
    <w:p w:rsidR="00A073D0" w:rsidRDefault="00A073D0"/>
    <w:sectPr w:rsidR="00A07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3D0"/>
    <w:rsid w:val="008F24B6"/>
    <w:rsid w:val="00A0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EA78"/>
  <w15:chartTrackingRefBased/>
  <w15:docId w15:val="{1C23F931-114C-4D60-B497-6BD644AC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073D0"/>
    <w:pPr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6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Nędzka</dc:creator>
  <cp:keywords/>
  <dc:description/>
  <cp:lastModifiedBy>Zofia Nędzka</cp:lastModifiedBy>
  <cp:revision>2</cp:revision>
  <dcterms:created xsi:type="dcterms:W3CDTF">2026-07-03T11:31:00Z</dcterms:created>
  <dcterms:modified xsi:type="dcterms:W3CDTF">2026-07-03T11:33:00Z</dcterms:modified>
</cp:coreProperties>
</file>