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7212" w14:textId="77777777" w:rsidR="002A5153" w:rsidRDefault="002A51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17"/>
        <w:gridCol w:w="1276"/>
        <w:gridCol w:w="567"/>
        <w:gridCol w:w="849"/>
        <w:gridCol w:w="994"/>
        <w:gridCol w:w="992"/>
        <w:gridCol w:w="1276"/>
        <w:gridCol w:w="1558"/>
      </w:tblGrid>
      <w:tr w:rsidR="002A5153" w14:paraId="5AE4027B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EC0F0D5" w14:textId="77777777" w:rsidR="002A5153" w:rsidRDefault="00D41186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2A5153" w14:paraId="4A51A47D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001F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Field/Course of study: Transport</w:t>
            </w:r>
          </w:p>
        </w:tc>
      </w:tr>
      <w:tr w:rsidR="002A5153" w14:paraId="2453B179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39BC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Subject: Means of transport</w:t>
            </w:r>
          </w:p>
        </w:tc>
      </w:tr>
      <w:tr w:rsidR="002A5153" w14:paraId="695CF675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3012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Profile of education: practice</w:t>
            </w:r>
          </w:p>
        </w:tc>
      </w:tr>
      <w:tr w:rsidR="002A5153" w14:paraId="5FCEA4AC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D121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Education level: Second level studies</w:t>
            </w:r>
          </w:p>
        </w:tc>
      </w:tr>
      <w:tr w:rsidR="002A5153" w14:paraId="71F43183" w14:textId="77777777" w:rsidTr="00BB1021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0317B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Number of hours per semester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EABD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3133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2A5153" w14:paraId="016D8662" w14:textId="77777777" w:rsidTr="00BB1021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7370" w14:textId="77777777" w:rsidR="002A5153" w:rsidRDefault="002A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6B7A" w14:textId="77777777" w:rsidR="002A5153" w:rsidRDefault="00D41186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EE59" w14:textId="77777777" w:rsidR="002A5153" w:rsidRDefault="00D41186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D407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3EE895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IV</w:t>
            </w:r>
          </w:p>
        </w:tc>
      </w:tr>
      <w:tr w:rsidR="002A5153" w14:paraId="1FE1C81C" w14:textId="77777777" w:rsidTr="00BB1021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C90071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Full-time studies</w:t>
            </w:r>
          </w:p>
          <w:p w14:paraId="7722DAA5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(l/ex/lab/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F151" w14:textId="77777777" w:rsidR="002A5153" w:rsidRDefault="002A515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87030" w14:textId="77777777" w:rsidR="002A5153" w:rsidRDefault="002A515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4D162" w14:textId="77777777" w:rsidR="002A5153" w:rsidRDefault="002A515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15E76" w14:textId="425DC48E" w:rsidR="002A5153" w:rsidRDefault="0038476C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D4118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ex</w:t>
            </w:r>
          </w:p>
        </w:tc>
      </w:tr>
      <w:tr w:rsidR="002A5153" w14:paraId="3420222C" w14:textId="77777777" w:rsidTr="00BB1021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C69BBC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Part-time studies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(l/ex/lab/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52A9" w14:textId="77777777" w:rsidR="002A5153" w:rsidRDefault="002A515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D15A7" w14:textId="77777777" w:rsidR="002A5153" w:rsidRDefault="002A515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495F6" w14:textId="77777777" w:rsidR="002A5153" w:rsidRDefault="002A5153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9E698" w14:textId="77777777" w:rsidR="002A5153" w:rsidRDefault="002A5153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5153" w14:paraId="45A8FC04" w14:textId="77777777" w:rsidTr="00BB1021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BA5D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Language of subject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96D75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English</w:t>
            </w:r>
          </w:p>
        </w:tc>
      </w:tr>
      <w:tr w:rsidR="002A5153" w14:paraId="0F173B9B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0F79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Lecturer</w:t>
            </w:r>
          </w:p>
          <w:p w14:paraId="683395FB" w14:textId="77777777" w:rsidR="002A5153" w:rsidRDefault="002A5153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DB64C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PhD Eng. Paweł Sobczak</w:t>
            </w:r>
          </w:p>
        </w:tc>
      </w:tr>
      <w:tr w:rsidR="002A5153" w14:paraId="470BB0C3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736B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 of subject</w:t>
            </w:r>
          </w:p>
          <w:p w14:paraId="549675A2" w14:textId="77777777" w:rsidR="002A5153" w:rsidRDefault="002A515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B6AC" w14:textId="28ABDE49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</w:t>
            </w:r>
            <w:r w:rsidR="00624BE2">
              <w:rPr>
                <w:rFonts w:ascii="Arial Narrow" w:eastAsia="Arial Narrow" w:hAnsi="Arial Narrow" w:cs="Arial Narrow"/>
                <w:sz w:val="20"/>
                <w:szCs w:val="20"/>
              </w:rPr>
              <w:t>, consultations</w:t>
            </w:r>
          </w:p>
        </w:tc>
      </w:tr>
      <w:tr w:rsidR="002A5153" w14:paraId="66A5CFBF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F3C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Aim of subject</w:t>
            </w:r>
          </w:p>
          <w:p w14:paraId="70B464D4" w14:textId="77777777" w:rsidR="002A5153" w:rsidRDefault="002A5153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1685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Provision of information on the types and purpose of individual means of transport</w:t>
            </w:r>
          </w:p>
        </w:tc>
      </w:tr>
      <w:tr w:rsidR="002A5153" w14:paraId="09D0F398" w14:textId="77777777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1FADA7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Reference to learning outcomes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559C4A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Description of learning outcomes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597457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The way of verifying the effect of learning outcomes</w:t>
            </w:r>
          </w:p>
        </w:tc>
      </w:tr>
      <w:tr w:rsidR="002A5153" w14:paraId="04FB2F36" w14:textId="77777777" w:rsidTr="00BB1021">
        <w:trPr>
          <w:trHeight w:val="288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1DB45C" w14:textId="77777777" w:rsidR="002A5153" w:rsidRDefault="00D41186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outcomes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CF25A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0A6B17" w14:textId="77777777" w:rsidR="002A5153" w:rsidRDefault="002A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BB500F" w14:textId="77777777" w:rsidR="002A5153" w:rsidRDefault="002A51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2A5153" w14:paraId="74744756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4EE357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KNOWLEDGE</w:t>
            </w:r>
          </w:p>
        </w:tc>
      </w:tr>
      <w:tr w:rsidR="002A5153" w14:paraId="56DBED5C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9A11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4057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14:paraId="1E110BFF" w14:textId="77777777" w:rsidR="002A5153" w:rsidRDefault="002A515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E691" w14:textId="5818ED09" w:rsidR="002A5153" w:rsidRDefault="00C516C2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 w:rsidRPr="00C516C2">
              <w:rPr>
                <w:rFonts w:ascii="Arial Narrow" w:eastAsia="Arial Narrow" w:hAnsi="Arial Narrow" w:cs="Arial Narrow"/>
                <w:sz w:val="20"/>
                <w:szCs w:val="20"/>
              </w:rPr>
              <w:t>nows the types of transport to an in-depth degree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139A" w14:textId="43AFFAF8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 during classes</w:t>
            </w:r>
            <w:r w:rsidR="00C516C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2A5153" w14:paraId="77979571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CA59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T2_W02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8FB3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14:paraId="3C6D97ED" w14:textId="77777777" w:rsidR="002A5153" w:rsidRDefault="002A5153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2707" w14:textId="79155D7A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Lists and distinguishes between means of transport</w:t>
            </w:r>
            <w:r w:rsidR="00C516C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1FC5" w14:textId="513BDA6E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 during classes</w:t>
            </w:r>
            <w:r w:rsidR="00C516C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2A5153" w14:paraId="5CCC4985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4CF7D4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SKILLS</w:t>
            </w:r>
          </w:p>
        </w:tc>
      </w:tr>
      <w:tr w:rsidR="002A5153" w14:paraId="0471F0BF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546D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2_U01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9CA8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50E2C8AC" w14:textId="77777777" w:rsidR="002A5153" w:rsidRDefault="002A515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6134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Describes the means of transport;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BEE3" w14:textId="00377BBE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 during classes</w:t>
            </w:r>
            <w:r w:rsidR="00C516C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2A5153" w14:paraId="386C4D81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808B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2_U01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0DF7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5E89A2C8" w14:textId="77777777" w:rsidR="002A5153" w:rsidRDefault="002A515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BBA1" w14:textId="795AED6F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Selects means of transport depending on transport needs</w:t>
            </w:r>
            <w:r w:rsidR="00C516C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FBB0" w14:textId="6B92C9F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 during classes</w:t>
            </w:r>
            <w:r w:rsidR="00C516C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2A5153" w14:paraId="6FA82BEA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61B0A" w14:textId="77777777" w:rsidR="002A5153" w:rsidRDefault="00D4118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SOCIAL COMPETENCES</w:t>
            </w:r>
          </w:p>
        </w:tc>
      </w:tr>
      <w:tr w:rsidR="002A5153" w14:paraId="77604EB8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B5AF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t>T2 _K01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AFDA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color w:val="000000"/>
              </w:rPr>
              <w:t>P7S_KK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F74B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remains open to new issues and knowledge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BB75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Exercises during classes</w:t>
            </w:r>
          </w:p>
        </w:tc>
      </w:tr>
      <w:tr w:rsidR="002A5153" w14:paraId="0189E8E0" w14:textId="77777777">
        <w:trPr>
          <w:trHeight w:val="425"/>
        </w:trPr>
        <w:tc>
          <w:tcPr>
            <w:tcW w:w="9425" w:type="dxa"/>
            <w:gridSpan w:val="9"/>
          </w:tcPr>
          <w:p w14:paraId="44B8D32B" w14:textId="77777777" w:rsidR="002A5153" w:rsidRDefault="00D41186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Student workload (in teaching hours 1 hour = 45 minutes)** </w:t>
            </w:r>
          </w:p>
        </w:tc>
      </w:tr>
      <w:tr w:rsidR="002A5153" w14:paraId="10A91C1A" w14:textId="77777777">
        <w:trPr>
          <w:trHeight w:val="283"/>
        </w:trPr>
        <w:tc>
          <w:tcPr>
            <w:tcW w:w="4605" w:type="dxa"/>
            <w:gridSpan w:val="5"/>
          </w:tcPr>
          <w:p w14:paraId="22B77B18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Full-time studied</w:t>
            </w:r>
          </w:p>
          <w:p w14:paraId="73FA1784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Participation in lectures = </w:t>
            </w:r>
          </w:p>
          <w:p w14:paraId="5C651973" w14:textId="263B16E1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Participation in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excercises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</w:t>
            </w:r>
            <w:r w:rsidR="0038476C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  <w:p w14:paraId="2D8E47FD" w14:textId="5A2B8E79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Excercises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preparation =</w:t>
            </w:r>
            <w:r w:rsidR="0038476C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  <w:p w14:paraId="466C8E60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Lectures preparation = </w:t>
            </w:r>
          </w:p>
          <w:p w14:paraId="4D9ECE11" w14:textId="3BD852EC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 preparation =</w:t>
            </w:r>
            <w:r w:rsidR="0038476C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C516C2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  <w:p w14:paraId="6054502B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Realization of project tasks =</w:t>
            </w:r>
          </w:p>
          <w:p w14:paraId="1D947457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633FE49A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 =</w:t>
            </w:r>
          </w:p>
          <w:p w14:paraId="2531CE39" w14:textId="01058F2B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(which) = consultations </w:t>
            </w:r>
            <w:r w:rsidR="0038476C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</w:p>
          <w:p w14:paraId="02C1383A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TOTAL:75h</w:t>
            </w:r>
          </w:p>
          <w:p w14:paraId="4996C28A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Number of ECTS points:3</w:t>
            </w:r>
          </w:p>
          <w:p w14:paraId="37B20E30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Including practical courses:3</w:t>
            </w:r>
          </w:p>
        </w:tc>
        <w:tc>
          <w:tcPr>
            <w:tcW w:w="4820" w:type="dxa"/>
            <w:gridSpan w:val="4"/>
          </w:tcPr>
          <w:p w14:paraId="44D7210D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Full-time studied</w:t>
            </w:r>
          </w:p>
          <w:p w14:paraId="0C1BD2DB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Participation in lectures = </w:t>
            </w:r>
          </w:p>
          <w:p w14:paraId="2274DAF3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Participation in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excercises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</w:p>
          <w:p w14:paraId="78006960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Excercises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preparation = </w:t>
            </w:r>
          </w:p>
          <w:p w14:paraId="42D7848E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Lectures preparation = </w:t>
            </w:r>
          </w:p>
          <w:p w14:paraId="61051F04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Exam preparation = </w:t>
            </w:r>
          </w:p>
          <w:p w14:paraId="1C83B7B8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Realization of project tasks =</w:t>
            </w:r>
          </w:p>
          <w:p w14:paraId="042BCA77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1F02E8AF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Exam =</w:t>
            </w:r>
          </w:p>
          <w:p w14:paraId="4DA556EB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(which) = </w:t>
            </w:r>
          </w:p>
          <w:p w14:paraId="5B044AF0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TOTAL: </w:t>
            </w:r>
          </w:p>
          <w:p w14:paraId="4EBBC3A9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Number of ECTS points: </w:t>
            </w:r>
          </w:p>
          <w:p w14:paraId="144E0882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Including practical courses: </w:t>
            </w:r>
          </w:p>
        </w:tc>
      </w:tr>
      <w:tr w:rsidR="002A5153" w14:paraId="5709DBB7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BFC0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PREREQUISITES</w:t>
            </w:r>
          </w:p>
        </w:tc>
        <w:tc>
          <w:tcPr>
            <w:tcW w:w="7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0C55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</w:t>
            </w:r>
          </w:p>
        </w:tc>
      </w:tr>
      <w:tr w:rsidR="002A5153" w14:paraId="26D353CF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D638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CONTENT OF SUBJECT</w:t>
            </w:r>
          </w:p>
          <w:p w14:paraId="75ACFAE8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(divided on direct and e-learning)</w:t>
            </w:r>
          </w:p>
          <w:p w14:paraId="08228AF3" w14:textId="77777777" w:rsidR="002A5153" w:rsidRDefault="002A515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303938B6" w14:textId="77777777" w:rsidR="002A5153" w:rsidRDefault="002A5153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6CF2" w14:textId="77777777" w:rsidR="002A5153" w:rsidRDefault="00D41186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Content implemented in a direct format: </w:t>
            </w:r>
          </w:p>
          <w:p w14:paraId="4EFD36B0" w14:textId="77777777" w:rsidR="002A5153" w:rsidRDefault="00D41186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Exercise:</w:t>
            </w:r>
          </w:p>
          <w:p w14:paraId="6327CF4F" w14:textId="77777777" w:rsidR="002A5153" w:rsidRDefault="00D411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Types of transport modes</w:t>
            </w:r>
          </w:p>
          <w:p w14:paraId="0948ED95" w14:textId="77777777" w:rsidR="002A5153" w:rsidRDefault="00D411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Types of means of transport and their functionality </w:t>
            </w:r>
          </w:p>
          <w:p w14:paraId="4DCF2579" w14:textId="77777777" w:rsidR="002A5153" w:rsidRDefault="00D411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Selection of the means of transport depending on the task to be done</w:t>
            </w:r>
          </w:p>
          <w:p w14:paraId="1EDD8394" w14:textId="77777777" w:rsidR="002A5153" w:rsidRDefault="002A5153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0D7878" w14:textId="77777777" w:rsidR="002A5153" w:rsidRDefault="00D41186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Content implemented in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indirect format: not applicable </w:t>
            </w:r>
          </w:p>
        </w:tc>
      </w:tr>
      <w:tr w:rsidR="002A5153" w14:paraId="20553343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F93A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bookmarkStart w:id="1" w:name="_GoBack" w:colFirst="1" w:colLast="1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REQUIRED LITERATURE</w:t>
            </w:r>
          </w:p>
        </w:tc>
        <w:tc>
          <w:tcPr>
            <w:tcW w:w="7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7C5A" w14:textId="4961E1E4" w:rsidR="00A96D69" w:rsidRPr="001C2F24" w:rsidRDefault="00D41186" w:rsidP="00BB1021">
            <w:pPr>
              <w:shd w:val="clear" w:color="auto" w:fill="FFFFFF"/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1C2F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Universitat</w:t>
            </w:r>
            <w:proofErr w:type="spellEnd"/>
            <w:r w:rsidRPr="001C2F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Duisburg Essen PDF e-Book Means of Transport and Equipment: https://www.uni-due.de/~kte010/modularte/html/main_modules/thoughtData/57/Means%20of%20Transport%20and%20Equipment.pdf </w:t>
            </w:r>
          </w:p>
          <w:p w14:paraId="6B4A66C3" w14:textId="28E079FF" w:rsidR="002A5153" w:rsidRPr="001C2F24" w:rsidRDefault="00C516C2" w:rsidP="00BB1021">
            <w:pPr>
              <w:spacing w:after="0"/>
              <w:jc w:val="both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1C2F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RAIL TRANSPORTATION,</w:t>
            </w:r>
            <w:r w:rsidR="00A96D69" w:rsidRPr="001C2F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 </w:t>
            </w:r>
            <w:hyperlink r:id="rId6" w:tooltip="Express Publishing (obra colectiva)" w:history="1">
              <w:r w:rsidR="00A96D69" w:rsidRPr="001C2F24">
                <w:rPr>
                  <w:rFonts w:ascii="Arial Narrow" w:eastAsia="Arial Narrow" w:hAnsi="Arial Narrow" w:cs="Arial Narrow"/>
                  <w:color w:val="000000" w:themeColor="text1"/>
                  <w:sz w:val="20"/>
                  <w:szCs w:val="20"/>
                </w:rPr>
                <w:t>Express Publishing (</w:t>
              </w:r>
              <w:proofErr w:type="spellStart"/>
              <w:r w:rsidR="00A96D69" w:rsidRPr="001C2F24">
                <w:rPr>
                  <w:rFonts w:ascii="Arial Narrow" w:eastAsia="Arial Narrow" w:hAnsi="Arial Narrow" w:cs="Arial Narrow"/>
                  <w:color w:val="000000" w:themeColor="text1"/>
                  <w:sz w:val="20"/>
                  <w:szCs w:val="20"/>
                </w:rPr>
                <w:t>obra</w:t>
              </w:r>
              <w:proofErr w:type="spellEnd"/>
              <w:r w:rsidR="00A96D69" w:rsidRPr="001C2F24">
                <w:rPr>
                  <w:rFonts w:ascii="Arial Narrow" w:eastAsia="Arial Narrow" w:hAnsi="Arial Narrow" w:cs="Arial Narrow"/>
                  <w:color w:val="000000" w:themeColor="text1"/>
                  <w:sz w:val="20"/>
                  <w:szCs w:val="20"/>
                </w:rPr>
                <w:t xml:space="preserve"> </w:t>
              </w:r>
              <w:proofErr w:type="spellStart"/>
              <w:r w:rsidR="00A96D69" w:rsidRPr="001C2F24">
                <w:rPr>
                  <w:rFonts w:ascii="Arial Narrow" w:eastAsia="Arial Narrow" w:hAnsi="Arial Narrow" w:cs="Arial Narrow"/>
                  <w:color w:val="000000" w:themeColor="text1"/>
                  <w:sz w:val="20"/>
                  <w:szCs w:val="20"/>
                </w:rPr>
                <w:t>colectiva</w:t>
              </w:r>
              <w:proofErr w:type="spellEnd"/>
              <w:r w:rsidR="00A96D69" w:rsidRPr="001C2F24">
                <w:rPr>
                  <w:rFonts w:ascii="Arial Narrow" w:eastAsia="Arial Narrow" w:hAnsi="Arial Narrow" w:cs="Arial Narrow"/>
                  <w:color w:val="000000" w:themeColor="text1"/>
                  <w:sz w:val="20"/>
                  <w:szCs w:val="20"/>
                </w:rPr>
                <w:t>)</w:t>
              </w:r>
            </w:hyperlink>
            <w:r w:rsidR="00A96D69" w:rsidRPr="001C2F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6D69" w:rsidRPr="001C2F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wyd</w:t>
            </w:r>
            <w:proofErr w:type="spellEnd"/>
            <w:r w:rsidRPr="001C2F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  <w:r w:rsidR="00A96D69" w:rsidRPr="001C2F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Express </w:t>
            </w:r>
            <w:r w:rsidRPr="001C2F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2019</w:t>
            </w:r>
            <w:r w:rsidR="00BB1021" w:rsidRPr="001C2F2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;</w:t>
            </w:r>
          </w:p>
        </w:tc>
      </w:tr>
      <w:bookmarkEnd w:id="1"/>
      <w:tr w:rsidR="002A5153" w:rsidRPr="00B83145" w14:paraId="71DCB234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64E2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ADDITIONAL LITERATURE</w:t>
            </w:r>
          </w:p>
          <w:p w14:paraId="2DD7203F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(min. 2 pieces in English, books or articles)</w:t>
            </w:r>
          </w:p>
        </w:tc>
        <w:tc>
          <w:tcPr>
            <w:tcW w:w="7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22F" w14:textId="2275990E" w:rsidR="00B83145" w:rsidRPr="00BB1021" w:rsidRDefault="001C2F24" w:rsidP="00BB1021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hyperlink r:id="rId7" w:tooltip="Krystyna Wojewódzka-Król" w:history="1">
              <w:r w:rsidR="00BB1021" w:rsidRPr="00BB1021">
                <w:rPr>
                  <w:rFonts w:ascii="Arial Narrow" w:eastAsia="Arial Narrow" w:hAnsi="Arial Narrow" w:cs="Arial Narrow"/>
                  <w:sz w:val="20"/>
                  <w:szCs w:val="20"/>
                  <w:lang w:val="pl-PL"/>
                </w:rPr>
                <w:t>Wojew</w:t>
              </w:r>
              <w:r w:rsidR="00BB1021" w:rsidRPr="00BB1021">
                <w:rPr>
                  <w:rFonts w:ascii="Arial Narrow" w:eastAsia="Arial Narrow" w:hAnsi="Arial Narrow" w:cs="Arial Narrow" w:hint="eastAsia"/>
                  <w:sz w:val="20"/>
                  <w:szCs w:val="20"/>
                  <w:lang w:val="pl-PL"/>
                </w:rPr>
                <w:t>ó</w:t>
              </w:r>
              <w:r w:rsidR="00BB1021" w:rsidRPr="00BB1021">
                <w:rPr>
                  <w:rFonts w:ascii="Arial Narrow" w:eastAsia="Arial Narrow" w:hAnsi="Arial Narrow" w:cs="Arial Narrow"/>
                  <w:sz w:val="20"/>
                  <w:szCs w:val="20"/>
                  <w:lang w:val="pl-PL"/>
                </w:rPr>
                <w:t>dzka-Kr</w:t>
              </w:r>
              <w:r w:rsidR="00BB1021" w:rsidRPr="00BB1021">
                <w:rPr>
                  <w:rFonts w:ascii="Arial Narrow" w:eastAsia="Arial Narrow" w:hAnsi="Arial Narrow" w:cs="Arial Narrow" w:hint="eastAsia"/>
                  <w:sz w:val="20"/>
                  <w:szCs w:val="20"/>
                  <w:lang w:val="pl-PL"/>
                </w:rPr>
                <w:t>ó</w:t>
              </w:r>
              <w:r w:rsidR="00BB1021" w:rsidRPr="00BB1021">
                <w:rPr>
                  <w:rFonts w:ascii="Arial Narrow" w:eastAsia="Arial Narrow" w:hAnsi="Arial Narrow" w:cs="Arial Narrow"/>
                  <w:sz w:val="20"/>
                  <w:szCs w:val="20"/>
                  <w:lang w:val="pl-PL"/>
                </w:rPr>
                <w:t>l</w:t>
              </w:r>
            </w:hyperlink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K.</w:t>
            </w:r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,</w:t>
            </w:r>
            <w:r w:rsidR="00BB1021" w:rsidRPr="00BB1021">
              <w:rPr>
                <w:rFonts w:ascii="Arial Narrow" w:eastAsia="Arial Narrow" w:hAnsi="Arial Narrow" w:cs="Arial Narrow" w:hint="eastAsia"/>
                <w:sz w:val="20"/>
                <w:szCs w:val="20"/>
                <w:lang w:val="pl-PL"/>
              </w:rPr>
              <w:t> </w:t>
            </w:r>
            <w:proofErr w:type="spellStart"/>
            <w:r w:rsidR="0038476C">
              <w:fldChar w:fldCharType="begin"/>
            </w:r>
            <w:r w:rsidR="0038476C">
              <w:instrText xml:space="preserve"> HYPERLINK "https://ksiegarnia.pwn.pl/autor/Rolbiecki-Ryszard,a,736385065" \o "Rolbiecki Ryszard" </w:instrText>
            </w:r>
            <w:r w:rsidR="0038476C">
              <w:fldChar w:fldCharType="separate"/>
            </w:r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Rolbiecki</w:t>
            </w:r>
            <w:proofErr w:type="spellEnd"/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R</w:t>
            </w:r>
            <w:r w:rsidR="0038476C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fldChar w:fldCharType="end"/>
            </w:r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., Infrastruktura transportu</w:t>
            </w:r>
            <w:r w:rsid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. </w:t>
            </w:r>
            <w:r w:rsidR="00B83145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Europa, Polska </w:t>
            </w:r>
            <w:r w:rsidR="00B83145" w:rsidRPr="00BB1021">
              <w:rPr>
                <w:rFonts w:ascii="Arial Narrow" w:eastAsia="Arial Narrow" w:hAnsi="Arial Narrow" w:cs="Arial Narrow" w:hint="eastAsia"/>
                <w:sz w:val="20"/>
                <w:szCs w:val="20"/>
                <w:lang w:val="pl-PL"/>
              </w:rPr>
              <w:t>–</w:t>
            </w:r>
            <w:r w:rsidR="00B83145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teoria i praktyka</w:t>
            </w:r>
            <w:r w:rsid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, </w:t>
            </w:r>
            <w:r w:rsidR="00B83145" w:rsidRPr="00BB1021">
              <w:rPr>
                <w:rFonts w:ascii="Arial Narrow" w:eastAsia="Arial Narrow" w:hAnsi="Arial Narrow" w:cs="Arial Narrow" w:hint="eastAsia"/>
                <w:sz w:val="20"/>
                <w:szCs w:val="20"/>
                <w:lang w:val="pl-PL"/>
              </w:rPr>
              <w:t> </w:t>
            </w:r>
            <w:r w:rsidR="00B83145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PWN 2018</w:t>
            </w:r>
            <w:r w:rsid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;</w:t>
            </w:r>
            <w:r w:rsidR="00B83145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</w:p>
          <w:p w14:paraId="46A8A314" w14:textId="5156D6B6" w:rsidR="00D41186" w:rsidRDefault="001C2F24" w:rsidP="00BB1021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hyperlink r:id="rId8" w:tooltip="Krystyna Wojewódzka-Król" w:history="1">
              <w:r w:rsidR="00BB1021" w:rsidRPr="00C516C2">
                <w:rPr>
                  <w:rFonts w:ascii="Arial Narrow" w:eastAsia="Arial Narrow" w:hAnsi="Arial Narrow" w:cs="Arial Narrow"/>
                  <w:sz w:val="20"/>
                  <w:szCs w:val="20"/>
                  <w:lang w:val="pl-PL"/>
                </w:rPr>
                <w:t>Wojew</w:t>
              </w:r>
              <w:r w:rsidR="00BB1021" w:rsidRPr="00C516C2">
                <w:rPr>
                  <w:rFonts w:ascii="Arial Narrow" w:eastAsia="Arial Narrow" w:hAnsi="Arial Narrow" w:cs="Arial Narrow" w:hint="eastAsia"/>
                  <w:sz w:val="20"/>
                  <w:szCs w:val="20"/>
                  <w:lang w:val="pl-PL"/>
                </w:rPr>
                <w:t>ó</w:t>
              </w:r>
              <w:r w:rsidR="00BB1021" w:rsidRPr="00C516C2">
                <w:rPr>
                  <w:rFonts w:ascii="Arial Narrow" w:eastAsia="Arial Narrow" w:hAnsi="Arial Narrow" w:cs="Arial Narrow"/>
                  <w:sz w:val="20"/>
                  <w:szCs w:val="20"/>
                  <w:lang w:val="pl-PL"/>
                </w:rPr>
                <w:t>dzka-Kr</w:t>
              </w:r>
              <w:r w:rsidR="00BB1021" w:rsidRPr="00C516C2">
                <w:rPr>
                  <w:rFonts w:ascii="Arial Narrow" w:eastAsia="Arial Narrow" w:hAnsi="Arial Narrow" w:cs="Arial Narrow" w:hint="eastAsia"/>
                  <w:sz w:val="20"/>
                  <w:szCs w:val="20"/>
                  <w:lang w:val="pl-PL"/>
                </w:rPr>
                <w:t>ó</w:t>
              </w:r>
              <w:r w:rsidR="00BB1021" w:rsidRPr="00C516C2">
                <w:rPr>
                  <w:rFonts w:ascii="Arial Narrow" w:eastAsia="Arial Narrow" w:hAnsi="Arial Narrow" w:cs="Arial Narrow"/>
                  <w:sz w:val="20"/>
                  <w:szCs w:val="20"/>
                  <w:lang w:val="pl-PL"/>
                </w:rPr>
                <w:t>l</w:t>
              </w:r>
            </w:hyperlink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K.</w:t>
            </w:r>
            <w:r w:rsidR="00BB1021" w:rsidRPr="00C516C2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,</w:t>
            </w:r>
            <w:r w:rsidR="00BB1021" w:rsidRPr="00C516C2">
              <w:rPr>
                <w:rFonts w:ascii="Arial Narrow" w:eastAsia="Arial Narrow" w:hAnsi="Arial Narrow" w:cs="Arial Narrow" w:hint="eastAsia"/>
                <w:sz w:val="20"/>
                <w:szCs w:val="20"/>
                <w:lang w:val="pl-PL"/>
              </w:rPr>
              <w:t> </w:t>
            </w:r>
            <w:hyperlink r:id="rId9" w:tooltip="Elżbieta Załoga" w:history="1">
              <w:r w:rsidR="00BB1021" w:rsidRPr="00C516C2">
                <w:rPr>
                  <w:rFonts w:ascii="Arial Narrow" w:eastAsia="Arial Narrow" w:hAnsi="Arial Narrow" w:cs="Arial Narrow"/>
                  <w:sz w:val="20"/>
                  <w:szCs w:val="20"/>
                  <w:lang w:val="pl-PL"/>
                </w:rPr>
                <w:t>Za</w:t>
              </w:r>
              <w:r w:rsidR="00BB1021" w:rsidRPr="00C516C2">
                <w:rPr>
                  <w:rFonts w:ascii="Arial Narrow" w:eastAsia="Arial Narrow" w:hAnsi="Arial Narrow" w:cs="Arial Narrow" w:hint="eastAsia"/>
                  <w:sz w:val="20"/>
                  <w:szCs w:val="20"/>
                  <w:lang w:val="pl-PL"/>
                </w:rPr>
                <w:t>ł</w:t>
              </w:r>
              <w:r w:rsidR="00BB1021" w:rsidRPr="00C516C2">
                <w:rPr>
                  <w:rFonts w:ascii="Arial Narrow" w:eastAsia="Arial Narrow" w:hAnsi="Arial Narrow" w:cs="Arial Narrow"/>
                  <w:sz w:val="20"/>
                  <w:szCs w:val="20"/>
                  <w:lang w:val="pl-PL"/>
                </w:rPr>
                <w:t>oga</w:t>
              </w:r>
            </w:hyperlink>
            <w:r w:rsid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E.</w:t>
            </w:r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,</w:t>
            </w:r>
            <w:r w:rsidR="00C516C2" w:rsidRPr="00C516C2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Innowacje w transporcie</w:t>
            </w:r>
            <w:r w:rsid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.</w:t>
            </w:r>
            <w:r w:rsidR="00C516C2" w:rsidRPr="00C516C2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</w:t>
            </w:r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Zr</w:t>
            </w:r>
            <w:r w:rsidR="00BB1021" w:rsidRPr="00BB1021">
              <w:rPr>
                <w:rFonts w:ascii="Arial Narrow" w:eastAsia="Arial Narrow" w:hAnsi="Arial Narrow" w:cs="Arial Narrow" w:hint="eastAsia"/>
                <w:sz w:val="20"/>
                <w:szCs w:val="20"/>
                <w:lang w:val="pl-PL"/>
              </w:rPr>
              <w:t>ó</w:t>
            </w:r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wnowa</w:t>
            </w:r>
            <w:r w:rsidR="00BB1021" w:rsidRPr="00BB1021">
              <w:rPr>
                <w:rFonts w:ascii="Arial Narrow" w:eastAsia="Arial Narrow" w:hAnsi="Arial Narrow" w:cs="Arial Narrow" w:hint="eastAsia"/>
                <w:sz w:val="20"/>
                <w:szCs w:val="20"/>
                <w:lang w:val="pl-PL"/>
              </w:rPr>
              <w:t>ż</w:t>
            </w:r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ony rozw</w:t>
            </w:r>
            <w:r w:rsidR="00BB1021" w:rsidRPr="00BB1021">
              <w:rPr>
                <w:rFonts w:ascii="Arial Narrow" w:eastAsia="Arial Narrow" w:hAnsi="Arial Narrow" w:cs="Arial Narrow" w:hint="eastAsia"/>
                <w:sz w:val="20"/>
                <w:szCs w:val="20"/>
                <w:lang w:val="pl-PL"/>
              </w:rPr>
              <w:t>ó</w:t>
            </w:r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j. Integracja ga</w:t>
            </w:r>
            <w:r w:rsidR="00BB1021" w:rsidRPr="00BB1021">
              <w:rPr>
                <w:rFonts w:ascii="Arial Narrow" w:eastAsia="Arial Narrow" w:hAnsi="Arial Narrow" w:cs="Arial Narrow" w:hint="eastAsia"/>
                <w:sz w:val="20"/>
                <w:szCs w:val="20"/>
                <w:lang w:val="pl-PL"/>
              </w:rPr>
              <w:t>łę</w:t>
            </w:r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zi transport. Sztuczna inteligencja</w:t>
            </w:r>
            <w:r w:rsid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, </w:t>
            </w:r>
            <w:r w:rsidR="00BB1021"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PWN 2021</w:t>
            </w:r>
            <w:r w:rsid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;</w:t>
            </w:r>
          </w:p>
          <w:p w14:paraId="0B5E7903" w14:textId="52DAE0D7" w:rsidR="00BB1021" w:rsidRDefault="00BB1021" w:rsidP="00BB1021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proofErr w:type="spellStart"/>
            <w:r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Rydzkowski</w:t>
            </w:r>
            <w:proofErr w:type="spellEnd"/>
            <w:r w:rsidRPr="00BB1021"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 xml:space="preserve"> W., Wojewódzka-Król K.: Transport. PWN, Warszawa 2011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  <w:t>;</w:t>
            </w:r>
          </w:p>
          <w:p w14:paraId="30FCEB54" w14:textId="66464DE7" w:rsidR="002A5153" w:rsidRPr="00BB1021" w:rsidRDefault="00BB1021" w:rsidP="00BB1021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pl-PL"/>
              </w:rPr>
            </w:pPr>
            <w:proofErr w:type="spellStart"/>
            <w:r w:rsidRPr="00BB1021">
              <w:rPr>
                <w:rFonts w:ascii="Arial Narrow" w:eastAsia="Arial Narrow" w:hAnsi="Arial Narrow" w:cs="Arial Narrow"/>
                <w:bCs/>
                <w:sz w:val="20"/>
                <w:szCs w:val="20"/>
                <w:lang w:val="pl-PL"/>
              </w:rPr>
              <w:t>Markusik</w:t>
            </w:r>
            <w:proofErr w:type="spellEnd"/>
            <w:r w:rsidRPr="00BB1021">
              <w:rPr>
                <w:rFonts w:ascii="Arial Narrow" w:eastAsia="Arial Narrow" w:hAnsi="Arial Narrow" w:cs="Arial Narrow"/>
                <w:bCs/>
                <w:sz w:val="20"/>
                <w:szCs w:val="20"/>
                <w:lang w:val="pl-PL"/>
              </w:rPr>
              <w:t xml:space="preserve"> S.: Infrastruktura logistyczna w transporcie. Tom 1. Środki transportu. Wydawnictwo Politechniki Śląskiej, Gliwice 2009</w:t>
            </w:r>
            <w:r>
              <w:rPr>
                <w:rFonts w:ascii="Arial Narrow" w:eastAsia="Arial Narrow" w:hAnsi="Arial Narrow" w:cs="Arial Narrow"/>
                <w:bCs/>
                <w:sz w:val="20"/>
                <w:szCs w:val="20"/>
                <w:lang w:val="pl-PL"/>
              </w:rPr>
              <w:t>;</w:t>
            </w:r>
          </w:p>
        </w:tc>
      </w:tr>
      <w:tr w:rsidR="002A5153" w14:paraId="4F1EC4C4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7A0A" w14:textId="77777777" w:rsidR="002A5153" w:rsidRDefault="00D41186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METHODS</w:t>
            </w:r>
          </w:p>
          <w:p w14:paraId="2C2FA2EE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(split of direction and indirection form)</w:t>
            </w:r>
          </w:p>
          <w:p w14:paraId="3A8A615F" w14:textId="77777777" w:rsidR="002A5153" w:rsidRDefault="002A5153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5C57" w14:textId="77777777" w:rsidR="002A5153" w:rsidRDefault="00D41186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Direct form:</w:t>
            </w:r>
          </w:p>
          <w:p w14:paraId="79D165D8" w14:textId="77777777" w:rsidR="002A5153" w:rsidRDefault="00D4118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 presentation includes a slideshow of knowledge content, exercises with case-studies</w:t>
            </w:r>
          </w:p>
          <w:p w14:paraId="713D136A" w14:textId="77777777" w:rsidR="002A5153" w:rsidRDefault="00D4118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E-learning: not applicable</w:t>
            </w:r>
          </w:p>
        </w:tc>
      </w:tr>
      <w:tr w:rsidR="002A5153" w14:paraId="4CF918AA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6566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TEACHING AIDS</w:t>
            </w:r>
          </w:p>
        </w:tc>
        <w:tc>
          <w:tcPr>
            <w:tcW w:w="7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DDC" w14:textId="77777777" w:rsidR="002A5153" w:rsidRDefault="00D41186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Movies, Presentation with slideshow, case studies</w:t>
            </w:r>
          </w:p>
        </w:tc>
      </w:tr>
      <w:tr w:rsidR="002A5153" w14:paraId="79C00E90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0023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PROJECT</w:t>
            </w:r>
          </w:p>
          <w:p w14:paraId="64F5F20A" w14:textId="77777777" w:rsidR="002A5153" w:rsidRDefault="00D41186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(if it is realized)</w:t>
            </w:r>
          </w:p>
        </w:tc>
        <w:tc>
          <w:tcPr>
            <w:tcW w:w="7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53BB" w14:textId="77777777" w:rsidR="002A5153" w:rsidRDefault="00D41186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Not applicable</w:t>
            </w:r>
          </w:p>
        </w:tc>
      </w:tr>
      <w:tr w:rsidR="002A5153" w14:paraId="7070624B" w14:textId="77777777" w:rsidTr="00BB1021">
        <w:trPr>
          <w:trHeight w:val="28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E573" w14:textId="77777777" w:rsidR="00BB1021" w:rsidRDefault="00D41186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 AND PASSING CONDITION</w:t>
            </w:r>
          </w:p>
          <w:p w14:paraId="57FB9E27" w14:textId="0B77F796" w:rsidR="002A5153" w:rsidRDefault="00D41186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BB1021">
              <w:rPr>
                <w:rFonts w:ascii="Arial Narrow" w:eastAsia="Arial Narrow" w:hAnsi="Arial Narrow" w:cs="Arial Narrow"/>
                <w:sz w:val="18"/>
                <w:szCs w:val="18"/>
              </w:rPr>
              <w:t>(divided into direct and e-learning)</w:t>
            </w:r>
          </w:p>
        </w:tc>
        <w:tc>
          <w:tcPr>
            <w:tcW w:w="7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111C" w14:textId="77777777" w:rsidR="002A5153" w:rsidRDefault="00D41186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Performing exercises during classes</w:t>
            </w:r>
          </w:p>
        </w:tc>
      </w:tr>
    </w:tbl>
    <w:p w14:paraId="69D930CC" w14:textId="77777777" w:rsidR="002A5153" w:rsidRDefault="00D4118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 L-lecture, ex-exercises, lab- lab, pro- project, e- e-learning</w:t>
      </w:r>
    </w:p>
    <w:p w14:paraId="4C320409" w14:textId="77777777" w:rsidR="002A5153" w:rsidRDefault="002A5153"/>
    <w:sectPr w:rsidR="002A515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1B9"/>
    <w:multiLevelType w:val="multilevel"/>
    <w:tmpl w:val="F3A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35344"/>
    <w:multiLevelType w:val="multilevel"/>
    <w:tmpl w:val="43F69EC0"/>
    <w:lvl w:ilvl="0">
      <w:start w:val="1"/>
      <w:numFmt w:val="decimal"/>
      <w:lvlText w:val="%1."/>
      <w:lvlJc w:val="left"/>
      <w:pPr>
        <w:ind w:left="517" w:hanging="360"/>
      </w:pPr>
    </w:lvl>
    <w:lvl w:ilvl="1">
      <w:start w:val="1"/>
      <w:numFmt w:val="lowerLetter"/>
      <w:lvlText w:val="%2."/>
      <w:lvlJc w:val="left"/>
      <w:pPr>
        <w:ind w:left="1237" w:hanging="360"/>
      </w:pPr>
    </w:lvl>
    <w:lvl w:ilvl="2">
      <w:start w:val="1"/>
      <w:numFmt w:val="lowerRoman"/>
      <w:lvlText w:val="%3."/>
      <w:lvlJc w:val="right"/>
      <w:pPr>
        <w:ind w:left="1957" w:hanging="180"/>
      </w:pPr>
    </w:lvl>
    <w:lvl w:ilvl="3">
      <w:start w:val="1"/>
      <w:numFmt w:val="decimal"/>
      <w:lvlText w:val="%4."/>
      <w:lvlJc w:val="left"/>
      <w:pPr>
        <w:ind w:left="2677" w:hanging="360"/>
      </w:pPr>
    </w:lvl>
    <w:lvl w:ilvl="4">
      <w:start w:val="1"/>
      <w:numFmt w:val="lowerLetter"/>
      <w:lvlText w:val="%5."/>
      <w:lvlJc w:val="left"/>
      <w:pPr>
        <w:ind w:left="3397" w:hanging="360"/>
      </w:pPr>
    </w:lvl>
    <w:lvl w:ilvl="5">
      <w:start w:val="1"/>
      <w:numFmt w:val="lowerRoman"/>
      <w:lvlText w:val="%6."/>
      <w:lvlJc w:val="right"/>
      <w:pPr>
        <w:ind w:left="4117" w:hanging="180"/>
      </w:pPr>
    </w:lvl>
    <w:lvl w:ilvl="6">
      <w:start w:val="1"/>
      <w:numFmt w:val="decimal"/>
      <w:lvlText w:val="%7."/>
      <w:lvlJc w:val="left"/>
      <w:pPr>
        <w:ind w:left="4837" w:hanging="360"/>
      </w:pPr>
    </w:lvl>
    <w:lvl w:ilvl="7">
      <w:start w:val="1"/>
      <w:numFmt w:val="lowerLetter"/>
      <w:lvlText w:val="%8."/>
      <w:lvlJc w:val="left"/>
      <w:pPr>
        <w:ind w:left="5557" w:hanging="360"/>
      </w:pPr>
    </w:lvl>
    <w:lvl w:ilvl="8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D773D8F"/>
    <w:multiLevelType w:val="multilevel"/>
    <w:tmpl w:val="B910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250E3"/>
    <w:multiLevelType w:val="multilevel"/>
    <w:tmpl w:val="A37C6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53"/>
    <w:rsid w:val="001622A0"/>
    <w:rsid w:val="001C2F24"/>
    <w:rsid w:val="002A5153"/>
    <w:rsid w:val="0038476C"/>
    <w:rsid w:val="00624BE2"/>
    <w:rsid w:val="00A96D69"/>
    <w:rsid w:val="00B83145"/>
    <w:rsid w:val="00BB1021"/>
    <w:rsid w:val="00C112C3"/>
    <w:rsid w:val="00C516C2"/>
    <w:rsid w:val="00D4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4A4DF"/>
  <w15:docId w15:val="{780CF1B7-B78E-48F3-ACFC-50A5030C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link w:val="Nagwek1Znak"/>
    <w:uiPriority w:val="9"/>
    <w:qFormat/>
    <w:rsid w:val="003333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3333B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F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F3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F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333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3333B1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333B1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0"/>
    <w:rPr>
      <w:rFonts w:eastAsia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A0"/>
    <w:rPr>
      <w:rFonts w:ascii="Segoe UI" w:eastAsia="Times New Roman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2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22A0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1622A0"/>
  </w:style>
  <w:style w:type="character" w:customStyle="1" w:styleId="name">
    <w:name w:val="name"/>
    <w:basedOn w:val="Domylnaczcionkaakapitu"/>
    <w:rsid w:val="00B83145"/>
  </w:style>
  <w:style w:type="character" w:customStyle="1" w:styleId="type">
    <w:name w:val="type"/>
    <w:basedOn w:val="Domylnaczcionkaakapitu"/>
    <w:rsid w:val="00B83145"/>
  </w:style>
  <w:style w:type="character" w:customStyle="1" w:styleId="key">
    <w:name w:val="key"/>
    <w:basedOn w:val="Domylnaczcionkaakapitu"/>
    <w:rsid w:val="00B83145"/>
  </w:style>
  <w:style w:type="character" w:customStyle="1" w:styleId="value">
    <w:name w:val="value"/>
    <w:basedOn w:val="Domylnaczcionkaakapitu"/>
    <w:rsid w:val="00B83145"/>
  </w:style>
  <w:style w:type="paragraph" w:styleId="NormalnyWeb">
    <w:name w:val="Normal (Web)"/>
    <w:basedOn w:val="Normalny"/>
    <w:uiPriority w:val="99"/>
    <w:unhideWhenUsed/>
    <w:rsid w:val="00A96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162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6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6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221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8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Krystyna-Wojewodzka-Krol,a,74650835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Krystyna-Wojewodzka-Krol,a,746508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bristo.pl/autorzy/Express%20Publishing%20(obra%20colectiva)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iegarnia.pwn.pl/autor/Elzbieta-Zaloga,a,3184721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FWcqSlaDjF8nGPsRcQ+STVGkA==">AMUW2mUgpTcDYlswrSJrDCShiMMMkQwQUdjSxAczPqfpdOTcnEhbouSlJ2W5mX8dS8XVtYz97dyMYtn4rCEHFMkxDaS8SadmlGpaIjAyExmurXXBGhWMsPsxzvlfHTQXUTduxCgPQOYD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cp:lastPrinted>2022-05-23T12:33:00Z</cp:lastPrinted>
  <dcterms:created xsi:type="dcterms:W3CDTF">2021-12-14T08:49:00Z</dcterms:created>
  <dcterms:modified xsi:type="dcterms:W3CDTF">2022-05-23T12:34:00Z</dcterms:modified>
</cp:coreProperties>
</file>