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83"/>
        <w:gridCol w:w="1202"/>
        <w:gridCol w:w="74"/>
        <w:gridCol w:w="1060"/>
        <w:gridCol w:w="1134"/>
        <w:gridCol w:w="1208"/>
        <w:gridCol w:w="1343"/>
        <w:gridCol w:w="1491"/>
      </w:tblGrid>
      <w:tr w:rsidR="00E604CA" w14:paraId="7B768D09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9078CA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AKADEMIA WSB</w:t>
            </w:r>
          </w:p>
        </w:tc>
      </w:tr>
      <w:tr w:rsidR="00E604CA" w14:paraId="36FBB430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032" w14:textId="3936BF9B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Kierunek studiów: </w:t>
            </w:r>
            <w:r w:rsidR="003F727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Zarządzanie</w:t>
            </w:r>
          </w:p>
        </w:tc>
      </w:tr>
      <w:tr w:rsidR="00E604CA" w14:paraId="364F2AEC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DDA" w14:textId="18F08303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Przedmiot: </w:t>
            </w:r>
            <w:r w:rsidR="001A103E" w:rsidRPr="001A103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Techniki oddziaływania na klienta</w:t>
            </w:r>
          </w:p>
        </w:tc>
      </w:tr>
      <w:tr w:rsidR="00E604CA" w14:paraId="1028CC02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AC6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Profil kształcenia: praktyczny</w:t>
            </w:r>
          </w:p>
        </w:tc>
      </w:tr>
      <w:tr w:rsidR="00E604CA" w14:paraId="60FE76B7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268C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Poziom kształcenia: studia I stopnia</w:t>
            </w:r>
          </w:p>
        </w:tc>
      </w:tr>
      <w:tr w:rsidR="009215DC" w14:paraId="09083DAA" w14:textId="77777777" w:rsidTr="009215DC">
        <w:trPr>
          <w:trHeight w:val="260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D2A9E" w14:textId="77777777" w:rsidR="009215DC" w:rsidRDefault="009215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Liczba godzin </w:t>
            </w:r>
          </w:p>
          <w:p w14:paraId="02F8A49A" w14:textId="77777777" w:rsidR="009215DC" w:rsidRDefault="009215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 semestrze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5A13" w14:textId="77777777" w:rsidR="009215DC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F523D" w14:textId="77777777" w:rsidR="009215DC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395A" w14:textId="77973556" w:rsidR="009215DC" w:rsidRDefault="009215DC" w:rsidP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</w:tr>
      <w:tr w:rsidR="009215DC" w14:paraId="167A7C8E" w14:textId="77777777" w:rsidTr="009215DC">
        <w:trPr>
          <w:trHeight w:val="252"/>
        </w:trPr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261ED" w14:textId="77777777" w:rsidR="009215DC" w:rsidRDefault="0092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3794B" w14:textId="77777777" w:rsidR="009215DC" w:rsidRDefault="009215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14ED" w14:textId="77777777" w:rsidR="009215DC" w:rsidRDefault="009215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AA68" w14:textId="77777777" w:rsidR="009215DC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173E" w14:textId="77777777" w:rsidR="009215DC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629FF4" w14:textId="77777777" w:rsidR="009215DC" w:rsidRPr="009215DC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9215D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0E413" w14:textId="619AF51A" w:rsidR="009215DC" w:rsidRDefault="009215DC" w:rsidP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</w:t>
            </w:r>
          </w:p>
        </w:tc>
      </w:tr>
      <w:tr w:rsidR="009215DC" w14:paraId="22453706" w14:textId="77777777" w:rsidTr="009215DC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090A48" w14:textId="77777777" w:rsidR="009215DC" w:rsidRDefault="009215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stacjonarne</w:t>
            </w:r>
          </w:p>
          <w:p w14:paraId="19DC5CED" w14:textId="77777777" w:rsidR="009215DC" w:rsidRDefault="009215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/e)*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B1D0" w14:textId="0CB5D17F" w:rsidR="009215DC" w:rsidRDefault="009215DC" w:rsidP="007954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3781" w14:textId="77777777" w:rsidR="009215DC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51984" w14:textId="77777777" w:rsidR="009215DC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CBFE" w14:textId="622CC265" w:rsidR="009215DC" w:rsidRPr="00D34408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DED6F7" w14:textId="2E7BA1F6" w:rsidR="009215DC" w:rsidRPr="009215DC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CC2AC" w14:textId="77777777" w:rsidR="009215DC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9215DC" w14:paraId="0519E4B4" w14:textId="77777777" w:rsidTr="009215DC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CA24B" w14:textId="77777777" w:rsidR="009215DC" w:rsidRDefault="009215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niestacjonarne</w:t>
            </w:r>
          </w:p>
          <w:p w14:paraId="00CAEB2C" w14:textId="77777777" w:rsidR="009215DC" w:rsidRDefault="009215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94E3" w14:textId="3632AE02" w:rsidR="009215DC" w:rsidRPr="0079541D" w:rsidRDefault="009215DC" w:rsidP="007954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867CA" w14:textId="77777777" w:rsidR="009215DC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26C83" w14:textId="77777777" w:rsidR="009215DC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93AC" w14:textId="6A2A7BC6" w:rsidR="009215DC" w:rsidRPr="00D34408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02EE5F" w14:textId="12CBB138" w:rsidR="009215DC" w:rsidRPr="009215DC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9215D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12 ćw.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2D674" w14:textId="77777777" w:rsidR="009215DC" w:rsidRDefault="0092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60333BEA" w14:textId="77777777" w:rsidTr="0046565F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8895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A90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Polski</w:t>
            </w:r>
          </w:p>
        </w:tc>
      </w:tr>
      <w:tr w:rsidR="00E604CA" w14:paraId="34524DE9" w14:textId="77777777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74D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WYKŁADOWCA</w:t>
            </w:r>
          </w:p>
          <w:p w14:paraId="7C247C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35E5" w14:textId="6BF865AC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604CA" w14:paraId="5D8386E4" w14:textId="77777777" w:rsidTr="008704A1">
        <w:trPr>
          <w:trHeight w:val="29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49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ZAJĘĆ</w:t>
            </w:r>
          </w:p>
          <w:p w14:paraId="5BB2FF1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63E" w14:textId="1B77A6A1" w:rsidR="00E604CA" w:rsidRDefault="003F7277" w:rsidP="003F7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</w:t>
            </w:r>
            <w:r w:rsidR="00EC403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wiczenia</w:t>
            </w:r>
          </w:p>
        </w:tc>
      </w:tr>
      <w:tr w:rsidR="00E604CA" w14:paraId="293AEB02" w14:textId="77777777" w:rsidTr="008704A1">
        <w:trPr>
          <w:trHeight w:val="28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819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CELE PRZEDMIOTU</w:t>
            </w:r>
          </w:p>
          <w:p w14:paraId="793B36CD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260DD" w14:textId="0944835C" w:rsidR="00E604CA" w:rsidRDefault="00D34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Celem przedmiotu jest </w:t>
            </w:r>
            <w:r w:rsidR="008704A1" w:rsidRPr="008704A1">
              <w:rPr>
                <w:rFonts w:ascii="Arial Narrow" w:hAnsi="Arial Narrow"/>
                <w:sz w:val="20"/>
                <w:szCs w:val="20"/>
                <w:lang w:eastAsia="en-US"/>
              </w:rPr>
              <w:t>rozwijani</w:t>
            </w:r>
            <w:r w:rsidR="008704A1">
              <w:rPr>
                <w:rFonts w:ascii="Arial Narrow" w:hAnsi="Arial Narrow"/>
                <w:sz w:val="20"/>
                <w:szCs w:val="20"/>
                <w:lang w:eastAsia="en-US"/>
              </w:rPr>
              <w:t>e</w:t>
            </w:r>
            <w:r w:rsidR="008704A1" w:rsidRPr="008704A1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umiejętności praktycznych oraz zdobywani</w:t>
            </w:r>
            <w:r w:rsidR="008704A1">
              <w:rPr>
                <w:rFonts w:ascii="Arial Narrow" w:hAnsi="Arial Narrow"/>
                <w:sz w:val="20"/>
                <w:szCs w:val="20"/>
                <w:lang w:eastAsia="en-US"/>
              </w:rPr>
              <w:t>e</w:t>
            </w:r>
            <w:r w:rsidR="008704A1" w:rsidRPr="008704A1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wiedzy teoretycznej, umożliwiającej studentom skuteczne stosowanie różnych technik perswazyjnych w biznesie. Zajęcia mają na celu zrozumienie psychologicznych aspektów wpływu na klientów, poznawanie sprawdzonych strategii marketingowych oraz wykorzystywanie narzędzi komunikacji w celu zbudowania efektywnych relacji z klientami.</w:t>
            </w:r>
          </w:p>
        </w:tc>
      </w:tr>
      <w:tr w:rsidR="00E604CA" w14:paraId="10983E6D" w14:textId="77777777" w:rsidTr="008704A1">
        <w:trPr>
          <w:trHeight w:val="288"/>
        </w:trPr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5674C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Odniesienie do efektów uczenia się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CAFA5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Opis efektów uczenia się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CF1D13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Sposób weryfikacji efektu</w:t>
            </w:r>
          </w:p>
          <w:p w14:paraId="13F3F20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uczenia się</w:t>
            </w:r>
          </w:p>
        </w:tc>
      </w:tr>
      <w:tr w:rsidR="00E604CA" w14:paraId="0E53B9FD" w14:textId="77777777" w:rsidTr="008704A1">
        <w:trPr>
          <w:trHeight w:val="288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F8D3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8C0C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PRK</w:t>
            </w:r>
          </w:p>
        </w:tc>
        <w:tc>
          <w:tcPr>
            <w:tcW w:w="340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099286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64709E7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67FAD3E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2D4E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E604CA" w14:paraId="1D3C1ABF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E3E3" w14:textId="06BBC05B" w:rsidR="00E604CA" w:rsidRDefault="007000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Z_W02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78D3" w14:textId="77777777" w:rsidR="00E604CA" w:rsidRDefault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P6U_W</w:t>
            </w:r>
          </w:p>
          <w:p w14:paraId="7A285179" w14:textId="30F51E83" w:rsidR="00700020" w:rsidRDefault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F3FD" w14:textId="47C901AD" w:rsidR="00E604CA" w:rsidRDefault="00B4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4198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zna </w:t>
            </w:r>
            <w:r w:rsid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zaawansowanym stopniu</w:t>
            </w:r>
            <w:r w:rsidRPr="00B4198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wybrane </w:t>
            </w:r>
            <w:r w:rsidR="00B7030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metody oddziaływania na klienta, w tym techniki perswazyjne i negocjacyjne</w:t>
            </w:r>
            <w:r w:rsid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C26D" w14:textId="77777777" w:rsidR="00B7030C" w:rsidRDefault="00B7030C" w:rsidP="00B70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Aktywne uczestnictwo na zajęciach, udział w ćwiczeniach grupowych, indywidualny projekt zaliczeniowy.</w:t>
            </w:r>
          </w:p>
          <w:p w14:paraId="3E3548F1" w14:textId="77777777" w:rsidR="00E604CA" w:rsidRDefault="00E604CA" w:rsidP="00B70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3F5B20" w14:paraId="202D8308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B3ADA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700020" w14:paraId="20927DD2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46B" w14:textId="0151E115" w:rsidR="00700020" w:rsidRPr="00B41984" w:rsidRDefault="00700020" w:rsidP="007000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4198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Z_U02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88FE" w14:textId="77777777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2B1ED8B2" w14:textId="7F04FE90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E6C0" w14:textId="101D25C9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potrafi </w:t>
            </w:r>
            <w:r w:rsidRPr="00B4198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analizować </w:t>
            </w:r>
            <w:r w:rsidR="00B7030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postawy klientów i potrafi skutecznie dostosować do nich konkretne techniki oddziaływania</w:t>
            </w:r>
            <w:r w:rsid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. Potrafi optymalizować wykorzystywane </w:t>
            </w:r>
            <w:r w:rsidR="00B7030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techniki oddziaływania </w:t>
            </w:r>
            <w:r w:rsid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 oparciu o </w:t>
            </w:r>
            <w:r w:rsidR="00B7030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dominujące trendy konsumenckie.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9D05" w14:textId="77777777" w:rsidR="00B7030C" w:rsidRDefault="00B7030C" w:rsidP="00B70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Aktywne uczestnictwo na zajęciach, udział w ćwiczeniach grupowych, indywidualny projekt zaliczeniowy.</w:t>
            </w:r>
          </w:p>
          <w:p w14:paraId="1B803589" w14:textId="77777777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00020" w14:paraId="3FA495B4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6CE1" w14:textId="0F41CB9D" w:rsidR="00700020" w:rsidRPr="00B41984" w:rsidRDefault="00700020" w:rsidP="007000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4198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F77C" w14:textId="77777777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625DB839" w14:textId="5A1F4BC1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70002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3D4C" w14:textId="41A9DFC8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</w:t>
            </w:r>
            <w:r w:rsidRPr="00B4198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potrafi rozwiązywać problemy związane z zarządzaniem </w:t>
            </w:r>
            <w:r w:rsidR="00B7030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relacjami z klientami oraz potrafi zaadaptować techniki oddziaływania na klienta do środowiska cyfrowego.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2296" w14:textId="77777777" w:rsidR="00B7030C" w:rsidRDefault="00B7030C" w:rsidP="00B70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Aktywne uczestnictwo na zajęciach, udział w ćwiczeniach grupowych, indywidualny projekt zaliczeniowy.</w:t>
            </w:r>
          </w:p>
          <w:p w14:paraId="5349573D" w14:textId="5FE3AFE7" w:rsidR="00700020" w:rsidRDefault="00700020" w:rsidP="0070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2B3B1535" w14:textId="77777777" w:rsidR="006A227A" w:rsidRDefault="006A227A" w:rsidP="00700020">
      <w:pPr>
        <w:ind w:leftChars="0" w:left="0" w:firstLineChars="0" w:firstLine="0"/>
      </w:pPr>
      <w:r>
        <w:br w:type="page"/>
      </w: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559"/>
        <w:gridCol w:w="1416"/>
        <w:gridCol w:w="1986"/>
        <w:gridCol w:w="2834"/>
      </w:tblGrid>
      <w:tr w:rsidR="00E604CA" w14:paraId="6E0232F0" w14:textId="77777777">
        <w:trPr>
          <w:trHeight w:val="288"/>
        </w:trPr>
        <w:tc>
          <w:tcPr>
            <w:tcW w:w="9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DF3E4" w14:textId="676BBCE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E604CA" w14:paraId="290769AF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B78" w14:textId="34F3752A" w:rsidR="00E604CA" w:rsidRPr="009846B4" w:rsidRDefault="00BA23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BA23F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Z_K03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5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P6U_K</w:t>
            </w:r>
          </w:p>
          <w:p w14:paraId="68E7EB06" w14:textId="6F603098" w:rsidR="00BA23FF" w:rsidRDefault="00EC4038" w:rsidP="00BA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P6S_K</w:t>
            </w:r>
            <w:r w:rsidR="00BA23F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72F" w14:textId="42F5CCB1" w:rsidR="00E604CA" w:rsidRPr="006A227A" w:rsidRDefault="00F70454" w:rsidP="0078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jest </w:t>
            </w:r>
            <w:r w:rsidR="007C4E7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gotów </w:t>
            </w:r>
            <w:r w:rsidR="00BA23FF" w:rsidRPr="00BA23F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pełnić role zawodowe w zarządzaniu </w:t>
            </w:r>
            <w:r w:rsid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działem </w:t>
            </w:r>
            <w:r w:rsidR="00B7030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obsługi klienta lub działem </w:t>
            </w:r>
            <w:r w:rsid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sprzedaży.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A8FA" w14:textId="451861C5" w:rsidR="00E604CA" w:rsidRDefault="00B70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Aktywne uczestnictwo na zajęciach, udział w ćwiczeniach grupowych, indywidualny projekt zaliczeniowy.</w:t>
            </w:r>
          </w:p>
          <w:p w14:paraId="0BC53ED0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75FB715D" w14:textId="77777777">
        <w:trPr>
          <w:trHeight w:val="425"/>
        </w:trPr>
        <w:tc>
          <w:tcPr>
            <w:tcW w:w="9424" w:type="dxa"/>
            <w:gridSpan w:val="5"/>
          </w:tcPr>
          <w:p w14:paraId="1C6E3A4A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dyd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.=45 minut)** </w:t>
            </w:r>
          </w:p>
          <w:p w14:paraId="4BBEE8F2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440F676D" w14:textId="77777777">
        <w:trPr>
          <w:trHeight w:val="283"/>
        </w:trPr>
        <w:tc>
          <w:tcPr>
            <w:tcW w:w="4604" w:type="dxa"/>
            <w:gridSpan w:val="3"/>
          </w:tcPr>
          <w:p w14:paraId="4A38FAB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Stacjonarne</w:t>
            </w:r>
          </w:p>
          <w:p w14:paraId="06F80B8A" w14:textId="759EE45C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wykładach =</w:t>
            </w:r>
          </w:p>
          <w:p w14:paraId="74DF6FAB" w14:textId="4542249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ćwiczeniach =</w:t>
            </w:r>
            <w:r w:rsidR="008704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3ACBD85A" w14:textId="3C4B4D3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przygotowanie do ćwiczeń =</w:t>
            </w:r>
          </w:p>
          <w:p w14:paraId="3937B775" w14:textId="2B298A0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przygotowanie do wykładu =</w:t>
            </w:r>
          </w:p>
          <w:p w14:paraId="2985D74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0EA0751F" w14:textId="7BC4542C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35DE25A1" w14:textId="77AD7A88" w:rsidR="003D2292" w:rsidRDefault="003D2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konsultacje = </w:t>
            </w:r>
          </w:p>
          <w:p w14:paraId="3CB9CDD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3F19EDE5" w14:textId="0CBF33DB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zaliczenie/egzamin =</w:t>
            </w:r>
          </w:p>
          <w:p w14:paraId="60C846A7" w14:textId="7343F0FA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3D229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praca własna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) = </w:t>
            </w:r>
          </w:p>
          <w:p w14:paraId="7E4B540C" w14:textId="45DDA87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RAZEM:</w:t>
            </w:r>
            <w:r w:rsidR="003D2292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</w:p>
          <w:p w14:paraId="2AE45954" w14:textId="6395A35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Liczba punktów  ECTS:</w:t>
            </w:r>
            <w:r w:rsidR="003D2292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</w:p>
          <w:p w14:paraId="1543C6DB" w14:textId="06AEF25B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 tym w ramach zajęć praktycznych:</w:t>
            </w:r>
          </w:p>
        </w:tc>
        <w:tc>
          <w:tcPr>
            <w:tcW w:w="4820" w:type="dxa"/>
            <w:gridSpan w:val="2"/>
          </w:tcPr>
          <w:p w14:paraId="6430832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Niestacjonarne</w:t>
            </w:r>
          </w:p>
          <w:p w14:paraId="3423F623" w14:textId="4E715CB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wykładach =</w:t>
            </w:r>
          </w:p>
          <w:p w14:paraId="62A6726E" w14:textId="234A7DAE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ćwiczeniach =</w:t>
            </w:r>
            <w:r w:rsidR="003D229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12 h</w:t>
            </w:r>
          </w:p>
          <w:p w14:paraId="2680DE5F" w14:textId="5BB3596B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przygotowanie do ćwiczeń =</w:t>
            </w:r>
          </w:p>
          <w:p w14:paraId="38DFB861" w14:textId="3009E15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przygotowanie do wykładu =</w:t>
            </w:r>
          </w:p>
          <w:p w14:paraId="79B141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201FF556" w14:textId="23EB50A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1580CA1E" w14:textId="74D4F43A" w:rsidR="003D2292" w:rsidRDefault="003D2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konsultacje = 2 h</w:t>
            </w:r>
          </w:p>
          <w:p w14:paraId="05139E9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5CB8B39E" w14:textId="57E39A1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zaliczenie/egzamin =</w:t>
            </w:r>
          </w:p>
          <w:p w14:paraId="34CF9249" w14:textId="6B6D949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3D229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praca własna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) = </w:t>
            </w:r>
            <w:r w:rsidR="003D229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36 h</w:t>
            </w:r>
          </w:p>
          <w:p w14:paraId="1A2BC4DA" w14:textId="7C86C1F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RAZEM:</w:t>
            </w:r>
            <w:r w:rsidR="003D2292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50</w:t>
            </w:r>
            <w:r w:rsidR="009215D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h</w:t>
            </w:r>
          </w:p>
          <w:p w14:paraId="1C2B99DE" w14:textId="2FC10164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Liczba punktów  ECTS:</w:t>
            </w:r>
            <w:r w:rsidR="009215D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  <w:r w:rsidR="003D2292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  <w:p w14:paraId="4FBA95BE" w14:textId="04A6D2F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 tym w ramach zajęć praktycznych:</w:t>
            </w:r>
            <w:r w:rsidR="00870132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2</w:t>
            </w:r>
          </w:p>
        </w:tc>
      </w:tr>
      <w:tr w:rsidR="00E604CA" w14:paraId="3E642A0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8C6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WARUNKI WSTĘPNE</w:t>
            </w:r>
          </w:p>
          <w:p w14:paraId="6FBB048A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2541" w14:textId="2BD3105E" w:rsidR="00E604CA" w:rsidRDefault="009215DC" w:rsidP="00AD5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Znajomość podstaw psychologii.</w:t>
            </w:r>
          </w:p>
        </w:tc>
      </w:tr>
      <w:tr w:rsidR="00E604CA" w14:paraId="5CAC959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E1F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TREŚCI PRZEDMIOTU</w:t>
            </w:r>
          </w:p>
          <w:p w14:paraId="3A6502D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502ACA9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zajęcia w formie bezpośredniej i e-learning)</w:t>
            </w:r>
          </w:p>
          <w:p w14:paraId="14AB16E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29AE5D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807E" w14:textId="153038EC" w:rsidR="00F46894" w:rsidRDefault="00F4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Treści realizowane w formie bezpośredniej</w:t>
            </w:r>
            <w:r w:rsidRP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: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8704A1" w:rsidRPr="008704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studenci będą poznawać różne metody wpływu na klientów, związane z psychologią, strategiami marketingowymi oraz komunikacją. Zajęcia będą obejmować omówienie podstawowych pojęć i teorii, takich jak zasady perswazji, heurystyki podejmowania decyzji, czy etapy </w:t>
            </w:r>
            <w:r w:rsidR="008704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ścieżki zakupowej klienta</w:t>
            </w:r>
            <w:r w:rsidR="008704A1" w:rsidRPr="008704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 Przez praktyczne ćwiczenia warsztatowe studenci będą mieli możliwość zastosowania zdobytej wiedzy w realnych sytuacjach sprzedażowych, zarówno w kontekście tradycyjnych relacji sprzedawca-klient, jak i w świecie cyfrowym.</w:t>
            </w:r>
          </w:p>
          <w:p w14:paraId="018166BB" w14:textId="77777777" w:rsidR="00D34408" w:rsidRDefault="00D34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46F268D5" w14:textId="5C8BBAA4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Treści realizowane w formie e-learning:</w:t>
            </w:r>
            <w:r w:rsid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nie dotyczy.</w:t>
            </w:r>
          </w:p>
        </w:tc>
      </w:tr>
      <w:tr w:rsidR="00E604CA" w14:paraId="1E87B264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08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31281999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OBOWIĄZKOWA</w:t>
            </w:r>
          </w:p>
          <w:p w14:paraId="6A6AD467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6A81" w14:textId="77777777" w:rsidR="001A103E" w:rsidRDefault="00B7030C" w:rsidP="001A103E">
            <w:pPr>
              <w:pStyle w:val="Akapitzlist"/>
              <w:numPr>
                <w:ilvl w:val="0"/>
                <w:numId w:val="1"/>
              </w:numPr>
              <w:ind w:leftChars="0" w:left="280" w:firstLineChars="0" w:hanging="280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B7030C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Chaffey D., Ellis-Chadwick F., </w:t>
            </w:r>
            <w:r w:rsidRPr="001A103E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val="en-US"/>
              </w:rPr>
              <w:t>Digital Marketing, 7th edition</w:t>
            </w:r>
            <w:r w:rsidRPr="00B7030C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, Pearson 2019.</w:t>
            </w:r>
          </w:p>
          <w:p w14:paraId="42966404" w14:textId="5FEF2154" w:rsidR="00E604CA" w:rsidRPr="007C4E74" w:rsidRDefault="001A103E" w:rsidP="001A103E">
            <w:pPr>
              <w:pStyle w:val="Akapitzlist"/>
              <w:numPr>
                <w:ilvl w:val="0"/>
                <w:numId w:val="1"/>
              </w:numPr>
              <w:ind w:leftChars="0" w:left="280" w:firstLineChars="0" w:hanging="28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1A103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Tracy B. </w:t>
            </w:r>
            <w:r w:rsidRPr="001A103E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Psychologia sprzedaży. Podnieś sprzedaż szybciej i łatwiej, niż kiedykolwiek uznawałeś za możliwe</w:t>
            </w:r>
            <w:r w:rsidRPr="001A103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MT Biznes 2023.</w:t>
            </w:r>
          </w:p>
        </w:tc>
      </w:tr>
      <w:tr w:rsidR="00E604CA" w:rsidRPr="000E0E75" w14:paraId="6164EE9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5E00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05C9FE45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UZUPEŁNIAJĄCA</w:t>
            </w:r>
          </w:p>
          <w:p w14:paraId="312C4F7F" w14:textId="54C2B48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(w tym min. 2 pozycje       w języku angielskim; publikacje książkowe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lub artykuły)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7F1A" w14:textId="430B39CF" w:rsidR="008704A1" w:rsidRDefault="00B7030C" w:rsidP="008704A1">
            <w:pPr>
              <w:pStyle w:val="Akapitzlist"/>
              <w:numPr>
                <w:ilvl w:val="0"/>
                <w:numId w:val="7"/>
              </w:numPr>
              <w:ind w:leftChars="0" w:left="280" w:firstLineChars="0" w:hanging="28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B7030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Cialdini</w:t>
            </w:r>
            <w:proofErr w:type="spellEnd"/>
            <w:r w:rsidRPr="00B7030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R. B., </w:t>
            </w:r>
            <w:r w:rsidRPr="00B7030C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Wywieranie wpływu na innych. Teoria i praktyka</w:t>
            </w:r>
            <w:r w:rsidRPr="00B7030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GWP, Gdańsk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2009</w:t>
            </w:r>
            <w:r w:rsidR="00D34408" w:rsidRPr="008704A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369D91F9" w14:textId="77777777" w:rsidR="000E0E75" w:rsidRDefault="001A103E" w:rsidP="000E0E75">
            <w:pPr>
              <w:pStyle w:val="Akapitzlist"/>
              <w:numPr>
                <w:ilvl w:val="0"/>
                <w:numId w:val="7"/>
              </w:numPr>
              <w:ind w:leftChars="0" w:left="280" w:firstLineChars="0" w:hanging="280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1A103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Godin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 S., </w:t>
            </w:r>
            <w:r w:rsidRPr="001A103E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val="en-US"/>
              </w:rPr>
              <w:t>This Is Marketing: You Can't Be Seen Until You Learn to See</w:t>
            </w:r>
            <w:r w:rsidR="008342B9" w:rsidRPr="008704A1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, </w:t>
            </w:r>
            <w:r w:rsidRPr="001A103E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Portfolio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, 2018.</w:t>
            </w:r>
          </w:p>
          <w:p w14:paraId="538ACDB2" w14:textId="77777777" w:rsidR="008342B9" w:rsidRDefault="000E0E75" w:rsidP="000E0E75">
            <w:pPr>
              <w:pStyle w:val="Akapitzlist"/>
              <w:numPr>
                <w:ilvl w:val="0"/>
                <w:numId w:val="7"/>
              </w:numPr>
              <w:ind w:leftChars="0" w:left="280" w:firstLineChars="0" w:hanging="280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proofErr w:type="spellStart"/>
            <w:r w:rsidRPr="000E0E75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Eyal</w:t>
            </w:r>
            <w:proofErr w:type="spellEnd"/>
            <w:r w:rsidRPr="000E0E75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 N., </w:t>
            </w:r>
            <w:r w:rsidRPr="000E0E75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val="en-US"/>
              </w:rPr>
              <w:t>Hooked: How to Build Habit-Forming Products</w:t>
            </w:r>
            <w:r w:rsidRPr="000E0E75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, Penguin Books Ltd 2014.</w:t>
            </w:r>
          </w:p>
          <w:p w14:paraId="77FDDF1A" w14:textId="194B7184" w:rsidR="000E0E75" w:rsidRPr="000E0E75" w:rsidRDefault="000E0E75" w:rsidP="000E0E75">
            <w:pPr>
              <w:pStyle w:val="Akapitzlist"/>
              <w:numPr>
                <w:ilvl w:val="0"/>
                <w:numId w:val="7"/>
              </w:numPr>
              <w:ind w:leftChars="0" w:left="280" w:firstLineChars="0" w:hanging="28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E0E7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Kozłowska A., </w:t>
            </w:r>
            <w:r w:rsidRPr="000E0E75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Reklama – techniki perswazyjne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Oficyna Wydawnicza SGH, Warszawa 2011.</w:t>
            </w:r>
          </w:p>
        </w:tc>
      </w:tr>
      <w:tr w:rsidR="00E604CA" w14:paraId="00B28EE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FE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PUBLIKACJE NAUKOWE OSÓB PROWADZĄCYCH ZAJĘCIA ZWIĄZANE            Z TEMATYKĄ MODUŁU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DCC6" w14:textId="5792DFF3" w:rsidR="00E604CA" w:rsidRPr="006B4C10" w:rsidRDefault="000E0E75" w:rsidP="006B4C1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Chars="0" w:left="277" w:firstLineChars="0" w:hanging="27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Bekus T.</w:t>
            </w:r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Pr="00EB5019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Strategie komunikacji marketingowej na globalnym rynku smartfonów</w:t>
            </w:r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w: </w:t>
            </w:r>
            <w:r w:rsidRPr="00EB5019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Współczesne problemy badawcze nauk o zarządzaniu i jakości z perspektywy młodych naukowców</w:t>
            </w:r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pod. red. nauk. M. Lisińskiego, J. </w:t>
            </w:r>
            <w:proofErr w:type="spellStart"/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Dzieńdziory</w:t>
            </w:r>
            <w:proofErr w:type="spellEnd"/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 M. Wróbel, Wydawnictwo Naukowe Akademii WSB, Dąbrowa Górnicza 2020, s. 74-87.</w:t>
            </w:r>
          </w:p>
        </w:tc>
      </w:tr>
      <w:tr w:rsidR="00E604CA" w:rsidRPr="00F46894" w14:paraId="2E486419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1EE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lastRenderedPageBreak/>
              <w:t>METODY NAUCZANIA</w:t>
            </w:r>
          </w:p>
          <w:p w14:paraId="46E046CA" w14:textId="7198E867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e-learning)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826F" w14:textId="6937A02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bezpośredniej:</w:t>
            </w:r>
          </w:p>
          <w:p w14:paraId="6B0BA4F4" w14:textId="2BB46C56" w:rsidR="00F46894" w:rsidRPr="00F46894" w:rsidRDefault="00EC4038" w:rsidP="00D34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Wykład wspomagany środkami audio-video</w:t>
            </w:r>
            <w:r w:rsidR="0079541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z elementami dyskusji</w:t>
            </w:r>
            <w:r w:rsidR="00D3440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="008342B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="00F46894" w:rsidRP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naliza stud</w:t>
            </w:r>
            <w:r w:rsid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ium przypadku</w:t>
            </w:r>
            <w:r w:rsidR="00B7030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ćwiczenia w grupach.</w:t>
            </w:r>
          </w:p>
          <w:p w14:paraId="3360D767" w14:textId="77777777" w:rsidR="00D34408" w:rsidRDefault="00D34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74BA6883" w14:textId="4D86470F" w:rsidR="00E604CA" w:rsidRPr="00F46894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e-learning:</w:t>
            </w:r>
            <w:r w:rsidR="0079541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nie dotyczy.</w:t>
            </w:r>
          </w:p>
        </w:tc>
      </w:tr>
      <w:tr w:rsidR="00E604CA" w14:paraId="7F8E843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EC5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BA96" w14:textId="09C1B688" w:rsidR="00E604CA" w:rsidRDefault="00F4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Prezentacja multimedialna.</w:t>
            </w:r>
          </w:p>
          <w:p w14:paraId="5F55F46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BB4227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A0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PROJEKT</w:t>
            </w:r>
          </w:p>
          <w:p w14:paraId="0EE70975" w14:textId="1218996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(o ile jest realizowany 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w ramach modułu zajęć)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3CA" w14:textId="1A70DFB4" w:rsidR="00E604CA" w:rsidRDefault="00F4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Nie dotyczy.</w:t>
            </w:r>
          </w:p>
        </w:tc>
      </w:tr>
    </w:tbl>
    <w:p w14:paraId="13A39F73" w14:textId="45040B2F" w:rsidR="002F44E5" w:rsidRDefault="002F44E5" w:rsidP="00D34408">
      <w:pPr>
        <w:ind w:leftChars="0" w:left="0" w:firstLineChars="0" w:firstLine="0"/>
      </w:pP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7795"/>
      </w:tblGrid>
      <w:tr w:rsidR="00E604CA" w14:paraId="31242A3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1C85" w14:textId="7D9336A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 I WARUNKI ZALICZENIA</w:t>
            </w:r>
          </w:p>
          <w:p w14:paraId="21571D2F" w14:textId="1020FD90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 e-learning)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FBA6" w14:textId="0F08F878" w:rsidR="00E604CA" w:rsidRDefault="00EC4038" w:rsidP="00F4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 przedmiotu obejmuje:</w:t>
            </w:r>
          </w:p>
          <w:p w14:paraId="6AD6C8FF" w14:textId="11329D4B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obecnoś</w:t>
            </w:r>
            <w:r w:rsid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F46894" w:rsidRP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co najmniej 80% zajęć</w:t>
            </w:r>
            <w:r w:rsid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 aktywnego udziału w ćwiczeniach,</w:t>
            </w:r>
          </w:p>
          <w:p w14:paraId="4A6D1CA1" w14:textId="5755FCE1" w:rsidR="000E0E75" w:rsidRDefault="000E0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aktywny udział w ćwiczeniach grupowych</w:t>
            </w:r>
          </w:p>
          <w:p w14:paraId="424D78E8" w14:textId="42AEA8B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</w:t>
            </w:r>
            <w:r w:rsidR="00F4689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końcowy </w:t>
            </w:r>
            <w:r w:rsidR="000E0E7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projekt – opracowanie </w:t>
            </w:r>
            <w:proofErr w:type="spellStart"/>
            <w:r w:rsidR="000E0E7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case</w:t>
            </w:r>
            <w:proofErr w:type="spellEnd"/>
            <w:r w:rsidR="000E0E7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E0E7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study</w:t>
            </w:r>
            <w:proofErr w:type="spellEnd"/>
            <w:r w:rsidR="000E0E75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zastosowania wybranych technik oddziaływania na klienta w warunkach biznesowych</w:t>
            </w:r>
          </w:p>
        </w:tc>
      </w:tr>
    </w:tbl>
    <w:p w14:paraId="5374097F" w14:textId="77777777" w:rsidR="00E604CA" w:rsidRDefault="00EC4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* W-wykład, </w:t>
      </w:r>
      <w:proofErr w:type="spellStart"/>
      <w:r>
        <w:rPr>
          <w:i/>
          <w:color w:val="000000"/>
          <w:sz w:val="20"/>
          <w:szCs w:val="20"/>
        </w:rPr>
        <w:t>ćw</w:t>
      </w:r>
      <w:proofErr w:type="spellEnd"/>
      <w:r>
        <w:rPr>
          <w:i/>
          <w:color w:val="000000"/>
          <w:sz w:val="20"/>
          <w:szCs w:val="20"/>
        </w:rPr>
        <w:t>- ćwiczenia, lab- laboratorium, pro- projekt, e- e-learning</w:t>
      </w:r>
    </w:p>
    <w:p w14:paraId="259D299A" w14:textId="77777777" w:rsidR="00E604CA" w:rsidRDefault="00E604C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E604CA" w:rsidSect="002F44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A51DB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3CC1EE8"/>
    <w:multiLevelType w:val="multilevel"/>
    <w:tmpl w:val="B1CC89C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CE12940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2783006D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3EA75E51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43EF6D14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578C63F9"/>
    <w:multiLevelType w:val="multilevel"/>
    <w:tmpl w:val="35461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E25276F"/>
    <w:multiLevelType w:val="multilevel"/>
    <w:tmpl w:val="2ADA570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CA"/>
    <w:rsid w:val="000E0E75"/>
    <w:rsid w:val="000F007D"/>
    <w:rsid w:val="001A103E"/>
    <w:rsid w:val="001D5840"/>
    <w:rsid w:val="002375F8"/>
    <w:rsid w:val="002F44E5"/>
    <w:rsid w:val="003A6F75"/>
    <w:rsid w:val="003D2292"/>
    <w:rsid w:val="003F421C"/>
    <w:rsid w:val="003F5B20"/>
    <w:rsid w:val="003F7277"/>
    <w:rsid w:val="00440D2B"/>
    <w:rsid w:val="0046565F"/>
    <w:rsid w:val="00481BC2"/>
    <w:rsid w:val="0064178E"/>
    <w:rsid w:val="006A227A"/>
    <w:rsid w:val="006B4C10"/>
    <w:rsid w:val="00700020"/>
    <w:rsid w:val="00781D56"/>
    <w:rsid w:val="00785D8D"/>
    <w:rsid w:val="0079541D"/>
    <w:rsid w:val="007C4E74"/>
    <w:rsid w:val="008217F2"/>
    <w:rsid w:val="0082557E"/>
    <w:rsid w:val="008342B9"/>
    <w:rsid w:val="00866E21"/>
    <w:rsid w:val="00870132"/>
    <w:rsid w:val="008704A1"/>
    <w:rsid w:val="009215DC"/>
    <w:rsid w:val="009846B4"/>
    <w:rsid w:val="009E3AB7"/>
    <w:rsid w:val="009F68AE"/>
    <w:rsid w:val="00AD5F68"/>
    <w:rsid w:val="00AF2226"/>
    <w:rsid w:val="00B41984"/>
    <w:rsid w:val="00B43DAD"/>
    <w:rsid w:val="00B7030C"/>
    <w:rsid w:val="00B73D10"/>
    <w:rsid w:val="00B94F09"/>
    <w:rsid w:val="00BA23FF"/>
    <w:rsid w:val="00BE6771"/>
    <w:rsid w:val="00C51EBE"/>
    <w:rsid w:val="00C85A85"/>
    <w:rsid w:val="00D34408"/>
    <w:rsid w:val="00D476D3"/>
    <w:rsid w:val="00DC6FC4"/>
    <w:rsid w:val="00E40409"/>
    <w:rsid w:val="00E604CA"/>
    <w:rsid w:val="00E95647"/>
    <w:rsid w:val="00EA35C2"/>
    <w:rsid w:val="00EC4038"/>
    <w:rsid w:val="00ED23CD"/>
    <w:rsid w:val="00F46894"/>
    <w:rsid w:val="00F52839"/>
    <w:rsid w:val="00F55790"/>
    <w:rsid w:val="00F70454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5520"/>
  <w15:docId w15:val="{913B3B1C-86DE-468D-8724-679425F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ZnakZnak">
    <w:name w:val="Znak Znak"/>
    <w:rPr>
      <w:w w:val="100"/>
      <w:position w:val="-1"/>
      <w:effect w:val="none"/>
      <w:vertAlign w:val="baseline"/>
      <w:cs w:val="0"/>
      <w:em w:val="none"/>
      <w:lang w:eastAsia="pl-PL"/>
    </w:rPr>
  </w:style>
  <w:style w:type="character" w:customStyle="1" w:styleId="bibliographic-informationtitle">
    <w:name w:val="bibliographic-information__titl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">
    <w:name w:val="bibliographic-information__valu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u-overflow-wrap">
    <w:name w:val="bibliographic-information__value u-overflow-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basedOn w:val="Domylnaczcionkaakapitu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4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454"/>
    <w:rPr>
      <w:position w:val="-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454"/>
    <w:rPr>
      <w:b/>
      <w:bCs/>
      <w:position w:val="-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54"/>
    <w:rPr>
      <w:rFonts w:ascii="Segoe UI" w:hAnsi="Segoe UI" w:cs="Segoe UI"/>
      <w:position w:val="-1"/>
      <w:sz w:val="18"/>
      <w:szCs w:val="18"/>
    </w:rPr>
  </w:style>
  <w:style w:type="paragraph" w:styleId="Poprawka">
    <w:name w:val="Revision"/>
    <w:hidden/>
    <w:uiPriority w:val="99"/>
    <w:semiHidden/>
    <w:rsid w:val="000F007D"/>
    <w:pPr>
      <w:spacing w:after="0" w:line="240" w:lineRule="auto"/>
      <w:ind w:firstLine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46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/BoiwqrWRLjik1vhQCc64SxA0w==">AMUW2mU6UXy0ABQMlHAKurVzFbdIcP1ill3V0vwB4xLXvBdlU14HAkvTSyyxbI5Zd7RUvjpHG12eJB0SJtYt/3cvUN/9MznotLvHSsP/gWGxt1syDaSb2O73gKN+yxqIFgr5aEp6bqh9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22EE1B-3FA0-4E75-ADA5-A2A18B3A5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7E1D6-D3DA-412B-95DB-E550BFEA2E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E5624-6663-4EA5-9951-2ED31BD5F0CB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64d3c138-61bf-47bd-8082-b47598163eb2"/>
    <ds:schemaRef ds:uri="1b48a3af-b701-423a-a577-eae4dcf2dc32"/>
    <ds:schemaRef ds:uri="http://schemas.microsoft.com/sharepoint/v3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Karolina Tomas</cp:lastModifiedBy>
  <cp:revision>8</cp:revision>
  <dcterms:created xsi:type="dcterms:W3CDTF">2023-05-01T23:00:00Z</dcterms:created>
  <dcterms:modified xsi:type="dcterms:W3CDTF">2025-10-16T09:03:00Z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