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209"/>
        <w:gridCol w:w="992"/>
        <w:gridCol w:w="357"/>
        <w:gridCol w:w="635"/>
        <w:gridCol w:w="1418"/>
        <w:gridCol w:w="992"/>
        <w:gridCol w:w="1776"/>
      </w:tblGrid>
      <w:tr w:rsidR="0012441D" w:rsidRPr="00B04019" w14:paraId="36C3D530" w14:textId="77777777" w:rsidTr="00646E16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91E9D1" w14:textId="77EF1908" w:rsidR="0012441D" w:rsidRPr="00B04019" w:rsidRDefault="0012441D" w:rsidP="002D54F3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16D9313B">
              <w:rPr>
                <w:rFonts w:ascii="Arial Narrow" w:hAnsi="Arial Narrow"/>
                <w:b/>
                <w:bCs/>
                <w:sz w:val="20"/>
                <w:szCs w:val="20"/>
              </w:rPr>
              <w:br w:type="page"/>
            </w:r>
            <w:r w:rsidR="00DB677C" w:rsidRPr="16D9313B">
              <w:rPr>
                <w:rFonts w:ascii="Arial Narrow" w:hAnsi="Arial Narrow"/>
                <w:b/>
                <w:bCs/>
              </w:rPr>
              <w:t>AKADEMIA WSB</w:t>
            </w:r>
          </w:p>
        </w:tc>
      </w:tr>
      <w:tr w:rsidR="0012441D" w:rsidRPr="00B04019" w14:paraId="68E25E86" w14:textId="77777777" w:rsidTr="16D9313B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64B6" w14:textId="77777777" w:rsidR="0012441D" w:rsidRPr="00B04019" w:rsidRDefault="0012441D" w:rsidP="000E4F0F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Kierunek studiów: </w:t>
            </w:r>
            <w:r w:rsidR="000E4F0F" w:rsidRPr="000E4F0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ZARZĄDZANIE </w:t>
            </w:r>
          </w:p>
        </w:tc>
      </w:tr>
      <w:tr w:rsidR="0012441D" w:rsidRPr="00B04019" w14:paraId="795E2C81" w14:textId="77777777" w:rsidTr="16D9313B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34AA" w14:textId="77777777" w:rsidR="0012441D" w:rsidRPr="00B04019" w:rsidRDefault="00016C37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P</w:t>
            </w:r>
            <w:r w:rsidR="0012441D"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rzedmiot: </w:t>
            </w:r>
            <w:r w:rsidR="00C652A3">
              <w:rPr>
                <w:rFonts w:ascii="Arial Narrow" w:hAnsi="Arial Narrow"/>
                <w:b/>
                <w:bCs/>
                <w:sz w:val="20"/>
                <w:szCs w:val="20"/>
              </w:rPr>
              <w:t>Trening kierowniczy</w:t>
            </w:r>
          </w:p>
        </w:tc>
      </w:tr>
      <w:tr w:rsidR="0012441D" w:rsidRPr="00B04019" w14:paraId="674BF155" w14:textId="77777777" w:rsidTr="16D9313B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4D65" w14:textId="1514C74B" w:rsidR="0012441D" w:rsidRPr="00B04019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Profil kształcenia: </w:t>
            </w:r>
            <w:r w:rsidR="006C5D24">
              <w:rPr>
                <w:rFonts w:ascii="Arial Narrow" w:hAnsi="Arial Narrow"/>
                <w:b/>
                <w:bCs/>
                <w:sz w:val="20"/>
                <w:szCs w:val="20"/>
              </w:rPr>
              <w:t>praktyczny</w:t>
            </w:r>
          </w:p>
        </w:tc>
      </w:tr>
      <w:tr w:rsidR="0012441D" w:rsidRPr="00B04019" w14:paraId="3DCE92C7" w14:textId="77777777" w:rsidTr="16D9313B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3B51" w14:textId="2174869F" w:rsidR="0012441D" w:rsidRPr="00B04019" w:rsidRDefault="0012441D" w:rsidP="0013685B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  <w:r w:rsidR="002B76A9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</w:p>
        </w:tc>
      </w:tr>
      <w:tr w:rsidR="00B05FD3" w:rsidRPr="00B04019" w14:paraId="7CDA79E0" w14:textId="77777777" w:rsidTr="00386FB2">
        <w:trPr>
          <w:cantSplit/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BBE7" w14:textId="77777777" w:rsidR="00B05FD3" w:rsidRPr="00B04019" w:rsidRDefault="00B05FD3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1B87B4" w14:textId="77777777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25E11" w14:textId="3087F2ED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F8126" w14:textId="0C6EDE6E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05FD3" w:rsidRPr="00B04019" w14:paraId="1D17C7AB" w14:textId="77777777" w:rsidTr="00386FB2">
        <w:trPr>
          <w:cantSplit/>
          <w:trHeight w:val="252"/>
        </w:trPr>
        <w:tc>
          <w:tcPr>
            <w:tcW w:w="1985" w:type="dxa"/>
            <w:vMerge/>
            <w:vAlign w:val="center"/>
            <w:hideMark/>
          </w:tcPr>
          <w:p w14:paraId="648275DE" w14:textId="77777777" w:rsidR="00B05FD3" w:rsidRPr="00B04019" w:rsidRDefault="00B05FD3" w:rsidP="00BA08B2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2EA01779" w14:textId="0CF1CB5E" w:rsidR="00B05FD3" w:rsidRPr="00B04019" w:rsidRDefault="00B05FD3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BF0AA46" w14:textId="11E87738" w:rsidR="00B05FD3" w:rsidRPr="00B04019" w:rsidRDefault="00B05FD3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C0AB0" w14:textId="67517DB0" w:rsidR="00B05FD3" w:rsidRPr="00B04019" w:rsidRDefault="00B05FD3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/>
                <w:bCs/>
                <w:sz w:val="20"/>
                <w:szCs w:val="20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13D75" w14:textId="56C576B9" w:rsidR="00B05FD3" w:rsidRPr="00B04019" w:rsidRDefault="00B05FD3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5F9F6D" w14:textId="77777777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3DDFB" w14:textId="77777777" w:rsidR="00B05FD3" w:rsidRPr="006C5D24" w:rsidRDefault="00B05FD3" w:rsidP="00BA08B2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C5D24">
              <w:rPr>
                <w:rFonts w:ascii="Arial Narrow" w:hAnsi="Arial Narrow"/>
                <w:b/>
                <w:sz w:val="20"/>
                <w:szCs w:val="20"/>
              </w:rPr>
              <w:t>VI</w:t>
            </w:r>
          </w:p>
        </w:tc>
      </w:tr>
      <w:tr w:rsidR="00B05FD3" w:rsidRPr="00B04019" w14:paraId="7263AE0D" w14:textId="77777777" w:rsidTr="00386FB2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AAA9" w14:textId="77777777" w:rsidR="00B05FD3" w:rsidRPr="00B04019" w:rsidRDefault="00B05FD3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Studia stacjonarne</w:t>
            </w:r>
          </w:p>
          <w:p w14:paraId="08C6F070" w14:textId="77777777" w:rsidR="00B05FD3" w:rsidRPr="00B04019" w:rsidRDefault="00B05FD3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AC5FC6" w14:textId="77777777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02A066" w14:textId="67F4A009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F94ED" w14:textId="77777777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4D3C" w14:textId="40778254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02FCB05" w14:textId="0185C7ED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8C3896" w14:textId="50FCD17A" w:rsidR="00B05FD3" w:rsidRPr="006C5D24" w:rsidRDefault="00B05FD3" w:rsidP="00BA08B2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05FD3" w:rsidRPr="00B04019" w14:paraId="533B2EE2" w14:textId="77777777" w:rsidTr="00386FB2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2793" w14:textId="77777777" w:rsidR="00B05FD3" w:rsidRPr="00B04019" w:rsidRDefault="00B05FD3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Studia niestacjonarne</w:t>
            </w:r>
          </w:p>
          <w:p w14:paraId="6110202C" w14:textId="77777777" w:rsidR="00B05FD3" w:rsidRPr="00B04019" w:rsidRDefault="00B05FD3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0C794E" w14:textId="77777777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AF15DF" w14:textId="7311E1B3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BF57A" w14:textId="77777777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6D657" w14:textId="64880BDC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FB9A8A4" w14:textId="1AE9CD6B" w:rsidR="00B05FD3" w:rsidRPr="00B04019" w:rsidRDefault="00B05FD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8757AC" w14:textId="1C02395B" w:rsidR="00B05FD3" w:rsidRPr="006C5D24" w:rsidRDefault="00B05FD3" w:rsidP="00BA08B2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C5D24">
              <w:rPr>
                <w:rFonts w:ascii="Arial Narrow" w:hAnsi="Arial Narrow"/>
                <w:b/>
                <w:sz w:val="20"/>
                <w:szCs w:val="20"/>
              </w:rPr>
              <w:t>12 h</w:t>
            </w:r>
          </w:p>
        </w:tc>
      </w:tr>
      <w:tr w:rsidR="002D54F3" w:rsidRPr="00B04019" w14:paraId="629B3A8F" w14:textId="77777777" w:rsidTr="16D9313B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864B" w14:textId="77777777" w:rsidR="002D54F3" w:rsidRPr="002D54F3" w:rsidRDefault="002D54F3" w:rsidP="00BA08B2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54F3">
              <w:rPr>
                <w:rFonts w:ascii="Arial Narrow" w:hAnsi="Arial Narrow"/>
                <w:b/>
                <w:bCs/>
                <w:sz w:val="20"/>
                <w:szCs w:val="20"/>
              </w:rPr>
              <w:t>JĘZYK PROWADZENIA PRZEDMIOTU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BE31" w14:textId="77777777" w:rsidR="002D54F3" w:rsidRPr="00B04019" w:rsidRDefault="000E4F0F" w:rsidP="000E4F0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Język polski</w:t>
            </w:r>
          </w:p>
        </w:tc>
      </w:tr>
      <w:tr w:rsidR="0012441D" w:rsidRPr="00B04019" w14:paraId="3D7086FB" w14:textId="77777777" w:rsidTr="16D9313B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7B34" w14:textId="77777777"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WYKŁADOWCA</w:t>
            </w:r>
          </w:p>
          <w:p w14:paraId="5DDD7260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9A9B7" w14:textId="22723634" w:rsidR="0012441D" w:rsidRPr="00B04019" w:rsidRDefault="0012441D" w:rsidP="00BA08B2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2441D" w:rsidRPr="00B04019" w14:paraId="52C624AE" w14:textId="77777777" w:rsidTr="16D9313B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930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FORMA ZAJĘĆ</w:t>
            </w:r>
          </w:p>
          <w:p w14:paraId="428DFD49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B1DC" w14:textId="77777777" w:rsidR="0012441D" w:rsidRPr="00B04019" w:rsidRDefault="00C652A3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Ćwiczenia</w:t>
            </w:r>
          </w:p>
        </w:tc>
      </w:tr>
      <w:tr w:rsidR="0012441D" w:rsidRPr="00B04019" w14:paraId="6854F8FA" w14:textId="77777777" w:rsidTr="16D9313B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064C" w14:textId="77777777"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CELE PRZEDMIOTU</w:t>
            </w:r>
          </w:p>
          <w:p w14:paraId="62505857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ED6D" w14:textId="77777777" w:rsidR="000630E9" w:rsidRDefault="000E4F0F" w:rsidP="000E4F0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E4F0F">
              <w:rPr>
                <w:rFonts w:ascii="Arial Narrow" w:hAnsi="Arial Narrow"/>
                <w:sz w:val="20"/>
                <w:szCs w:val="20"/>
              </w:rPr>
              <w:t xml:space="preserve">Cel główny: </w:t>
            </w:r>
          </w:p>
          <w:p w14:paraId="77F6570B" w14:textId="0D057D44" w:rsidR="000E4F0F" w:rsidRPr="000E4F0F" w:rsidRDefault="00C652A3" w:rsidP="000E4F0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16D9313B">
              <w:rPr>
                <w:rFonts w:ascii="Arial Narrow" w:hAnsi="Arial Narrow"/>
                <w:sz w:val="20"/>
                <w:szCs w:val="20"/>
              </w:rPr>
              <w:t>Wyposażenie studentów w wiedzę</w:t>
            </w:r>
            <w:r w:rsidR="58DDAEC7" w:rsidRPr="16D9313B">
              <w:rPr>
                <w:rFonts w:ascii="Arial Narrow" w:hAnsi="Arial Narrow"/>
                <w:sz w:val="20"/>
                <w:szCs w:val="20"/>
              </w:rPr>
              <w:t xml:space="preserve"> i </w:t>
            </w:r>
            <w:r w:rsidR="00B05FD3" w:rsidRPr="16D9313B">
              <w:rPr>
                <w:rFonts w:ascii="Arial Narrow" w:hAnsi="Arial Narrow"/>
                <w:sz w:val="20"/>
                <w:szCs w:val="20"/>
              </w:rPr>
              <w:t>umiejętności</w:t>
            </w:r>
            <w:r w:rsidR="58DDAEC7" w:rsidRPr="16D9313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16D9313B">
              <w:rPr>
                <w:rFonts w:ascii="Arial Narrow" w:hAnsi="Arial Narrow"/>
                <w:sz w:val="20"/>
                <w:szCs w:val="20"/>
              </w:rPr>
              <w:t xml:space="preserve"> dotycząc</w:t>
            </w:r>
            <w:r w:rsidR="328D9ADB" w:rsidRPr="16D9313B">
              <w:rPr>
                <w:rFonts w:ascii="Arial Narrow" w:hAnsi="Arial Narrow"/>
                <w:sz w:val="20"/>
                <w:szCs w:val="20"/>
              </w:rPr>
              <w:t>e</w:t>
            </w:r>
            <w:r w:rsidRPr="16D9313B">
              <w:rPr>
                <w:rFonts w:ascii="Arial Narrow" w:hAnsi="Arial Narrow"/>
                <w:sz w:val="20"/>
                <w:szCs w:val="20"/>
              </w:rPr>
              <w:t xml:space="preserve"> znaczenia kapitału ludzkiego we współczesnej organizacji, ze zwróceniem szczególnej uwagi na uwarunkowania psychologiczne towarzyszące zarządzaniu tym kapitałem.</w:t>
            </w:r>
          </w:p>
          <w:p w14:paraId="40764924" w14:textId="77777777" w:rsidR="000E4F0F" w:rsidRPr="000E4F0F" w:rsidRDefault="000E4F0F" w:rsidP="000E4F0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E4F0F">
              <w:rPr>
                <w:rFonts w:ascii="Arial Narrow" w:hAnsi="Arial Narrow"/>
                <w:sz w:val="20"/>
                <w:szCs w:val="20"/>
              </w:rPr>
              <w:t>Cele szczegółowe:</w:t>
            </w:r>
          </w:p>
          <w:p w14:paraId="14E0C592" w14:textId="77777777" w:rsidR="00C652A3" w:rsidRPr="00B04019" w:rsidRDefault="00C652A3" w:rsidP="00C652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652A3">
              <w:rPr>
                <w:rFonts w:ascii="Arial Narrow" w:hAnsi="Arial Narrow"/>
                <w:sz w:val="20"/>
                <w:szCs w:val="20"/>
              </w:rPr>
              <w:t xml:space="preserve">Praktyczne poznanie perspektyw zarządzania organizacją z perspektywy symulowania zarządzania </w:t>
            </w:r>
            <w:r w:rsidR="000630E9">
              <w:rPr>
                <w:rFonts w:ascii="Arial Narrow" w:hAnsi="Arial Narrow"/>
                <w:sz w:val="20"/>
                <w:szCs w:val="20"/>
              </w:rPr>
              <w:t>ludźmi</w:t>
            </w:r>
            <w:r w:rsidRPr="00C652A3">
              <w:rPr>
                <w:rFonts w:ascii="Arial Narrow" w:hAnsi="Arial Narrow"/>
                <w:sz w:val="20"/>
                <w:szCs w:val="20"/>
              </w:rPr>
              <w:t xml:space="preserve"> z wykorzystaniem gier decyzyjnych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E081D33" w14:textId="77777777" w:rsidR="0012441D" w:rsidRPr="00B04019" w:rsidRDefault="0012441D" w:rsidP="000E4F0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2BF1" w:rsidRPr="00B04019" w14:paraId="75D49D97" w14:textId="77777777" w:rsidTr="00386FB2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08BA7" w14:textId="77777777"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46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A50AC" w14:textId="77777777" w:rsidR="00B12BF1" w:rsidRPr="00B04019" w:rsidRDefault="00056604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5A981" w14:textId="77777777"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  <w:r w:rsidR="00CA5089"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</w:tr>
      <w:tr w:rsidR="00B12BF1" w:rsidRPr="00B04019" w14:paraId="71926C97" w14:textId="77777777" w:rsidTr="00386FB2">
        <w:trPr>
          <w:trHeight w:val="28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EA0FD" w14:textId="77777777"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Efekt kierunkowy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302EB" w14:textId="77777777"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4603" w:type="dxa"/>
            <w:gridSpan w:val="6"/>
            <w:vMerge/>
          </w:tcPr>
          <w:p w14:paraId="1773D8B3" w14:textId="77777777"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14:paraId="524D1102" w14:textId="77777777"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14:paraId="17775E35" w14:textId="77777777" w:rsidTr="16D9313B">
        <w:trPr>
          <w:trHeight w:val="288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CC828" w14:textId="77777777"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B12BF1" w:rsidRPr="00B04019" w14:paraId="0207C658" w14:textId="77777777" w:rsidTr="00386FB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241A" w14:textId="6544E314" w:rsidR="004C58A6" w:rsidRPr="00B05FD3" w:rsidRDefault="004C58A6" w:rsidP="004C58A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Z_W0</w:t>
            </w:r>
            <w:r w:rsidR="002C1494" w:rsidRPr="00B05FD3"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37307B17" w14:textId="77777777" w:rsidR="000E4F0F" w:rsidRPr="00B05FD3" w:rsidRDefault="000E4F0F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9EF0143" w14:textId="77777777" w:rsidR="000E4F0F" w:rsidRPr="00B05FD3" w:rsidRDefault="000E4F0F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4110545C" w14:textId="77777777" w:rsidR="003756F9" w:rsidRPr="00B05FD3" w:rsidRDefault="003756F9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ACCFCB6" w14:textId="39C8BB32" w:rsidR="000E4F0F" w:rsidRPr="00B05FD3" w:rsidRDefault="000E4F0F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CD39" w14:textId="0628E850" w:rsidR="00B12BF1" w:rsidRPr="00B05FD3" w:rsidRDefault="00CB57CB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</w:t>
            </w:r>
            <w:r w:rsidR="002C1494" w:rsidRPr="00B05FD3">
              <w:rPr>
                <w:rFonts w:ascii="Arial Narrow" w:hAnsi="Arial Narrow"/>
                <w:sz w:val="20"/>
                <w:szCs w:val="20"/>
              </w:rPr>
              <w:t>6</w:t>
            </w:r>
            <w:r w:rsidRPr="00B05FD3">
              <w:rPr>
                <w:rFonts w:ascii="Arial Narrow" w:hAnsi="Arial Narrow"/>
                <w:sz w:val="20"/>
                <w:szCs w:val="20"/>
              </w:rPr>
              <w:t>U_W</w:t>
            </w:r>
          </w:p>
          <w:p w14:paraId="15D8B4C2" w14:textId="14F66643" w:rsidR="000C243B" w:rsidRPr="00B05FD3" w:rsidRDefault="000C243B" w:rsidP="000C243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</w:t>
            </w:r>
            <w:r w:rsidR="002C1494" w:rsidRPr="00B05FD3">
              <w:rPr>
                <w:rFonts w:ascii="Arial Narrow" w:hAnsi="Arial Narrow"/>
                <w:sz w:val="20"/>
                <w:szCs w:val="20"/>
              </w:rPr>
              <w:t>6S</w:t>
            </w:r>
            <w:r w:rsidRPr="00B05FD3">
              <w:rPr>
                <w:rFonts w:ascii="Arial Narrow" w:hAnsi="Arial Narrow"/>
                <w:sz w:val="20"/>
                <w:szCs w:val="20"/>
              </w:rPr>
              <w:t>_WG</w:t>
            </w:r>
          </w:p>
          <w:p w14:paraId="66EC6482" w14:textId="77777777" w:rsidR="000C243B" w:rsidRPr="00B05FD3" w:rsidRDefault="000C243B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2758EE55" w14:textId="77777777" w:rsidR="00CB57CB" w:rsidRPr="00B05FD3" w:rsidRDefault="00CB57CB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19BBF891" w14:textId="77777777" w:rsidR="00CB57CB" w:rsidRPr="00B05FD3" w:rsidRDefault="00CB57CB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62648C86" w14:textId="2F35C037" w:rsidR="003756F9" w:rsidRPr="00B05FD3" w:rsidRDefault="003756F9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949" w14:textId="2BE5E1C6" w:rsidR="002C1494" w:rsidRDefault="002C1494" w:rsidP="002C14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</w:t>
            </w:r>
            <w:r w:rsidRPr="16D9313B">
              <w:rPr>
                <w:rFonts w:ascii="Arial Narrow" w:hAnsi="Arial Narrow"/>
                <w:sz w:val="20"/>
                <w:szCs w:val="20"/>
              </w:rPr>
              <w:t>rozumie  wiodące pojęcia z zakresu psychologii menedżerskiej</w:t>
            </w:r>
            <w:r w:rsidR="006C5D24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4F286365" w14:textId="77777777" w:rsidR="000E4F0F" w:rsidRDefault="000E4F0F" w:rsidP="000947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7A109DD" w14:textId="71FA7A47" w:rsidR="000E4F0F" w:rsidRPr="00E044E6" w:rsidRDefault="0BAB3EC1" w:rsidP="004B39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16D9313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02A" w14:textId="4A94BDCE" w:rsidR="000630E9" w:rsidRDefault="000630E9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</w:rPr>
            </w:pPr>
            <w:r w:rsidRPr="000630E9">
              <w:rPr>
                <w:rFonts w:ascii="Arial Narrow" w:hAnsi="Arial Narrow"/>
                <w:sz w:val="20"/>
              </w:rPr>
              <w:t>Esej, test z pytaniami otwartymi</w:t>
            </w:r>
            <w:r>
              <w:rPr>
                <w:rFonts w:ascii="Arial Narrow" w:hAnsi="Arial Narrow"/>
                <w:sz w:val="20"/>
              </w:rPr>
              <w:t>,</w:t>
            </w:r>
          </w:p>
          <w:p w14:paraId="1BC4C4AD" w14:textId="1846FDBC" w:rsidR="003756F9" w:rsidRPr="00B05FD3" w:rsidRDefault="00E044E6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</w:t>
            </w:r>
            <w:r w:rsidR="002B76A9">
              <w:rPr>
                <w:rFonts w:ascii="Arial Narrow" w:hAnsi="Arial Narrow"/>
                <w:sz w:val="20"/>
              </w:rPr>
              <w:t>pis sytuacji – student musi przedstawić rozwiązanie</w:t>
            </w:r>
            <w:r w:rsidR="00D11187">
              <w:rPr>
                <w:rFonts w:ascii="Arial Narrow" w:hAnsi="Arial Narrow"/>
                <w:sz w:val="20"/>
              </w:rPr>
              <w:t xml:space="preserve"> oraz</w:t>
            </w:r>
            <w:r w:rsidR="002C23BE">
              <w:rPr>
                <w:rFonts w:ascii="Arial Narrow" w:hAnsi="Arial Narrow"/>
                <w:sz w:val="20"/>
              </w:rPr>
              <w:t xml:space="preserve"> zabrać głos w dyskusji</w:t>
            </w:r>
            <w:r w:rsidR="000947B2">
              <w:rPr>
                <w:rFonts w:ascii="Arial Narrow" w:hAnsi="Arial Narrow"/>
                <w:sz w:val="20"/>
              </w:rPr>
              <w:t>,</w:t>
            </w:r>
          </w:p>
          <w:p w14:paraId="66B9D406" w14:textId="4ACBB4A4" w:rsidR="000E4F0F" w:rsidRPr="00B04019" w:rsidRDefault="004C58A6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odpowiedzi na pytania prowadzącego</w:t>
            </w:r>
          </w:p>
        </w:tc>
      </w:tr>
      <w:tr w:rsidR="004B3972" w:rsidRPr="00B04019" w14:paraId="41AF5199" w14:textId="77777777" w:rsidTr="00386FB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51C" w14:textId="479DF59B" w:rsidR="004B3972" w:rsidRPr="00B05FD3" w:rsidRDefault="00AF627E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</w:t>
            </w:r>
            <w:r w:rsidR="002C1494" w:rsidRPr="00B05FD3">
              <w:rPr>
                <w:rFonts w:ascii="Arial Narrow" w:hAnsi="Arial Narrow"/>
                <w:sz w:val="20"/>
                <w:szCs w:val="20"/>
              </w:rPr>
              <w:t>W06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DF4E" w14:textId="77777777" w:rsidR="006C5D24" w:rsidRPr="00B05FD3" w:rsidRDefault="006C5D24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P6U_W</w:t>
            </w:r>
          </w:p>
          <w:p w14:paraId="79848E68" w14:textId="77777777" w:rsidR="006C5D24" w:rsidRPr="00B05FD3" w:rsidRDefault="006C5D24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76F4AE5D" w14:textId="77777777" w:rsidR="004B3972" w:rsidRPr="00B05FD3" w:rsidRDefault="004B3972" w:rsidP="002C149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8A2A" w14:textId="505F0213" w:rsidR="002C1494" w:rsidRDefault="002C1494" w:rsidP="002C14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16D9313B">
              <w:rPr>
                <w:rFonts w:ascii="Arial Narrow" w:hAnsi="Arial Narrow"/>
                <w:sz w:val="20"/>
                <w:szCs w:val="20"/>
              </w:rPr>
              <w:t xml:space="preserve">Student zna w zaawansowanym stopniu sposoby kreowania </w:t>
            </w:r>
            <w:r w:rsidR="000A54FA" w:rsidRPr="16D9313B">
              <w:rPr>
                <w:rFonts w:ascii="Arial Narrow" w:hAnsi="Arial Narrow"/>
                <w:sz w:val="20"/>
                <w:szCs w:val="20"/>
              </w:rPr>
              <w:t>zachowa</w:t>
            </w:r>
            <w:r w:rsidR="000A54FA">
              <w:rPr>
                <w:rFonts w:ascii="Arial Narrow" w:hAnsi="Arial Narrow"/>
                <w:sz w:val="20"/>
                <w:szCs w:val="20"/>
              </w:rPr>
              <w:t>ń</w:t>
            </w:r>
            <w:r w:rsidRPr="16D9313B">
              <w:rPr>
                <w:rFonts w:ascii="Arial Narrow" w:hAnsi="Arial Narrow"/>
                <w:sz w:val="20"/>
                <w:szCs w:val="20"/>
              </w:rPr>
              <w:t xml:space="preserve"> w organizacji oraz podejmowania decyzji menedżerskich</w:t>
            </w:r>
            <w:r w:rsidR="006C5D24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3D212A8" w14:textId="77777777" w:rsidR="004B3972" w:rsidRPr="16D9313B" w:rsidRDefault="004B3972" w:rsidP="002C14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8E06" w14:textId="2DADA09B" w:rsidR="004B3972" w:rsidRPr="000630E9" w:rsidRDefault="009449A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</w:rPr>
            </w:pPr>
            <w:r w:rsidRPr="000630E9">
              <w:rPr>
                <w:rFonts w:ascii="Arial Narrow" w:hAnsi="Arial Narrow"/>
                <w:sz w:val="20"/>
              </w:rPr>
              <w:t>Esej, test z pytaniami otwartymi</w:t>
            </w:r>
          </w:p>
        </w:tc>
      </w:tr>
      <w:tr w:rsidR="000C243B" w:rsidRPr="00B04019" w14:paraId="2357C720" w14:textId="77777777" w:rsidTr="00386FB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C15" w14:textId="07EB50EE" w:rsidR="000C243B" w:rsidRPr="00B05FD3" w:rsidRDefault="00AF627E" w:rsidP="000C243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Z_W08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1105" w14:textId="77777777" w:rsidR="006C5D24" w:rsidRPr="00B05FD3" w:rsidRDefault="006C5D24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P6U_W</w:t>
            </w:r>
          </w:p>
          <w:p w14:paraId="4726EFA4" w14:textId="77777777" w:rsidR="006C5D24" w:rsidRPr="00B05FD3" w:rsidRDefault="006C5D24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614595C4" w14:textId="37F2E968" w:rsidR="000C243B" w:rsidRPr="00B05FD3" w:rsidRDefault="000C243B" w:rsidP="000C243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7D42" w14:textId="1ED84993" w:rsidR="000C243B" w:rsidRPr="16D9313B" w:rsidRDefault="006C5D24" w:rsidP="000C24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</w:t>
            </w:r>
            <w:r w:rsidR="000C243B" w:rsidRPr="16D9313B">
              <w:rPr>
                <w:rFonts w:ascii="Arial Narrow" w:hAnsi="Arial Narrow"/>
                <w:sz w:val="20"/>
                <w:szCs w:val="20"/>
              </w:rPr>
              <w:t>zna w zaawansowanym, stopniu kluczowe uwarunkowania skuteczności kierowania ludźmi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CE3" w14:textId="03D8988F" w:rsidR="000C243B" w:rsidRPr="000630E9" w:rsidRDefault="006C5D24" w:rsidP="000C243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</w:rPr>
            </w:pPr>
            <w:r w:rsidRPr="000630E9">
              <w:rPr>
                <w:rFonts w:ascii="Arial Narrow" w:hAnsi="Arial Narrow"/>
                <w:sz w:val="20"/>
              </w:rPr>
              <w:t>Esej, test z pytaniami otwartymi</w:t>
            </w:r>
          </w:p>
        </w:tc>
      </w:tr>
      <w:tr w:rsidR="000C243B" w:rsidRPr="00B04019" w14:paraId="3610EA6B" w14:textId="77777777" w:rsidTr="00386FB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AE71" w14:textId="241AC2F8" w:rsidR="000C243B" w:rsidRPr="00B05FD3" w:rsidRDefault="00AF627E" w:rsidP="000C243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Z_W</w:t>
            </w:r>
            <w:r w:rsidR="006C5D24" w:rsidRPr="00B05FD3">
              <w:rPr>
                <w:rFonts w:ascii="Arial Narrow" w:hAnsi="Arial Narrow"/>
                <w:sz w:val="20"/>
                <w:szCs w:val="20"/>
              </w:rPr>
              <w:t>06</w:t>
            </w:r>
          </w:p>
          <w:p w14:paraId="0AA37E68" w14:textId="77777777" w:rsidR="00AF627E" w:rsidRPr="00B05FD3" w:rsidRDefault="00AF627E" w:rsidP="000C243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Z_W08</w:t>
            </w:r>
          </w:p>
          <w:p w14:paraId="5109D90F" w14:textId="78FF0B41" w:rsidR="00AF627E" w:rsidRPr="00B05FD3" w:rsidRDefault="00AF627E" w:rsidP="000C243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Z_W</w:t>
            </w:r>
            <w:r w:rsidR="006C5D24" w:rsidRPr="00B05FD3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DAD" w14:textId="77777777" w:rsidR="006C5D24" w:rsidRPr="00B05FD3" w:rsidRDefault="006C5D24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P6U_W</w:t>
            </w:r>
          </w:p>
          <w:p w14:paraId="067E9428" w14:textId="77777777" w:rsidR="006C5D24" w:rsidRPr="00B05FD3" w:rsidRDefault="006C5D24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01D8E29B" w14:textId="3BC4461D" w:rsidR="000C243B" w:rsidRPr="00B05FD3" w:rsidRDefault="000C243B" w:rsidP="000C243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1CAD" w14:textId="07025B41" w:rsidR="000C243B" w:rsidRDefault="00B05FD3" w:rsidP="000C243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</w:t>
            </w:r>
            <w:r w:rsidR="000C243B" w:rsidRPr="16D9313B">
              <w:rPr>
                <w:rFonts w:ascii="Arial Narrow" w:hAnsi="Arial Narrow"/>
                <w:sz w:val="20"/>
                <w:szCs w:val="20"/>
              </w:rPr>
              <w:t xml:space="preserve">zna w zaawansowanym stopniu style kierowania oraz narzędzia motywowania, </w:t>
            </w:r>
            <w:r w:rsidR="000C243B">
              <w:rPr>
                <w:rFonts w:ascii="Arial Narrow" w:hAnsi="Arial Narrow"/>
                <w:sz w:val="20"/>
                <w:szCs w:val="20"/>
              </w:rPr>
              <w:t xml:space="preserve"> zna </w:t>
            </w:r>
            <w:r w:rsidR="000C243B" w:rsidRPr="16D9313B">
              <w:rPr>
                <w:rFonts w:ascii="Arial Narrow" w:hAnsi="Arial Narrow"/>
                <w:sz w:val="20"/>
                <w:szCs w:val="20"/>
              </w:rPr>
              <w:t>różnicę między liderem, przywódcą, a menadżerem oraz rozumie, że bycie szefem to ciężka praca,</w:t>
            </w:r>
          </w:p>
          <w:p w14:paraId="7879F2BA" w14:textId="77777777" w:rsidR="000C243B" w:rsidRPr="16D9313B" w:rsidRDefault="000C243B" w:rsidP="000C24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70C2" w14:textId="77777777" w:rsidR="006C5D24" w:rsidRDefault="006C5D24" w:rsidP="006C5D2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Quizy – krótkie pytania testowe, pytania w locie – dotyczące postępów uczenia. </w:t>
            </w:r>
          </w:p>
          <w:p w14:paraId="7961C008" w14:textId="5241995D" w:rsidR="000C243B" w:rsidRPr="000630E9" w:rsidRDefault="000C243B" w:rsidP="000C243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</w:rPr>
            </w:pPr>
          </w:p>
        </w:tc>
      </w:tr>
      <w:tr w:rsidR="004B3972" w:rsidRPr="00B04019" w14:paraId="545D9DD3" w14:textId="77777777" w:rsidTr="00386FB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35B" w14:textId="2AC6B77C" w:rsidR="00AF627E" w:rsidRPr="00B05FD3" w:rsidRDefault="00AF627E" w:rsidP="00AF627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lastRenderedPageBreak/>
              <w:t>Z_W0</w:t>
            </w:r>
            <w:r w:rsidR="006C5D24" w:rsidRPr="00B05FD3">
              <w:rPr>
                <w:rFonts w:ascii="Arial Narrow" w:hAnsi="Arial Narrow"/>
                <w:sz w:val="20"/>
                <w:szCs w:val="20"/>
              </w:rPr>
              <w:t>6</w:t>
            </w:r>
          </w:p>
          <w:p w14:paraId="1BFCBC41" w14:textId="72E0A8B7" w:rsidR="004B3972" w:rsidRPr="00B05FD3" w:rsidRDefault="00AF627E" w:rsidP="00AF627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Z_W0</w:t>
            </w:r>
            <w:r w:rsidR="006C5D24" w:rsidRPr="00B05FD3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A75" w14:textId="77777777" w:rsidR="006C5D24" w:rsidRPr="00B05FD3" w:rsidRDefault="006C5D24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P6U_W</w:t>
            </w:r>
          </w:p>
          <w:p w14:paraId="7AB3B2F5" w14:textId="77777777" w:rsidR="006C5D24" w:rsidRPr="00B05FD3" w:rsidRDefault="006C5D24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49CED212" w14:textId="77777777" w:rsidR="004B3972" w:rsidRPr="00B05FD3" w:rsidRDefault="004B3972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C8D2" w14:textId="6FEA2997" w:rsidR="004B3972" w:rsidRPr="16D9313B" w:rsidRDefault="00B05FD3" w:rsidP="004B397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</w:t>
            </w:r>
            <w:r w:rsidR="004B3972" w:rsidRPr="16D9313B">
              <w:rPr>
                <w:rFonts w:ascii="Arial Narrow" w:hAnsi="Arial Narrow"/>
                <w:sz w:val="20"/>
                <w:szCs w:val="20"/>
              </w:rPr>
              <w:t xml:space="preserve">zna w </w:t>
            </w:r>
            <w:proofErr w:type="spellStart"/>
            <w:r w:rsidRPr="16D9313B">
              <w:rPr>
                <w:rFonts w:ascii="Arial Narrow" w:hAnsi="Arial Narrow"/>
                <w:sz w:val="20"/>
                <w:szCs w:val="20"/>
              </w:rPr>
              <w:t>zaawansowym</w:t>
            </w:r>
            <w:proofErr w:type="spellEnd"/>
            <w:r w:rsidR="004B3972" w:rsidRPr="16D9313B">
              <w:rPr>
                <w:rFonts w:ascii="Arial Narrow" w:hAnsi="Arial Narrow"/>
                <w:sz w:val="20"/>
                <w:szCs w:val="20"/>
              </w:rPr>
              <w:t xml:space="preserve"> stopniu i rozumie przyczyny i skutki patologii w procesie kierowania ludźmi.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0E7" w14:textId="77777777" w:rsidR="006C5D24" w:rsidRDefault="006C5D24" w:rsidP="006C5D2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Quizy – krótkie pytania testowe, pytania w locie – dotyczące postępów uczenia. </w:t>
            </w:r>
          </w:p>
          <w:p w14:paraId="0EEDD052" w14:textId="19228371" w:rsidR="004B3972" w:rsidRPr="000630E9" w:rsidRDefault="004B3972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</w:rPr>
            </w:pPr>
          </w:p>
        </w:tc>
      </w:tr>
      <w:tr w:rsidR="00B12BF1" w:rsidRPr="00B04019" w14:paraId="5CE6F869" w14:textId="77777777" w:rsidTr="16D9313B">
        <w:trPr>
          <w:trHeight w:val="288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E17A" w14:textId="77777777"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B12BF1" w:rsidRPr="00B04019" w14:paraId="39EA0916" w14:textId="77777777" w:rsidTr="00386FB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9096" w14:textId="77777777" w:rsidR="0027611C" w:rsidRPr="00B05FD3" w:rsidRDefault="0027611C" w:rsidP="0027611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Z_U06</w:t>
            </w:r>
          </w:p>
          <w:p w14:paraId="7311D70B" w14:textId="77777777" w:rsidR="006C5D24" w:rsidRPr="00B05FD3" w:rsidRDefault="006C5D24" w:rsidP="0027611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0A2EB29C" w14:textId="77777777" w:rsidR="006C5D24" w:rsidRPr="00B05FD3" w:rsidRDefault="006C5D24" w:rsidP="0027611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19A6990E" w14:textId="77777777" w:rsidR="006C5D24" w:rsidRPr="00B05FD3" w:rsidRDefault="006C5D24" w:rsidP="0027611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2B8AEB27" w14:textId="743F3399" w:rsidR="006A2F15" w:rsidRPr="00B05FD3" w:rsidRDefault="006A2F1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27E" w14:textId="0A5983A2" w:rsidR="00CB57CB" w:rsidRPr="00B05FD3" w:rsidRDefault="006C5D24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P6U_U</w:t>
            </w:r>
          </w:p>
          <w:p w14:paraId="271B82B8" w14:textId="01B48539" w:rsidR="006C5D24" w:rsidRPr="00B05FD3" w:rsidRDefault="006C5D24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P6S_UW</w:t>
            </w:r>
          </w:p>
          <w:p w14:paraId="4F8E2C05" w14:textId="77777777" w:rsidR="00CB57CB" w:rsidRPr="00B05FD3" w:rsidRDefault="00CB57CB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1C3BAA43" w14:textId="77777777" w:rsidR="00596C76" w:rsidRPr="00B05FD3" w:rsidRDefault="00596C76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0DF76F55" w14:textId="37AB7AEE" w:rsidR="00CB57CB" w:rsidRPr="00B05FD3" w:rsidRDefault="00CB57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C0CE" w14:textId="77777777" w:rsidR="00596C76" w:rsidRDefault="00596C76" w:rsidP="000947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16D9313B">
              <w:rPr>
                <w:rFonts w:ascii="Arial Narrow" w:hAnsi="Arial Narrow"/>
                <w:sz w:val="20"/>
                <w:szCs w:val="20"/>
              </w:rPr>
              <w:t>S</w:t>
            </w:r>
            <w:r w:rsidR="00E044E6" w:rsidRPr="16D9313B">
              <w:rPr>
                <w:rFonts w:ascii="Arial Narrow" w:hAnsi="Arial Narrow"/>
                <w:sz w:val="20"/>
                <w:szCs w:val="20"/>
              </w:rPr>
              <w:t xml:space="preserve">tudent </w:t>
            </w:r>
            <w:r w:rsidRPr="16D9313B">
              <w:rPr>
                <w:rFonts w:ascii="Arial Narrow" w:hAnsi="Arial Narrow"/>
                <w:sz w:val="20"/>
                <w:szCs w:val="20"/>
              </w:rPr>
              <w:t>potrafi dobrać optymalny styl kierowania i przywództwa do cech podległych pracowników,</w:t>
            </w:r>
          </w:p>
          <w:p w14:paraId="2D22F645" w14:textId="6FB3FCF8" w:rsidR="16D9313B" w:rsidRDefault="16D9313B" w:rsidP="16D9313B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0FC7D7D" w14:textId="01AEB086" w:rsidR="00596C76" w:rsidRDefault="00596C76" w:rsidP="000947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16D9313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166CE98" w14:textId="77777777" w:rsidR="00596C76" w:rsidRDefault="00596C76" w:rsidP="000947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4386633" w14:textId="77777777" w:rsidR="006A2F15" w:rsidRPr="00B04019" w:rsidRDefault="006A2F15" w:rsidP="00B05F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9DF9" w14:textId="50D714CD" w:rsidR="00E044E6" w:rsidRDefault="00E044E6" w:rsidP="000947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16D9313B">
              <w:rPr>
                <w:rFonts w:ascii="Arial Narrow" w:hAnsi="Arial Narrow" w:cs="Arial"/>
                <w:sz w:val="20"/>
                <w:szCs w:val="20"/>
              </w:rPr>
              <w:t>student analizuje i potrafi krytycznie spojrzeć na przedstawione problem</w:t>
            </w:r>
            <w:r w:rsidR="00D11187" w:rsidRPr="16D9313B">
              <w:rPr>
                <w:rFonts w:ascii="Arial Narrow" w:hAnsi="Arial Narrow" w:cs="Arial"/>
                <w:sz w:val="20"/>
                <w:szCs w:val="20"/>
              </w:rPr>
              <w:t>y</w:t>
            </w:r>
            <w:r w:rsidR="5A55E8E3" w:rsidRPr="16D9313B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1149FC7B" w14:textId="0211CA5B" w:rsidR="000947B2" w:rsidRDefault="000947B2" w:rsidP="000947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16D9313B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2E0DD31" w:rsidRPr="16D931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29C65CFC" w14:textId="20EED42C" w:rsidR="00D144A8" w:rsidRPr="00B04019" w:rsidRDefault="00B05FD3" w:rsidP="000947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odpowiedz</w:t>
            </w:r>
            <w:r w:rsidR="00D144A8">
              <w:rPr>
                <w:rFonts w:ascii="Arial Narrow" w:hAnsi="Arial Narrow" w:cs="Arial"/>
                <w:sz w:val="20"/>
                <w:szCs w:val="20"/>
              </w:rPr>
              <w:t xml:space="preserve">  ustna na zadane pytania  </w:t>
            </w:r>
          </w:p>
        </w:tc>
      </w:tr>
      <w:tr w:rsidR="00D144A8" w:rsidRPr="00B04019" w14:paraId="31A358AB" w14:textId="77777777" w:rsidTr="00386FB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0BE" w14:textId="77777777" w:rsidR="00D144A8" w:rsidRPr="00B05FD3" w:rsidRDefault="00D144A8" w:rsidP="00D14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Z_U08</w:t>
            </w:r>
          </w:p>
          <w:p w14:paraId="2906F5FA" w14:textId="77777777" w:rsidR="00D144A8" w:rsidRPr="00B05FD3" w:rsidRDefault="00D144A8" w:rsidP="0027611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D4A2" w14:textId="77777777" w:rsidR="00D144A8" w:rsidRPr="00B05FD3" w:rsidRDefault="00D144A8" w:rsidP="00D14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P6U_U</w:t>
            </w:r>
          </w:p>
          <w:p w14:paraId="4C2B0B37" w14:textId="77777777" w:rsidR="00D144A8" w:rsidRPr="00B05FD3" w:rsidRDefault="00D144A8" w:rsidP="00D14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P6S_UW</w:t>
            </w:r>
          </w:p>
          <w:p w14:paraId="0B175363" w14:textId="77777777" w:rsidR="00D144A8" w:rsidRPr="00B05FD3" w:rsidRDefault="00D144A8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D2AA" w14:textId="77777777" w:rsidR="00D144A8" w:rsidRDefault="00D144A8" w:rsidP="00D144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</w:t>
            </w:r>
            <w:r w:rsidRPr="16D9313B">
              <w:rPr>
                <w:rFonts w:ascii="Arial Narrow" w:hAnsi="Arial Narrow"/>
                <w:sz w:val="20"/>
                <w:szCs w:val="20"/>
              </w:rPr>
              <w:t>potrafi ocenić  poziom motywacji u przełożonego jako  kluczową determinantę poziomu motywacji u pracownika,</w:t>
            </w:r>
          </w:p>
          <w:p w14:paraId="18E6BCBB" w14:textId="77777777" w:rsidR="00D144A8" w:rsidRPr="16D9313B" w:rsidRDefault="00D144A8" w:rsidP="000947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1B83" w14:textId="054E59A7" w:rsidR="00D144A8" w:rsidRPr="16D9313B" w:rsidRDefault="00B05FD3" w:rsidP="000947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Odpowiedź</w:t>
            </w:r>
            <w:r w:rsidR="00D144A8">
              <w:rPr>
                <w:rFonts w:ascii="Arial Narrow" w:hAnsi="Arial Narrow" w:cs="Arial"/>
                <w:sz w:val="20"/>
                <w:szCs w:val="20"/>
              </w:rPr>
              <w:t xml:space="preserve">  ustna na zadane pytania  </w:t>
            </w:r>
          </w:p>
        </w:tc>
      </w:tr>
      <w:tr w:rsidR="004B3972" w:rsidRPr="00B04019" w14:paraId="23B22BD7" w14:textId="77777777" w:rsidTr="00386FB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633" w14:textId="77777777" w:rsidR="00F765CA" w:rsidRPr="00B05FD3" w:rsidRDefault="00F765CA" w:rsidP="00F765C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Z_U06</w:t>
            </w:r>
          </w:p>
          <w:p w14:paraId="6AD265A8" w14:textId="77777777" w:rsidR="00F765CA" w:rsidRPr="00B05FD3" w:rsidRDefault="00F765CA" w:rsidP="00F765C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Z_U08</w:t>
            </w:r>
          </w:p>
          <w:p w14:paraId="3D48553F" w14:textId="77777777" w:rsidR="004B3972" w:rsidRPr="00B05FD3" w:rsidRDefault="004B3972" w:rsidP="006A2F1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BE4B" w14:textId="77777777" w:rsidR="006C5D24" w:rsidRPr="00B05FD3" w:rsidRDefault="006C5D24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P6U_U</w:t>
            </w:r>
          </w:p>
          <w:p w14:paraId="06CB1EE3" w14:textId="77777777" w:rsidR="006C5D24" w:rsidRPr="00B05FD3" w:rsidRDefault="006C5D24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P6S_UW</w:t>
            </w:r>
          </w:p>
          <w:p w14:paraId="1AFB1626" w14:textId="77777777" w:rsidR="004B3972" w:rsidRPr="00B05FD3" w:rsidRDefault="004B3972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0961" w14:textId="7A5F3FC9" w:rsidR="004B3972" w:rsidRDefault="006C5D24" w:rsidP="004B3972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</w:t>
            </w:r>
            <w:r w:rsidR="004B3972" w:rsidRPr="16D9313B">
              <w:rPr>
                <w:rFonts w:ascii="Arial Narrow" w:hAnsi="Arial Narrow"/>
                <w:sz w:val="20"/>
                <w:szCs w:val="20"/>
              </w:rPr>
              <w:t>potrafi krytycznie odnieść się do podjętych decyzji menedżerskich i samemu podejmować trafne decyzje w zespole, w ramach dostarczonych informacji,</w:t>
            </w:r>
          </w:p>
          <w:p w14:paraId="2D8D757D" w14:textId="77777777" w:rsidR="004B3972" w:rsidRPr="16D9313B" w:rsidRDefault="004B3972" w:rsidP="000947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1367" w14:textId="6870C0EB" w:rsidR="004B3972" w:rsidRPr="16D9313B" w:rsidRDefault="00B05FD3" w:rsidP="00F144D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odpowiedz</w:t>
            </w:r>
            <w:r w:rsidR="00F144D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ź</w:t>
            </w:r>
            <w:r w:rsidR="00F144DD">
              <w:rPr>
                <w:rFonts w:ascii="Arial Narrow" w:hAnsi="Arial Narrow" w:cs="Arial"/>
                <w:sz w:val="20"/>
                <w:szCs w:val="20"/>
              </w:rPr>
              <w:t>ustna</w:t>
            </w:r>
            <w:proofErr w:type="spellEnd"/>
            <w:r w:rsidR="00F144DD">
              <w:rPr>
                <w:rFonts w:ascii="Arial Narrow" w:hAnsi="Arial Narrow" w:cs="Arial"/>
                <w:sz w:val="20"/>
                <w:szCs w:val="20"/>
              </w:rPr>
              <w:t xml:space="preserve"> na zadane pytania  </w:t>
            </w:r>
          </w:p>
        </w:tc>
      </w:tr>
      <w:tr w:rsidR="004B3972" w:rsidRPr="00B04019" w14:paraId="1B74F4DB" w14:textId="77777777" w:rsidTr="00386FB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3C9" w14:textId="77777777" w:rsidR="00F765CA" w:rsidRPr="00B05FD3" w:rsidRDefault="00F765CA" w:rsidP="00F765C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Z_U06</w:t>
            </w:r>
          </w:p>
          <w:p w14:paraId="2D6DC346" w14:textId="77777777" w:rsidR="00F765CA" w:rsidRPr="00B05FD3" w:rsidRDefault="00F765CA" w:rsidP="00F765C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Z_U08</w:t>
            </w:r>
          </w:p>
          <w:p w14:paraId="240DAEA1" w14:textId="77777777" w:rsidR="004B3972" w:rsidRPr="00B05FD3" w:rsidRDefault="004B3972" w:rsidP="006A2F1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81E5" w14:textId="77777777" w:rsidR="006C5D24" w:rsidRPr="00B05FD3" w:rsidRDefault="006C5D24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P6U_U</w:t>
            </w:r>
          </w:p>
          <w:p w14:paraId="41AF1884" w14:textId="77777777" w:rsidR="006C5D24" w:rsidRPr="00B05FD3" w:rsidRDefault="006C5D24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P6S_UW</w:t>
            </w:r>
          </w:p>
          <w:p w14:paraId="3BF11594" w14:textId="77777777" w:rsidR="004B3972" w:rsidRPr="00B05FD3" w:rsidRDefault="004B3972" w:rsidP="006C5D2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B64" w14:textId="4E9E11BF" w:rsidR="004B3972" w:rsidRDefault="006C5D24" w:rsidP="004B39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</w:t>
            </w:r>
            <w:r w:rsidR="004B3972" w:rsidRPr="16D9313B">
              <w:rPr>
                <w:rFonts w:ascii="Arial Narrow" w:hAnsi="Arial Narrow"/>
                <w:sz w:val="20"/>
                <w:szCs w:val="20"/>
              </w:rPr>
              <w:t>potrafi ocenić  poziom motywacji u przełożonego jako  kluczową determinantę poziomu motywacji u pracownika,</w:t>
            </w:r>
          </w:p>
          <w:p w14:paraId="2AD5A65C" w14:textId="77777777" w:rsidR="004B3972" w:rsidRPr="16D9313B" w:rsidRDefault="004B3972" w:rsidP="000947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7DC" w14:textId="5D077360" w:rsidR="004B3972" w:rsidRPr="16D9313B" w:rsidRDefault="00B05FD3" w:rsidP="000947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odpowiedź</w:t>
            </w:r>
            <w:r w:rsidR="00F144DD">
              <w:rPr>
                <w:rFonts w:ascii="Arial Narrow" w:hAnsi="Arial Narrow" w:cs="Arial"/>
                <w:sz w:val="20"/>
                <w:szCs w:val="20"/>
              </w:rPr>
              <w:t xml:space="preserve">  ustna na zadane pytania  </w:t>
            </w:r>
          </w:p>
        </w:tc>
      </w:tr>
      <w:tr w:rsidR="00B12BF1" w:rsidRPr="00B04019" w14:paraId="4E475B0B" w14:textId="77777777" w:rsidTr="16D9313B">
        <w:trPr>
          <w:trHeight w:val="288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B6D27" w14:textId="77777777"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B12BF1" w:rsidRPr="00B04019" w14:paraId="7F101520" w14:textId="77777777" w:rsidTr="00386FB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81BA" w14:textId="211BA5C7" w:rsidR="006A2F15" w:rsidRPr="00B05FD3" w:rsidRDefault="006A2F15" w:rsidP="006A2F1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FD3">
              <w:rPr>
                <w:rFonts w:ascii="Arial Narrow" w:hAnsi="Arial Narrow" w:cs="Arial"/>
                <w:sz w:val="20"/>
                <w:szCs w:val="20"/>
              </w:rPr>
              <w:t>Z_K0</w:t>
            </w:r>
            <w:r w:rsidR="000C243B" w:rsidRPr="00B05FD3">
              <w:rPr>
                <w:rFonts w:ascii="Arial Narrow" w:hAnsi="Arial Narrow" w:cs="Arial"/>
                <w:sz w:val="20"/>
                <w:szCs w:val="20"/>
              </w:rPr>
              <w:t>6</w:t>
            </w:r>
          </w:p>
          <w:p w14:paraId="1D89700C" w14:textId="77777777" w:rsidR="000947B2" w:rsidRPr="00B05FD3" w:rsidRDefault="000947B2" w:rsidP="006A2F1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3C9C4E08" w14:textId="77777777" w:rsidR="000947B2" w:rsidRPr="00B05FD3" w:rsidRDefault="000947B2" w:rsidP="006A2F1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36A624B" w14:textId="77777777" w:rsidR="000947B2" w:rsidRPr="00B05FD3" w:rsidRDefault="000947B2" w:rsidP="006A2F1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3349CBD6" w14:textId="77777777" w:rsidR="000947B2" w:rsidRPr="00B05FD3" w:rsidRDefault="000947B2" w:rsidP="006A2F1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311D9C7F" w14:textId="77777777" w:rsidR="000947B2" w:rsidRPr="00B05FD3" w:rsidRDefault="000947B2" w:rsidP="006A2F1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809801D" w14:textId="71DB0BC6" w:rsidR="00B12BF1" w:rsidRPr="00B05FD3" w:rsidRDefault="00B12BF1" w:rsidP="006A2F1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917" w14:textId="324A8558" w:rsidR="000947B2" w:rsidRPr="00B05FD3" w:rsidRDefault="006C5D24" w:rsidP="006A2F1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P6U_K</w:t>
            </w: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53CC" w14:textId="37BDB886" w:rsidR="00B12BF1" w:rsidRPr="00B04019" w:rsidRDefault="000947B2" w:rsidP="000947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r w:rsidR="006A2F15" w:rsidRPr="006A2F15">
              <w:rPr>
                <w:rFonts w:ascii="Arial Narrow" w:hAnsi="Arial Narrow" w:cs="Arial"/>
                <w:sz w:val="20"/>
                <w:szCs w:val="20"/>
              </w:rPr>
              <w:t xml:space="preserve">ma świadomość uwarunkowań skutecznego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kierowania ludźmi oraz </w:t>
            </w:r>
            <w:r w:rsidRPr="000947B2">
              <w:rPr>
                <w:rFonts w:ascii="Arial Narrow" w:hAnsi="Arial Narrow" w:cs="Arial"/>
                <w:sz w:val="20"/>
                <w:szCs w:val="20"/>
              </w:rPr>
              <w:t>przestrzega</w:t>
            </w:r>
            <w:r w:rsidR="000C243B">
              <w:rPr>
                <w:rFonts w:ascii="Arial Narrow" w:hAnsi="Arial Narrow" w:cs="Arial"/>
                <w:sz w:val="20"/>
                <w:szCs w:val="20"/>
              </w:rPr>
              <w:t>nia</w:t>
            </w:r>
            <w:r w:rsidRPr="000947B2">
              <w:rPr>
                <w:rFonts w:ascii="Arial Narrow" w:hAnsi="Arial Narrow" w:cs="Arial"/>
                <w:sz w:val="20"/>
                <w:szCs w:val="20"/>
              </w:rPr>
              <w:t xml:space="preserve"> zasad etyki w procesie wyrażania własnych opinii</w:t>
            </w:r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823D" w14:textId="596ED0D6" w:rsidR="00E044E6" w:rsidRDefault="0B753FB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16D9313B">
              <w:rPr>
                <w:rFonts w:ascii="Arial Narrow" w:hAnsi="Arial Narrow" w:cs="Arial"/>
                <w:sz w:val="20"/>
                <w:szCs w:val="20"/>
              </w:rPr>
              <w:t>test pisemny,</w:t>
            </w:r>
          </w:p>
          <w:p w14:paraId="0D3C42CB" w14:textId="77777777" w:rsidR="002C23BE" w:rsidRDefault="002C23BE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BDB170C" w14:textId="77777777" w:rsidR="002C23BE" w:rsidRPr="00B04019" w:rsidRDefault="002C23BE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r w:rsidR="000947B2">
              <w:rPr>
                <w:rFonts w:ascii="Arial Narrow" w:hAnsi="Arial Narrow" w:cs="Arial"/>
                <w:sz w:val="20"/>
                <w:szCs w:val="20"/>
              </w:rPr>
              <w:t>jest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aktywny i zab</w:t>
            </w:r>
            <w:r w:rsidR="00D11187">
              <w:rPr>
                <w:rFonts w:ascii="Arial Narrow" w:hAnsi="Arial Narrow" w:cs="Arial"/>
                <w:sz w:val="20"/>
                <w:szCs w:val="20"/>
              </w:rPr>
              <w:t>ie</w:t>
            </w:r>
            <w:r>
              <w:rPr>
                <w:rFonts w:ascii="Arial Narrow" w:hAnsi="Arial Narrow" w:cs="Arial"/>
                <w:sz w:val="20"/>
                <w:szCs w:val="20"/>
              </w:rPr>
              <w:t>ra głos w dyskusji</w:t>
            </w:r>
            <w:r w:rsidR="000947B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12BF1" w:rsidRPr="00B04019" w14:paraId="3DFA0A55" w14:textId="77777777" w:rsidTr="00386FB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0CD" w14:textId="3B98E984" w:rsidR="00B12BF1" w:rsidRPr="00B05FD3" w:rsidRDefault="00F144DD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FD3">
              <w:rPr>
                <w:rFonts w:ascii="Arial Narrow" w:hAnsi="Arial Narrow" w:cs="Arial"/>
                <w:sz w:val="20"/>
                <w:szCs w:val="20"/>
              </w:rPr>
              <w:t>Z_K03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BD5" w14:textId="465E538F" w:rsidR="00B12BF1" w:rsidRPr="00B05FD3" w:rsidRDefault="00F144DD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FD3">
              <w:rPr>
                <w:rFonts w:ascii="Arial Narrow" w:hAnsi="Arial Narrow"/>
                <w:sz w:val="20"/>
                <w:szCs w:val="20"/>
              </w:rPr>
              <w:t>P</w:t>
            </w:r>
            <w:r w:rsidR="006C5D24" w:rsidRPr="00B05FD3">
              <w:rPr>
                <w:rFonts w:ascii="Arial Narrow" w:hAnsi="Arial Narrow"/>
                <w:sz w:val="20"/>
                <w:szCs w:val="20"/>
              </w:rPr>
              <w:t>6</w:t>
            </w:r>
            <w:r w:rsidRPr="00B05FD3">
              <w:rPr>
                <w:rFonts w:ascii="Arial Narrow" w:hAnsi="Arial Narrow"/>
                <w:sz w:val="20"/>
                <w:szCs w:val="20"/>
              </w:rPr>
              <w:t>U_K</w:t>
            </w:r>
            <w:r w:rsidR="006C5D24" w:rsidRPr="00B05FD3"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6F89" w14:textId="64AE2683" w:rsidR="00B12BF1" w:rsidRPr="00B04019" w:rsidRDefault="00F144DD" w:rsidP="00F144D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Student jest gotów do </w:t>
            </w:r>
            <w:r w:rsidR="000C243B" w:rsidRPr="000947B2">
              <w:rPr>
                <w:rFonts w:ascii="Arial Narrow" w:hAnsi="Arial Narrow" w:cs="Arial"/>
                <w:sz w:val="20"/>
                <w:szCs w:val="20"/>
              </w:rPr>
              <w:t>konsultowania decyzji w ramach zespołu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 pracy zespołowej </w:t>
            </w:r>
            <w:r w:rsidR="000C243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967D" w14:textId="6B31F7A9" w:rsidR="00B12BF1" w:rsidRPr="00B04019" w:rsidRDefault="00F144DD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16D9313B">
              <w:rPr>
                <w:rFonts w:ascii="Arial Narrow" w:hAnsi="Arial Narrow" w:cs="Arial"/>
                <w:sz w:val="20"/>
                <w:szCs w:val="20"/>
              </w:rPr>
              <w:t>test pisemny,</w:t>
            </w:r>
          </w:p>
        </w:tc>
      </w:tr>
      <w:tr w:rsidR="0012441D" w:rsidRPr="00B04019" w14:paraId="406053B9" w14:textId="77777777" w:rsidTr="16D9313B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98" w:type="dxa"/>
            <w:gridSpan w:val="9"/>
          </w:tcPr>
          <w:p w14:paraId="3C6B3F50" w14:textId="167A4717" w:rsidR="0012441D" w:rsidRPr="00B04019" w:rsidRDefault="0012441D" w:rsidP="16D9313B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16D9313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Nakład pracy studenta(w godzinach dydaktycznych 1h </w:t>
            </w:r>
            <w:proofErr w:type="spellStart"/>
            <w:r w:rsidRPr="16D9313B">
              <w:rPr>
                <w:rFonts w:ascii="Arial Narrow" w:hAnsi="Arial Narrow"/>
                <w:b/>
                <w:bCs/>
                <w:sz w:val="20"/>
                <w:szCs w:val="20"/>
              </w:rPr>
              <w:t>dyd</w:t>
            </w:r>
            <w:proofErr w:type="spellEnd"/>
            <w:r w:rsidRPr="16D9313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.=45 minut)** </w:t>
            </w:r>
          </w:p>
          <w:p w14:paraId="7968B122" w14:textId="77777777" w:rsidR="0012441D" w:rsidRPr="00B04019" w:rsidRDefault="0012441D" w:rsidP="00BA08B2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441D" w:rsidRPr="00B04019" w14:paraId="3A31C780" w14:textId="77777777" w:rsidTr="16D9313B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77" w:type="dxa"/>
            <w:gridSpan w:val="5"/>
          </w:tcPr>
          <w:p w14:paraId="4A78A91D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Stacjonarne</w:t>
            </w:r>
            <w:r w:rsidR="00C652A3">
              <w:rPr>
                <w:rFonts w:ascii="Arial Narrow" w:hAnsi="Arial Narrow"/>
                <w:b/>
                <w:sz w:val="20"/>
                <w:szCs w:val="20"/>
              </w:rPr>
              <w:t>: 5 semestr</w:t>
            </w:r>
          </w:p>
          <w:p w14:paraId="11FC8D43" w14:textId="5926157A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udział w wykładach = </w:t>
            </w:r>
          </w:p>
          <w:p w14:paraId="20C40102" w14:textId="429A9F9F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udział w ćwiczeniach = </w:t>
            </w:r>
          </w:p>
          <w:p w14:paraId="1A677003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przygotowanie do ćwiczeń = </w:t>
            </w:r>
          </w:p>
          <w:p w14:paraId="0D40E51B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przygotowanie do wykładu = </w:t>
            </w:r>
          </w:p>
          <w:p w14:paraId="0DA1F143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przygotowanie do egzaminu = </w:t>
            </w:r>
          </w:p>
          <w:p w14:paraId="18B15083" w14:textId="48A5E3CB" w:rsidR="0012441D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realizacja zadań projektowych =</w:t>
            </w:r>
          </w:p>
          <w:p w14:paraId="1F20B638" w14:textId="28A3DF9C" w:rsidR="00B05FD3" w:rsidRPr="00B04019" w:rsidRDefault="00B05FD3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konsultacje = </w:t>
            </w:r>
          </w:p>
          <w:p w14:paraId="656A7BC4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14:paraId="411B07AA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zaliczenie/egzamin =</w:t>
            </w:r>
          </w:p>
          <w:p w14:paraId="708C6A5E" w14:textId="61828E58" w:rsidR="002B76A9" w:rsidRPr="00B05FD3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inne  (</w:t>
            </w:r>
            <w:r w:rsidR="00B05FD3">
              <w:rPr>
                <w:rFonts w:ascii="Arial Narrow" w:hAnsi="Arial Narrow"/>
                <w:sz w:val="20"/>
                <w:szCs w:val="20"/>
              </w:rPr>
              <w:t>praca własna</w:t>
            </w:r>
            <w:r w:rsidRPr="00B04019">
              <w:rPr>
                <w:rFonts w:ascii="Arial Narrow" w:hAnsi="Arial Narrow"/>
                <w:sz w:val="20"/>
                <w:szCs w:val="20"/>
              </w:rPr>
              <w:t xml:space="preserve">) = </w:t>
            </w:r>
          </w:p>
          <w:p w14:paraId="55D99162" w14:textId="6BDCC9D5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RAZEM</w:t>
            </w:r>
            <w:r w:rsidR="003C440F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16AB328C" w14:textId="1037D05E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Liczba punktów  ECTS:</w:t>
            </w:r>
            <w:r w:rsidR="006A2F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40BEE573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w tym w ramach zajęć praktycznych:</w:t>
            </w:r>
          </w:p>
          <w:p w14:paraId="76753647" w14:textId="77777777" w:rsidR="0012441D" w:rsidRPr="00B04019" w:rsidRDefault="0012441D" w:rsidP="00BA08B2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4"/>
          </w:tcPr>
          <w:p w14:paraId="09B04944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Niestacjonarne</w:t>
            </w:r>
            <w:r w:rsidR="00C652A3">
              <w:rPr>
                <w:rFonts w:ascii="Arial Narrow" w:hAnsi="Arial Narrow"/>
                <w:b/>
                <w:sz w:val="20"/>
                <w:szCs w:val="20"/>
              </w:rPr>
              <w:t>: 6 semestr</w:t>
            </w:r>
          </w:p>
          <w:p w14:paraId="4AF778C3" w14:textId="717C9626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udział w wykładach = </w:t>
            </w:r>
          </w:p>
          <w:p w14:paraId="12E0C07C" w14:textId="40453DD3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udział w ćwiczeniach = </w:t>
            </w:r>
            <w:r w:rsidR="00B05FD3">
              <w:rPr>
                <w:rFonts w:ascii="Arial Narrow" w:hAnsi="Arial Narrow"/>
                <w:sz w:val="20"/>
                <w:szCs w:val="20"/>
              </w:rPr>
              <w:t>12 h</w:t>
            </w:r>
          </w:p>
          <w:p w14:paraId="53452140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przygotowanie do ćwiczeń = </w:t>
            </w:r>
          </w:p>
          <w:p w14:paraId="1E1963AD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przygotowanie do wykładu = </w:t>
            </w:r>
          </w:p>
          <w:p w14:paraId="4F11AC01" w14:textId="62F3C67B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16D9313B">
              <w:rPr>
                <w:rFonts w:ascii="Arial Narrow" w:hAnsi="Arial Narrow"/>
                <w:sz w:val="20"/>
                <w:szCs w:val="20"/>
              </w:rPr>
              <w:t xml:space="preserve">przygotowanie do egzaminu = </w:t>
            </w:r>
            <w:r w:rsidR="540D33AF" w:rsidRPr="16D9313B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74007921" w14:textId="4B615938" w:rsidR="0012441D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realizacja zadań projektowych =</w:t>
            </w:r>
          </w:p>
          <w:p w14:paraId="70A88D30" w14:textId="1B3F2CBF" w:rsidR="00B05FD3" w:rsidRPr="00B04019" w:rsidRDefault="00B05FD3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konsultacje = 2 h</w:t>
            </w:r>
          </w:p>
          <w:p w14:paraId="5133CDDD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14:paraId="4B6D8042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zaliczenie/egzamin =</w:t>
            </w:r>
          </w:p>
          <w:p w14:paraId="42DE502C" w14:textId="310E6E27" w:rsidR="00F53BB4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inne  (</w:t>
            </w:r>
            <w:r w:rsidR="00B05FD3">
              <w:rPr>
                <w:rFonts w:ascii="Arial Narrow" w:hAnsi="Arial Narrow"/>
                <w:sz w:val="20"/>
                <w:szCs w:val="20"/>
              </w:rPr>
              <w:t>praca własna</w:t>
            </w:r>
            <w:r w:rsidRPr="00B04019">
              <w:rPr>
                <w:rFonts w:ascii="Arial Narrow" w:hAnsi="Arial Narrow"/>
                <w:sz w:val="20"/>
                <w:szCs w:val="20"/>
              </w:rPr>
              <w:t>) =</w:t>
            </w:r>
            <w:r w:rsidR="00B05FD3">
              <w:rPr>
                <w:rFonts w:ascii="Arial Narrow" w:hAnsi="Arial Narrow"/>
                <w:sz w:val="20"/>
                <w:szCs w:val="20"/>
              </w:rPr>
              <w:t xml:space="preserve"> 36 h</w:t>
            </w:r>
          </w:p>
          <w:p w14:paraId="2748BA30" w14:textId="1CD93DB2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RAZEM:</w:t>
            </w:r>
            <w:r w:rsidR="006C5D24">
              <w:rPr>
                <w:rFonts w:ascii="Arial Narrow" w:hAnsi="Arial Narrow"/>
                <w:b/>
                <w:sz w:val="20"/>
                <w:szCs w:val="20"/>
              </w:rPr>
              <w:t>50</w:t>
            </w:r>
          </w:p>
          <w:p w14:paraId="2C1B7A5D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Liczba punktów  ECTS:</w:t>
            </w:r>
            <w:r w:rsidR="00C652A3">
              <w:rPr>
                <w:rFonts w:ascii="Arial Narrow" w:hAnsi="Arial Narrow"/>
                <w:b/>
                <w:sz w:val="20"/>
                <w:szCs w:val="20"/>
              </w:rPr>
              <w:t xml:space="preserve"> 2</w:t>
            </w:r>
          </w:p>
          <w:p w14:paraId="3531FABB" w14:textId="0DB0FF04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w tym w ramach zajęć praktycznych:</w:t>
            </w:r>
            <w:r w:rsidR="00386FB2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14:paraId="596CB392" w14:textId="77777777" w:rsidR="0012441D" w:rsidRPr="00B04019" w:rsidRDefault="0012441D" w:rsidP="00BA08B2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441D" w:rsidRPr="00B04019" w14:paraId="5DB43710" w14:textId="77777777" w:rsidTr="16D9313B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CB6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lastRenderedPageBreak/>
              <w:t>WARUNKI WSTĘPNE</w:t>
            </w:r>
          </w:p>
          <w:p w14:paraId="1D88E956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C34" w14:textId="77777777" w:rsidR="0012441D" w:rsidRPr="00B04019" w:rsidRDefault="006A2F15" w:rsidP="00BA08B2">
            <w:pPr>
              <w:spacing w:after="0"/>
              <w:ind w:left="44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12441D" w:rsidRPr="00B04019" w14:paraId="5FDBE98B" w14:textId="77777777" w:rsidTr="16D9313B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849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TREŚCI PRZEDMIOTU</w:t>
            </w:r>
          </w:p>
          <w:p w14:paraId="5D2F12CD" w14:textId="77777777" w:rsidR="0012441D" w:rsidRPr="001B05A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 xml:space="preserve">(z podziałem na </w:t>
            </w:r>
          </w:p>
          <w:p w14:paraId="71F12D18" w14:textId="77777777" w:rsidR="0012441D" w:rsidRPr="001B05A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zajęcia w formie bezpośredniej i e-learning)</w:t>
            </w:r>
          </w:p>
          <w:p w14:paraId="4C5BDDC4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7F57" w14:textId="77777777" w:rsidR="00EC30B4" w:rsidRDefault="00EC30B4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Treści realizowane w formie bezpośredniej: </w:t>
            </w:r>
          </w:p>
          <w:p w14:paraId="66BD3652" w14:textId="77777777" w:rsidR="00E91A3C" w:rsidRPr="00E91A3C" w:rsidRDefault="00E91A3C" w:rsidP="00E91A3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91A3C">
              <w:rPr>
                <w:rFonts w:ascii="Arial Narrow" w:hAnsi="Arial Narrow"/>
                <w:sz w:val="20"/>
                <w:szCs w:val="20"/>
              </w:rPr>
              <w:t xml:space="preserve">Rodzaje </w:t>
            </w:r>
            <w:proofErr w:type="spellStart"/>
            <w:r w:rsidRPr="00E91A3C">
              <w:rPr>
                <w:rFonts w:ascii="Arial Narrow" w:hAnsi="Arial Narrow"/>
                <w:sz w:val="20"/>
                <w:szCs w:val="20"/>
              </w:rPr>
              <w:t>zachowań</w:t>
            </w:r>
            <w:proofErr w:type="spellEnd"/>
            <w:r w:rsidRPr="00E91A3C">
              <w:rPr>
                <w:rFonts w:ascii="Arial Narrow" w:hAnsi="Arial Narrow"/>
                <w:sz w:val="20"/>
                <w:szCs w:val="20"/>
              </w:rPr>
              <w:t xml:space="preserve"> ludzi w organizacji. </w:t>
            </w:r>
          </w:p>
          <w:p w14:paraId="03D9E29A" w14:textId="77777777" w:rsidR="00E91A3C" w:rsidRPr="00E91A3C" w:rsidRDefault="00E91A3C" w:rsidP="00E91A3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91A3C">
              <w:rPr>
                <w:rFonts w:ascii="Arial Narrow" w:hAnsi="Arial Narrow"/>
                <w:sz w:val="20"/>
                <w:szCs w:val="20"/>
              </w:rPr>
              <w:t>Motywacja, automotywacja i demotywacja pracownika.</w:t>
            </w:r>
          </w:p>
          <w:p w14:paraId="58D6D641" w14:textId="77777777" w:rsidR="00E91A3C" w:rsidRPr="00E91A3C" w:rsidRDefault="00E91A3C" w:rsidP="00E91A3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91A3C">
              <w:rPr>
                <w:rFonts w:ascii="Arial Narrow" w:hAnsi="Arial Narrow"/>
                <w:sz w:val="20"/>
                <w:szCs w:val="20"/>
              </w:rPr>
              <w:t>Motywacja a zaangażowanie i satysfakcja w pracy.</w:t>
            </w:r>
          </w:p>
          <w:p w14:paraId="44E6712D" w14:textId="77777777" w:rsidR="00E91A3C" w:rsidRPr="00E91A3C" w:rsidRDefault="00E91A3C" w:rsidP="00E91A3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91A3C">
              <w:rPr>
                <w:rFonts w:ascii="Arial Narrow" w:hAnsi="Arial Narrow"/>
                <w:sz w:val="20"/>
                <w:szCs w:val="20"/>
              </w:rPr>
              <w:t>Pracownik ambasadorem swojej firmy.</w:t>
            </w:r>
          </w:p>
          <w:p w14:paraId="5790A4F6" w14:textId="77777777" w:rsidR="00E91A3C" w:rsidRPr="00E91A3C" w:rsidRDefault="00E91A3C" w:rsidP="00E91A3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91A3C">
              <w:rPr>
                <w:rFonts w:ascii="Arial Narrow" w:hAnsi="Arial Narrow"/>
                <w:sz w:val="20"/>
                <w:szCs w:val="20"/>
              </w:rPr>
              <w:t>Bycie szefem to trudna sztuka – style przywództwa i uwarunkowania ich zastosowania.</w:t>
            </w:r>
          </w:p>
          <w:p w14:paraId="6315547F" w14:textId="77777777" w:rsidR="00E91A3C" w:rsidRPr="00E91A3C" w:rsidRDefault="00E91A3C" w:rsidP="00E91A3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91A3C">
              <w:rPr>
                <w:rFonts w:ascii="Arial Narrow" w:hAnsi="Arial Narrow"/>
                <w:sz w:val="20"/>
                <w:szCs w:val="20"/>
              </w:rPr>
              <w:t>Rola komunikowania w procesie kierowania ludźmi.</w:t>
            </w:r>
          </w:p>
          <w:p w14:paraId="445771E4" w14:textId="77777777" w:rsidR="00E91A3C" w:rsidRPr="00E91A3C" w:rsidRDefault="00E91A3C" w:rsidP="00E91A3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91A3C">
              <w:rPr>
                <w:rFonts w:ascii="Arial Narrow" w:hAnsi="Arial Narrow"/>
                <w:sz w:val="20"/>
                <w:szCs w:val="20"/>
              </w:rPr>
              <w:t>Patologie organizacyjne i ich destrukcyjny wpływ na relacje międzyludzkie.</w:t>
            </w:r>
          </w:p>
          <w:p w14:paraId="69B904ED" w14:textId="77777777" w:rsidR="00CD2AB6" w:rsidRDefault="00CD2AB6" w:rsidP="00E91A3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CD2AB6">
              <w:rPr>
                <w:rFonts w:ascii="Arial Narrow" w:hAnsi="Arial Narrow"/>
                <w:sz w:val="20"/>
                <w:szCs w:val="20"/>
              </w:rPr>
              <w:t>warunkowania skuteczności kierowania ludźmi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9FEF4C6" w14:textId="77777777" w:rsidR="00EC30B4" w:rsidRPr="00E91A3C" w:rsidRDefault="00E91A3C" w:rsidP="00E91A3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91A3C">
              <w:rPr>
                <w:rFonts w:ascii="Arial Narrow" w:hAnsi="Arial Narrow"/>
                <w:sz w:val="20"/>
                <w:szCs w:val="20"/>
              </w:rPr>
              <w:t>Różnorodność pracowników determinantą skuteczności zarządzania</w:t>
            </w:r>
            <w:r w:rsidR="00CD2AB6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50159B9" w14:textId="77777777" w:rsidR="0012441D" w:rsidRPr="00B04019" w:rsidRDefault="00EC30B4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Treści realizowane w formie e-learning</w:t>
            </w:r>
            <w:r w:rsidR="006A2F15">
              <w:rPr>
                <w:rFonts w:ascii="Arial Narrow" w:hAnsi="Arial Narrow"/>
                <w:sz w:val="20"/>
                <w:szCs w:val="20"/>
              </w:rPr>
              <w:t>: nie dotyczy</w:t>
            </w:r>
          </w:p>
        </w:tc>
      </w:tr>
      <w:tr w:rsidR="0012441D" w:rsidRPr="00B04019" w14:paraId="62CF6CDA" w14:textId="77777777" w:rsidTr="16D9313B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373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LITERATURA </w:t>
            </w:r>
          </w:p>
          <w:p w14:paraId="6E42E01B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OBOWIĄZKOWA</w:t>
            </w:r>
          </w:p>
          <w:p w14:paraId="169C67E5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D43" w14:textId="18F51F0A" w:rsidR="00F53BB4" w:rsidRPr="00B05FD3" w:rsidRDefault="008A4A06" w:rsidP="16D9313B">
            <w:pPr>
              <w:numPr>
                <w:ilvl w:val="0"/>
                <w:numId w:val="5"/>
              </w:numPr>
              <w:shd w:val="clear" w:color="auto" w:fill="FFFFFF" w:themeFill="background1"/>
              <w:snapToGrid w:val="0"/>
              <w:spacing w:after="0"/>
              <w:jc w:val="both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hyperlink r:id="rId8" w:history="1">
              <w:r w:rsidR="5079E0FF" w:rsidRPr="00B05FD3">
                <w:rPr>
                  <w:rStyle w:val="Hipercze"/>
                  <w:rFonts w:ascii="Arial Narrow" w:hAnsi="Arial Narrow"/>
                  <w:color w:val="000000" w:themeColor="text1"/>
                  <w:sz w:val="20"/>
                  <w:szCs w:val="20"/>
                </w:rPr>
                <w:t xml:space="preserve">M. </w:t>
              </w:r>
              <w:proofErr w:type="spellStart"/>
              <w:r w:rsidR="5079E0FF" w:rsidRPr="00B05FD3">
                <w:rPr>
                  <w:rStyle w:val="Hipercze"/>
                  <w:rFonts w:ascii="Arial Narrow" w:hAnsi="Arial Narrow"/>
                  <w:color w:val="000000" w:themeColor="text1"/>
                  <w:sz w:val="20"/>
                  <w:szCs w:val="20"/>
                </w:rPr>
                <w:t>Lopp</w:t>
              </w:r>
              <w:proofErr w:type="spellEnd"/>
            </w:hyperlink>
            <w:r w:rsidR="5079E0FF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>, Sztuka przywództwa. Rozwijanie umiejętności kierowniczych, Helion Gliwice, 2021.</w:t>
            </w:r>
          </w:p>
          <w:p w14:paraId="1BEE8D32" w14:textId="2261648F" w:rsidR="00F53BB4" w:rsidRPr="00B05FD3" w:rsidRDefault="008A4A06" w:rsidP="16D9313B">
            <w:pPr>
              <w:numPr>
                <w:ilvl w:val="0"/>
                <w:numId w:val="5"/>
              </w:numPr>
              <w:shd w:val="clear" w:color="auto" w:fill="FFFFFF" w:themeFill="background1"/>
              <w:snapToGrid w:val="0"/>
              <w:spacing w:after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hyperlink r:id="rId9" w:history="1">
              <w:r w:rsidR="4C949768" w:rsidRPr="00B05FD3">
                <w:rPr>
                  <w:rStyle w:val="Hipercze"/>
                  <w:rFonts w:ascii="Arial Narrow" w:hAnsi="Arial Narrow"/>
                  <w:color w:val="000000" w:themeColor="text1"/>
                  <w:sz w:val="20"/>
                  <w:szCs w:val="20"/>
                </w:rPr>
                <w:t xml:space="preserve">K. </w:t>
              </w:r>
              <w:proofErr w:type="spellStart"/>
              <w:r w:rsidR="4C949768" w:rsidRPr="00B05FD3">
                <w:rPr>
                  <w:rStyle w:val="Hipercze"/>
                  <w:rFonts w:ascii="Arial Narrow" w:hAnsi="Arial Narrow"/>
                  <w:color w:val="000000" w:themeColor="text1"/>
                  <w:sz w:val="20"/>
                  <w:szCs w:val="20"/>
                </w:rPr>
                <w:t>Hobler</w:t>
              </w:r>
              <w:proofErr w:type="spellEnd"/>
            </w:hyperlink>
            <w:r w:rsidR="4C949768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Kompetentny </w:t>
            </w:r>
            <w:proofErr w:type="spellStart"/>
            <w:r w:rsidR="4C949768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>Scrum</w:t>
            </w:r>
            <w:proofErr w:type="spellEnd"/>
            <w:r w:rsidR="4C949768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Master. Przewodnik po rozwoju </w:t>
            </w:r>
            <w:proofErr w:type="spellStart"/>
            <w:r w:rsidR="4C949768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>Scrum</w:t>
            </w:r>
            <w:proofErr w:type="spellEnd"/>
            <w:r w:rsidR="4C949768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Masterów i Agile </w:t>
            </w:r>
            <w:proofErr w:type="spellStart"/>
            <w:r w:rsidR="4C949768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>Coachów</w:t>
            </w:r>
            <w:proofErr w:type="spellEnd"/>
            <w:r w:rsidR="4C949768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dla HR, zarządzających oraz samych zainteresowanych, Helion Gliwice, 2023.</w:t>
            </w:r>
          </w:p>
          <w:p w14:paraId="783C8A98" w14:textId="14905A95" w:rsidR="00F53BB4" w:rsidRPr="00B05FD3" w:rsidRDefault="7C58C296" w:rsidP="16D9313B">
            <w:pPr>
              <w:numPr>
                <w:ilvl w:val="0"/>
                <w:numId w:val="5"/>
              </w:numPr>
              <w:shd w:val="clear" w:color="auto" w:fill="FFFFFF" w:themeFill="background1"/>
              <w:snapToGrid w:val="0"/>
              <w:spacing w:after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>M. Trzeciak, S. Spałek, Modele zarządzania zespołem projektowym w praktyce pracy Modele zarządzania projektami zespołowymi w praktyce biznesowej, Wydawnictwo Politechniki Gdańskiej, Gdańsk 2017</w:t>
            </w:r>
          </w:p>
          <w:p w14:paraId="70B17481" w14:textId="2D5122E6" w:rsidR="00E91A3C" w:rsidRPr="00B05FD3" w:rsidRDefault="00E91A3C" w:rsidP="0027611C">
            <w:pPr>
              <w:shd w:val="clear" w:color="auto" w:fill="FFFFFF" w:themeFill="background1"/>
              <w:snapToGrid w:val="0"/>
              <w:spacing w:after="0"/>
              <w:ind w:left="7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E91A3C" w14:paraId="57E25B5E" w14:textId="77777777" w:rsidTr="16D9313B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7ED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LITERATURA </w:t>
            </w:r>
          </w:p>
          <w:p w14:paraId="08F5BC0C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UZUPEŁNIAJĄCA</w:t>
            </w:r>
          </w:p>
          <w:p w14:paraId="563BCFE1" w14:textId="77777777" w:rsidR="00016C37" w:rsidRPr="001B05A2" w:rsidRDefault="00016C37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(w tym min. 2 pozycje w języku angielskim; publikacje książkowe lub artykuły)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123A" w14:textId="7D79DA41" w:rsidR="4EAD2881" w:rsidRPr="00B05FD3" w:rsidRDefault="4EAD2881" w:rsidP="16D9313B">
            <w:pPr>
              <w:numPr>
                <w:ilvl w:val="0"/>
                <w:numId w:val="6"/>
              </w:numPr>
              <w:shd w:val="clear" w:color="auto" w:fill="FFFFFF" w:themeFill="background1"/>
              <w:spacing w:after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M. Nadziakiewicz, Zarządzanie zespołem wielokulturowym w dobie migracji, Zeszyty Naukowe Politechniki Śląskiej, seria: Organizacja i Zarządzanie z. 126, Gliwice 2018. </w:t>
            </w:r>
          </w:p>
          <w:p w14:paraId="6B42A2C6" w14:textId="1B3D379E" w:rsidR="4BCEA20D" w:rsidRPr="00B05FD3" w:rsidRDefault="4BCEA20D" w:rsidP="16D9313B">
            <w:pPr>
              <w:numPr>
                <w:ilvl w:val="0"/>
                <w:numId w:val="6"/>
              </w:numPr>
              <w:shd w:val="clear" w:color="auto" w:fill="FFFFFF" w:themeFill="background1"/>
              <w:spacing w:after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>B. Klemens, M. Szewczuk-Stępień, Zarządzanie kompetencjami w zespole projektowym – przegląd naukowy i doświadczenia własne, Zeszyty Naukowe Politechniki Śląskiej, seria: Organizacja i Zarządzanie z. 124, Gliwice 2018.</w:t>
            </w:r>
          </w:p>
          <w:p w14:paraId="2F2ADFB1" w14:textId="3F49241C" w:rsidR="632A7AA3" w:rsidRPr="00B05FD3" w:rsidRDefault="008A4A06" w:rsidP="16D9313B">
            <w:pPr>
              <w:numPr>
                <w:ilvl w:val="0"/>
                <w:numId w:val="6"/>
              </w:numPr>
              <w:shd w:val="clear" w:color="auto" w:fill="FFFFFF" w:themeFill="background1"/>
              <w:spacing w:after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hyperlink r:id="rId10" w:history="1">
              <w:r w:rsidR="632A7AA3" w:rsidRPr="00B05FD3">
                <w:rPr>
                  <w:rStyle w:val="Hipercze"/>
                  <w:rFonts w:ascii="Arial Narrow" w:hAnsi="Arial Narrow"/>
                  <w:color w:val="000000" w:themeColor="text1"/>
                  <w:sz w:val="20"/>
                  <w:szCs w:val="20"/>
                </w:rPr>
                <w:t>E. Mażul</w:t>
              </w:r>
            </w:hyperlink>
            <w:r w:rsidR="632A7AA3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Czerwień czy turkus : opresyjna i nieopresyjna komunikacja w zarządzaniu zespołem, </w:t>
            </w:r>
            <w:hyperlink r:id="rId11" w:history="1">
              <w:r w:rsidR="632A7AA3" w:rsidRPr="00B05FD3">
                <w:rPr>
                  <w:rStyle w:val="Hipercze"/>
                  <w:rFonts w:ascii="Arial Narrow" w:hAnsi="Arial Narrow"/>
                  <w:color w:val="000000" w:themeColor="text1"/>
                  <w:sz w:val="20"/>
                  <w:szCs w:val="20"/>
                </w:rPr>
                <w:t>Personel i Zarządzanie</w:t>
              </w:r>
            </w:hyperlink>
            <w:r w:rsidR="632A7AA3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hyperlink r:id="rId12" w:history="1">
              <w:r w:rsidR="632A7AA3" w:rsidRPr="00B05FD3">
                <w:rPr>
                  <w:rStyle w:val="Hipercze"/>
                  <w:rFonts w:ascii="Arial Narrow" w:hAnsi="Arial Narrow"/>
                  <w:color w:val="000000" w:themeColor="text1"/>
                  <w:sz w:val="20"/>
                  <w:szCs w:val="20"/>
                </w:rPr>
                <w:t>2016</w:t>
              </w:r>
            </w:hyperlink>
            <w:r w:rsidR="632A7AA3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| </w:t>
            </w:r>
            <w:hyperlink r:id="rId13" w:history="1">
              <w:r w:rsidR="632A7AA3" w:rsidRPr="00B05FD3">
                <w:rPr>
                  <w:rStyle w:val="Hipercze"/>
                  <w:rFonts w:ascii="Arial Narrow" w:hAnsi="Arial Narrow"/>
                  <w:color w:val="000000" w:themeColor="text1"/>
                  <w:sz w:val="20"/>
                  <w:szCs w:val="20"/>
                </w:rPr>
                <w:t>nr 12</w:t>
              </w:r>
            </w:hyperlink>
            <w:r w:rsidR="632A7AA3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| 48-51.</w:t>
            </w:r>
          </w:p>
          <w:p w14:paraId="0B9AF014" w14:textId="09B94D7A" w:rsidR="448E2655" w:rsidRPr="00B05FD3" w:rsidRDefault="448E2655" w:rsidP="16D9313B">
            <w:pPr>
              <w:numPr>
                <w:ilvl w:val="0"/>
                <w:numId w:val="6"/>
              </w:numPr>
              <w:shd w:val="clear" w:color="auto" w:fill="FFFFFF" w:themeFill="background1"/>
              <w:spacing w:after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P. Siemieniak, M. Rembiasz,  A. Ruta, Zarządzanie zespołem jako kompetencja przedsiębiorcy na podstawie analizy </w:t>
            </w:r>
            <w:proofErr w:type="spellStart"/>
            <w:r w:rsidR="0027611C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>zachowań</w:t>
            </w:r>
            <w:proofErr w:type="spellEnd"/>
            <w:r w:rsidR="0027611C"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studentów, Horyzonty Wychowania, 17(44), 2018.</w:t>
            </w:r>
          </w:p>
          <w:p w14:paraId="5556B392" w14:textId="007F2812" w:rsidR="00CD2AB6" w:rsidRPr="00B05FD3" w:rsidRDefault="65DAB6F1" w:rsidP="0027611C">
            <w:pPr>
              <w:numPr>
                <w:ilvl w:val="0"/>
                <w:numId w:val="6"/>
              </w:numPr>
              <w:shd w:val="clear" w:color="auto" w:fill="FFFFFF" w:themeFill="background1"/>
              <w:spacing w:after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05FD3">
              <w:rPr>
                <w:rFonts w:ascii="Arial Narrow" w:hAnsi="Arial Narrow"/>
                <w:color w:val="000000" w:themeColor="text1"/>
                <w:sz w:val="20"/>
                <w:szCs w:val="20"/>
              </w:rPr>
              <w:t>T. Łuczka, M. Rembiasz, Badanie postaw przedsiębiorczych studentów – wybrane aspekty teoretyczne i empiryczne. Horyzonty Wychowania, 15 (34), 2016.</w:t>
            </w:r>
          </w:p>
          <w:p w14:paraId="028C3538" w14:textId="3CBA60E4" w:rsidR="00E91A3C" w:rsidRPr="00B05FD3" w:rsidRDefault="00E91A3C" w:rsidP="0027611C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2294" w:rsidRPr="00B04019" w14:paraId="63A826E4" w14:textId="77777777" w:rsidTr="16D9313B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D91" w14:textId="77777777" w:rsidR="001A2294" w:rsidRPr="00B04019" w:rsidRDefault="002D54F3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PUBLIKACJE NAUKOWE OSÓB PROWADZĄCYCH ZAJ</w:t>
            </w:r>
            <w:r>
              <w:rPr>
                <w:rFonts w:ascii="Arial Narrow" w:hAnsi="Arial Narrow"/>
                <w:b/>
                <w:sz w:val="20"/>
                <w:szCs w:val="20"/>
              </w:rPr>
              <w:t>ĘCIA ZWIĄZANE Z TEMATYKĄ MODUŁU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7B0A" w14:textId="77777777" w:rsidR="001A2294" w:rsidRPr="006D758F" w:rsidRDefault="001A2294" w:rsidP="00E91A3C">
            <w:pPr>
              <w:pStyle w:val="Bezodstpw"/>
              <w:suppressAutoHyphens/>
              <w:autoSpaceDN w:val="0"/>
              <w:jc w:val="both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B04019" w14:paraId="69534F5C" w14:textId="77777777" w:rsidTr="16D9313B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733" w14:textId="77777777"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METODY NAUCZANIA</w:t>
            </w:r>
          </w:p>
          <w:p w14:paraId="35FA585C" w14:textId="77777777" w:rsidR="0012441D" w:rsidRPr="001B05A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 xml:space="preserve">(z podziałem na </w:t>
            </w:r>
          </w:p>
          <w:p w14:paraId="601C8A2D" w14:textId="77777777" w:rsidR="0012441D" w:rsidRPr="001B05A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zajęcia w formie bezpośredniej i e-learning)</w:t>
            </w:r>
          </w:p>
          <w:p w14:paraId="41EDC880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C68" w14:textId="77777777" w:rsidR="00EC30B4" w:rsidRPr="00B04019" w:rsidRDefault="00EC30B4" w:rsidP="00D11187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W formie bezpośredniej:</w:t>
            </w:r>
          </w:p>
          <w:p w14:paraId="3C4A2DAE" w14:textId="77777777" w:rsidR="00EC30B4" w:rsidRDefault="00CD2AB6" w:rsidP="00D1118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</w:t>
            </w:r>
            <w:r w:rsidR="006D758F" w:rsidRPr="00DE5616">
              <w:rPr>
                <w:rFonts w:ascii="Arial Narrow" w:hAnsi="Arial Narrow" w:cs="Arial"/>
                <w:sz w:val="20"/>
                <w:szCs w:val="20"/>
              </w:rPr>
              <w:t xml:space="preserve"> interaktywn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6D758F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6D758F" w:rsidRPr="00DE56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filmy sytuacyjne, </w:t>
            </w:r>
            <w:r w:rsidR="006D758F" w:rsidRPr="00DE5616">
              <w:rPr>
                <w:rFonts w:ascii="Arial Narrow" w:hAnsi="Arial Narrow" w:cs="Arial"/>
                <w:sz w:val="20"/>
                <w:szCs w:val="20"/>
              </w:rPr>
              <w:t>dyskusje</w:t>
            </w:r>
            <w:r w:rsidR="006D758F">
              <w:rPr>
                <w:rFonts w:ascii="Arial Narrow" w:hAnsi="Arial Narrow" w:cs="Arial"/>
                <w:sz w:val="20"/>
                <w:szCs w:val="20"/>
              </w:rPr>
              <w:t xml:space="preserve"> grupowe</w:t>
            </w:r>
            <w:r w:rsidR="002C23BE">
              <w:rPr>
                <w:rFonts w:ascii="Arial Narrow" w:hAnsi="Arial Narrow" w:cs="Arial"/>
                <w:sz w:val="20"/>
                <w:szCs w:val="20"/>
              </w:rPr>
              <w:t xml:space="preserve"> oraz wypowiedzi indywidualne uczestników zajęć na stawiane pytania problemowe</w:t>
            </w:r>
            <w:r w:rsidR="006D758F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2C23BE">
              <w:rPr>
                <w:rFonts w:ascii="Arial Narrow" w:hAnsi="Arial Narrow" w:cs="Arial"/>
                <w:sz w:val="20"/>
                <w:szCs w:val="20"/>
              </w:rPr>
              <w:t xml:space="preserve"> Quizy – krótkie pytania testowe, pytania w locie – dotyczące postępów uczenia. </w:t>
            </w:r>
          </w:p>
          <w:p w14:paraId="04C73545" w14:textId="77777777" w:rsidR="0012441D" w:rsidRPr="00B04019" w:rsidRDefault="00EC30B4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W formie e-learning:</w:t>
            </w:r>
            <w:r w:rsidR="006D758F">
              <w:rPr>
                <w:rFonts w:ascii="Arial Narrow" w:hAnsi="Arial Narrow"/>
                <w:sz w:val="20"/>
                <w:szCs w:val="20"/>
              </w:rPr>
              <w:t xml:space="preserve"> nie dotyczy</w:t>
            </w:r>
          </w:p>
        </w:tc>
      </w:tr>
      <w:tr w:rsidR="0012441D" w:rsidRPr="00E337B6" w14:paraId="679747A7" w14:textId="77777777" w:rsidTr="16D9313B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7E93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POMOCE NAUKOWE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470" w14:textId="77777777" w:rsidR="0012441D" w:rsidRPr="00E337B6" w:rsidRDefault="006D758F" w:rsidP="00BA08B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337B6">
              <w:rPr>
                <w:rFonts w:ascii="Arial Narrow" w:hAnsi="Arial Narrow" w:cs="Arial"/>
                <w:sz w:val="20"/>
                <w:szCs w:val="20"/>
              </w:rPr>
              <w:t xml:space="preserve">Prezentacje multimedialne, </w:t>
            </w:r>
            <w:r w:rsidR="00E91A3C" w:rsidRPr="00E91A3C">
              <w:rPr>
                <w:rFonts w:ascii="Arial Narrow" w:hAnsi="Arial Narrow" w:cs="Arial"/>
                <w:sz w:val="20"/>
                <w:szCs w:val="20"/>
              </w:rPr>
              <w:t>zaję</w:t>
            </w:r>
            <w:r w:rsidR="00E91A3C">
              <w:rPr>
                <w:rFonts w:ascii="Arial Narrow" w:hAnsi="Arial Narrow" w:cs="Arial"/>
                <w:sz w:val="20"/>
                <w:szCs w:val="20"/>
              </w:rPr>
              <w:t>cia</w:t>
            </w:r>
            <w:r w:rsidR="00E91A3C" w:rsidRPr="00E91A3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91A3C">
              <w:rPr>
                <w:rFonts w:ascii="Arial Narrow" w:hAnsi="Arial Narrow" w:cs="Arial"/>
                <w:sz w:val="20"/>
                <w:szCs w:val="20"/>
              </w:rPr>
              <w:t>prowadzone</w:t>
            </w:r>
            <w:r w:rsidR="00E91A3C" w:rsidRPr="00E91A3C">
              <w:rPr>
                <w:rFonts w:ascii="Arial Narrow" w:hAnsi="Arial Narrow" w:cs="Arial"/>
                <w:sz w:val="20"/>
                <w:szCs w:val="20"/>
              </w:rPr>
              <w:t xml:space="preserve"> w formie symulacyjnych gier decyzyjnych</w:t>
            </w:r>
            <w:r w:rsidR="00E91A3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12441D" w:rsidRPr="00B04019" w14:paraId="2744F32A" w14:textId="77777777" w:rsidTr="16D9313B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D000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PROJEKT</w:t>
            </w:r>
          </w:p>
          <w:p w14:paraId="1ACC4CEB" w14:textId="77777777" w:rsidR="0012441D" w:rsidRPr="001B05A2" w:rsidRDefault="0012441D" w:rsidP="00BA08B2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B05A2">
              <w:rPr>
                <w:rFonts w:ascii="Arial Narrow" w:hAnsi="Arial Narrow"/>
                <w:b/>
                <w:sz w:val="18"/>
                <w:szCs w:val="18"/>
              </w:rPr>
              <w:t>(o ile jest realizowany w ramach modułu zajęć)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A0B3" w14:textId="77777777" w:rsidR="0012441D" w:rsidRPr="00B04019" w:rsidRDefault="00016C37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Cel projektu:</w:t>
            </w:r>
            <w:r w:rsidR="006D758F">
              <w:rPr>
                <w:rFonts w:ascii="Arial Narrow" w:hAnsi="Arial Narrow"/>
                <w:sz w:val="20"/>
                <w:szCs w:val="20"/>
                <w:lang w:val="sv-SE"/>
              </w:rPr>
              <w:t xml:space="preserve"> nie dotyczy</w:t>
            </w:r>
          </w:p>
          <w:p w14:paraId="2EB4B7E3" w14:textId="77777777" w:rsidR="00016C37" w:rsidRPr="00B04019" w:rsidRDefault="00016C37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Temat projektu:</w:t>
            </w:r>
          </w:p>
          <w:p w14:paraId="65FF5688" w14:textId="77777777" w:rsidR="001A2294" w:rsidRPr="00B04019" w:rsidRDefault="001A2294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Forma projektu:</w:t>
            </w:r>
          </w:p>
          <w:p w14:paraId="0FA77BCC" w14:textId="77777777" w:rsidR="00016C37" w:rsidRPr="00B04019" w:rsidRDefault="00016C37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</w:tr>
      <w:tr w:rsidR="0012441D" w:rsidRPr="00B04019" w14:paraId="18E8B22D" w14:textId="77777777" w:rsidTr="16D9313B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52A0" w14:textId="77777777" w:rsidR="00016C37" w:rsidRPr="00B04019" w:rsidRDefault="0012441D" w:rsidP="00016C37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FORMA  I WARUNKI ZALICZENIA</w:t>
            </w:r>
          </w:p>
          <w:p w14:paraId="4E3B78B9" w14:textId="77777777" w:rsidR="00016C37" w:rsidRPr="001B05A2" w:rsidRDefault="00016C37" w:rsidP="00016C37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 xml:space="preserve">(z podziałem na </w:t>
            </w:r>
          </w:p>
          <w:p w14:paraId="5A933EAD" w14:textId="77777777" w:rsidR="00016C37" w:rsidRPr="001B05A2" w:rsidRDefault="00016C37" w:rsidP="00016C37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lastRenderedPageBreak/>
              <w:t>zajęcia w formie bezpośredniej i e-learning)</w:t>
            </w:r>
          </w:p>
          <w:p w14:paraId="5DD85B25" w14:textId="77777777"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4A6" w14:textId="77777777" w:rsidR="006D758F" w:rsidRPr="006D758F" w:rsidRDefault="00E91A3C" w:rsidP="006D758F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Ćwiczenia</w:t>
            </w:r>
            <w:r w:rsidR="006D758F" w:rsidRPr="006D758F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6D758F">
              <w:rPr>
                <w:rFonts w:ascii="Arial Narrow" w:hAnsi="Arial Narrow"/>
                <w:sz w:val="20"/>
                <w:szCs w:val="20"/>
              </w:rPr>
              <w:t>zaliczenie z oceną</w:t>
            </w:r>
            <w:r w:rsidR="006D758F" w:rsidRPr="006D758F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FAC87F5" w14:textId="77777777" w:rsidR="002C23BE" w:rsidRPr="00B04019" w:rsidRDefault="00E91A3C" w:rsidP="006D758F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A</w:t>
            </w:r>
            <w:r w:rsidRPr="00E91A3C">
              <w:rPr>
                <w:rFonts w:ascii="Arial Narrow" w:hAnsi="Arial Narrow"/>
                <w:sz w:val="20"/>
                <w:szCs w:val="20"/>
              </w:rPr>
              <w:t>ktywny udział w zaję</w:t>
            </w:r>
            <w:r>
              <w:rPr>
                <w:rFonts w:ascii="Arial Narrow" w:hAnsi="Arial Narrow"/>
                <w:sz w:val="20"/>
                <w:szCs w:val="20"/>
              </w:rPr>
              <w:t>ciach</w:t>
            </w:r>
            <w:r w:rsidRPr="00E91A3C">
              <w:rPr>
                <w:rFonts w:ascii="Arial Narrow" w:hAnsi="Arial Narrow"/>
                <w:sz w:val="20"/>
                <w:szCs w:val="20"/>
              </w:rPr>
              <w:t>, esej, test z pytaniami otwartymi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CD2AB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C23BE">
              <w:rPr>
                <w:rFonts w:ascii="Arial Narrow" w:hAnsi="Arial Narrow"/>
                <w:sz w:val="20"/>
                <w:szCs w:val="20"/>
              </w:rPr>
              <w:t>Ocena aktywno</w:t>
            </w:r>
            <w:r w:rsidR="00E337B6">
              <w:rPr>
                <w:rFonts w:ascii="Arial Narrow" w:hAnsi="Arial Narrow"/>
                <w:sz w:val="20"/>
                <w:szCs w:val="20"/>
              </w:rPr>
              <w:t>ś</w:t>
            </w:r>
            <w:r w:rsidR="002C23BE">
              <w:rPr>
                <w:rFonts w:ascii="Arial Narrow" w:hAnsi="Arial Narrow"/>
                <w:sz w:val="20"/>
                <w:szCs w:val="20"/>
              </w:rPr>
              <w:t>ci studenta</w:t>
            </w:r>
            <w:r>
              <w:rPr>
                <w:rFonts w:ascii="Arial Narrow" w:hAnsi="Arial Narrow"/>
                <w:sz w:val="20"/>
                <w:szCs w:val="20"/>
              </w:rPr>
              <w:t>, czyli</w:t>
            </w:r>
            <w:r w:rsidR="00E337B6">
              <w:rPr>
                <w:rFonts w:ascii="Arial Narrow" w:hAnsi="Arial Narrow"/>
                <w:sz w:val="20"/>
                <w:szCs w:val="20"/>
              </w:rPr>
              <w:t xml:space="preserve"> udział w proponowanych zadaniach, ćwiczeniach, stawianych pytaniach problemowych, quizach – ma wpływ na</w:t>
            </w:r>
            <w:r>
              <w:rPr>
                <w:rFonts w:ascii="Arial Narrow" w:hAnsi="Arial Narrow"/>
                <w:sz w:val="20"/>
                <w:szCs w:val="20"/>
              </w:rPr>
              <w:t xml:space="preserve"> ogólną</w:t>
            </w:r>
            <w:r w:rsidR="00E337B6">
              <w:rPr>
                <w:rFonts w:ascii="Arial Narrow" w:hAnsi="Arial Narrow"/>
                <w:sz w:val="20"/>
                <w:szCs w:val="20"/>
              </w:rPr>
              <w:t xml:space="preserve"> ocen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="00E337B6">
              <w:rPr>
                <w:rFonts w:ascii="Arial Narrow" w:hAnsi="Arial Narrow"/>
                <w:sz w:val="20"/>
                <w:szCs w:val="20"/>
              </w:rPr>
              <w:t xml:space="preserve"> studenta. </w:t>
            </w:r>
          </w:p>
        </w:tc>
      </w:tr>
    </w:tbl>
    <w:p w14:paraId="320818AD" w14:textId="77777777" w:rsidR="0012441D" w:rsidRPr="00B04019" w:rsidRDefault="0012441D" w:rsidP="0012441D">
      <w:pPr>
        <w:pStyle w:val="Stopka"/>
        <w:jc w:val="both"/>
        <w:rPr>
          <w:rFonts w:ascii="Arial Narrow" w:hAnsi="Arial Narrow"/>
          <w:i/>
        </w:rPr>
      </w:pPr>
      <w:r w:rsidRPr="00B04019">
        <w:rPr>
          <w:rFonts w:cs="Calibri"/>
          <w:i/>
        </w:rPr>
        <w:lastRenderedPageBreak/>
        <w:t>*</w:t>
      </w:r>
      <w:r w:rsidRPr="00B04019">
        <w:rPr>
          <w:i/>
        </w:rPr>
        <w:t xml:space="preserve"> W-wykład, </w:t>
      </w:r>
      <w:proofErr w:type="spellStart"/>
      <w:r w:rsidRPr="00B04019">
        <w:rPr>
          <w:i/>
        </w:rPr>
        <w:t>ćw</w:t>
      </w:r>
      <w:proofErr w:type="spellEnd"/>
      <w:r w:rsidRPr="00B04019">
        <w:rPr>
          <w:i/>
        </w:rPr>
        <w:t>- ćwiczenia, lab- laboratorium, pro- projekt, e- e-learning</w:t>
      </w:r>
    </w:p>
    <w:p w14:paraId="7BA784C1" w14:textId="77777777" w:rsidR="0012441D" w:rsidRPr="00B04019" w:rsidRDefault="0012441D" w:rsidP="0012441D">
      <w:pPr>
        <w:jc w:val="both"/>
        <w:rPr>
          <w:rFonts w:ascii="Arial Narrow" w:hAnsi="Arial Narrow"/>
        </w:rPr>
      </w:pPr>
    </w:p>
    <w:p w14:paraId="649CCD22" w14:textId="77777777" w:rsidR="00AC6170" w:rsidRPr="00B04019" w:rsidRDefault="00AC6170"/>
    <w:sectPr w:rsidR="00AC6170" w:rsidRPr="00B04019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B1E03"/>
    <w:multiLevelType w:val="hybridMultilevel"/>
    <w:tmpl w:val="7AA0C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4916"/>
    <w:multiLevelType w:val="hybridMultilevel"/>
    <w:tmpl w:val="9CDAC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2E26"/>
    <w:multiLevelType w:val="hybridMultilevel"/>
    <w:tmpl w:val="7B609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52B7"/>
    <w:multiLevelType w:val="hybridMultilevel"/>
    <w:tmpl w:val="1BFCF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90331"/>
    <w:multiLevelType w:val="hybridMultilevel"/>
    <w:tmpl w:val="1A60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E613D"/>
    <w:multiLevelType w:val="hybridMultilevel"/>
    <w:tmpl w:val="480A0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33FAB"/>
    <w:multiLevelType w:val="multilevel"/>
    <w:tmpl w:val="99D639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D"/>
    <w:rsid w:val="00016C37"/>
    <w:rsid w:val="00026888"/>
    <w:rsid w:val="00056604"/>
    <w:rsid w:val="000630E9"/>
    <w:rsid w:val="000947B2"/>
    <w:rsid w:val="00094FD7"/>
    <w:rsid w:val="000A54FA"/>
    <w:rsid w:val="000C243B"/>
    <w:rsid w:val="000C6894"/>
    <w:rsid w:val="000D5145"/>
    <w:rsid w:val="000E4F0F"/>
    <w:rsid w:val="001060A2"/>
    <w:rsid w:val="00113C39"/>
    <w:rsid w:val="0012441D"/>
    <w:rsid w:val="0012714F"/>
    <w:rsid w:val="0013685B"/>
    <w:rsid w:val="001875E2"/>
    <w:rsid w:val="001A2294"/>
    <w:rsid w:val="001B05A2"/>
    <w:rsid w:val="002000FE"/>
    <w:rsid w:val="0027611C"/>
    <w:rsid w:val="002844A9"/>
    <w:rsid w:val="002B76A9"/>
    <w:rsid w:val="002C05C9"/>
    <w:rsid w:val="002C1494"/>
    <w:rsid w:val="002C23BE"/>
    <w:rsid w:val="002D54F3"/>
    <w:rsid w:val="00305FCA"/>
    <w:rsid w:val="00367CED"/>
    <w:rsid w:val="003756F9"/>
    <w:rsid w:val="00386FB2"/>
    <w:rsid w:val="003A6064"/>
    <w:rsid w:val="003C440F"/>
    <w:rsid w:val="00435E9A"/>
    <w:rsid w:val="0049376E"/>
    <w:rsid w:val="004B3972"/>
    <w:rsid w:val="004C58A6"/>
    <w:rsid w:val="004D1D64"/>
    <w:rsid w:val="004E441B"/>
    <w:rsid w:val="0051607A"/>
    <w:rsid w:val="00565D3A"/>
    <w:rsid w:val="00596C76"/>
    <w:rsid w:val="005E6031"/>
    <w:rsid w:val="00632FBB"/>
    <w:rsid w:val="00646E16"/>
    <w:rsid w:val="006A2F15"/>
    <w:rsid w:val="006B7886"/>
    <w:rsid w:val="006C0559"/>
    <w:rsid w:val="006C5D24"/>
    <w:rsid w:val="006D758F"/>
    <w:rsid w:val="007B5FA4"/>
    <w:rsid w:val="0083306B"/>
    <w:rsid w:val="00833448"/>
    <w:rsid w:val="00834BBE"/>
    <w:rsid w:val="00885F5E"/>
    <w:rsid w:val="0088742A"/>
    <w:rsid w:val="008A4A06"/>
    <w:rsid w:val="008B0B44"/>
    <w:rsid w:val="00904AAD"/>
    <w:rsid w:val="009449A1"/>
    <w:rsid w:val="00A95F5E"/>
    <w:rsid w:val="00AA115E"/>
    <w:rsid w:val="00AC15AC"/>
    <w:rsid w:val="00AC3A81"/>
    <w:rsid w:val="00AC6170"/>
    <w:rsid w:val="00AF627E"/>
    <w:rsid w:val="00B04019"/>
    <w:rsid w:val="00B05FD3"/>
    <w:rsid w:val="00B12BF1"/>
    <w:rsid w:val="00B26A36"/>
    <w:rsid w:val="00BA08B2"/>
    <w:rsid w:val="00BD58B9"/>
    <w:rsid w:val="00C652A3"/>
    <w:rsid w:val="00CA5089"/>
    <w:rsid w:val="00CB57CB"/>
    <w:rsid w:val="00CD2AB6"/>
    <w:rsid w:val="00D11187"/>
    <w:rsid w:val="00D144A8"/>
    <w:rsid w:val="00D456A4"/>
    <w:rsid w:val="00D76A02"/>
    <w:rsid w:val="00D93C93"/>
    <w:rsid w:val="00DB4F31"/>
    <w:rsid w:val="00DB677C"/>
    <w:rsid w:val="00DE6E99"/>
    <w:rsid w:val="00E044E6"/>
    <w:rsid w:val="00E337B6"/>
    <w:rsid w:val="00E91A3C"/>
    <w:rsid w:val="00EC30B4"/>
    <w:rsid w:val="00EF4E35"/>
    <w:rsid w:val="00F144DD"/>
    <w:rsid w:val="00F53BB4"/>
    <w:rsid w:val="00F765CA"/>
    <w:rsid w:val="00FF15DA"/>
    <w:rsid w:val="02E0DD31"/>
    <w:rsid w:val="0474B266"/>
    <w:rsid w:val="04B8EA9F"/>
    <w:rsid w:val="063B92A3"/>
    <w:rsid w:val="06DC4AFE"/>
    <w:rsid w:val="06EB8D97"/>
    <w:rsid w:val="089E4FB3"/>
    <w:rsid w:val="0A3A2014"/>
    <w:rsid w:val="0B753FB1"/>
    <w:rsid w:val="0BAB3EC1"/>
    <w:rsid w:val="0E3C7970"/>
    <w:rsid w:val="101AAE5D"/>
    <w:rsid w:val="12CFAB84"/>
    <w:rsid w:val="16D9313B"/>
    <w:rsid w:val="18EA0095"/>
    <w:rsid w:val="1E8EB36A"/>
    <w:rsid w:val="215E4484"/>
    <w:rsid w:val="2A2C8D09"/>
    <w:rsid w:val="2C58CC28"/>
    <w:rsid w:val="2DC42018"/>
    <w:rsid w:val="303592E1"/>
    <w:rsid w:val="31844DF2"/>
    <w:rsid w:val="328D9ADB"/>
    <w:rsid w:val="34EFD20A"/>
    <w:rsid w:val="36665EA3"/>
    <w:rsid w:val="36D62B6A"/>
    <w:rsid w:val="3760861D"/>
    <w:rsid w:val="38FC1ECA"/>
    <w:rsid w:val="396A2A47"/>
    <w:rsid w:val="39A85B7C"/>
    <w:rsid w:val="39C3432D"/>
    <w:rsid w:val="3A119300"/>
    <w:rsid w:val="3A9826DF"/>
    <w:rsid w:val="3AA0DDB3"/>
    <w:rsid w:val="3C3CAE14"/>
    <w:rsid w:val="3CFAE3EF"/>
    <w:rsid w:val="3E49A89D"/>
    <w:rsid w:val="448E2655"/>
    <w:rsid w:val="46AC7FDF"/>
    <w:rsid w:val="4851447D"/>
    <w:rsid w:val="49B52FFC"/>
    <w:rsid w:val="4BCEA20D"/>
    <w:rsid w:val="4C949768"/>
    <w:rsid w:val="4EAD2881"/>
    <w:rsid w:val="4EC08601"/>
    <w:rsid w:val="5079E0FF"/>
    <w:rsid w:val="50FDFF49"/>
    <w:rsid w:val="51F826C3"/>
    <w:rsid w:val="5299CFAA"/>
    <w:rsid w:val="540D33AF"/>
    <w:rsid w:val="5435A00B"/>
    <w:rsid w:val="54A933A6"/>
    <w:rsid w:val="56450407"/>
    <w:rsid w:val="58DDAEC7"/>
    <w:rsid w:val="597D30AE"/>
    <w:rsid w:val="5A55E8E3"/>
    <w:rsid w:val="5DBD8B5B"/>
    <w:rsid w:val="5F846E1D"/>
    <w:rsid w:val="609C087F"/>
    <w:rsid w:val="62BC0EDF"/>
    <w:rsid w:val="62E8E523"/>
    <w:rsid w:val="632A7AA3"/>
    <w:rsid w:val="6457DF40"/>
    <w:rsid w:val="653F2CB9"/>
    <w:rsid w:val="655F7E6E"/>
    <w:rsid w:val="65DAB6F1"/>
    <w:rsid w:val="6B501BCA"/>
    <w:rsid w:val="6DD2CBB6"/>
    <w:rsid w:val="6E2B97CA"/>
    <w:rsid w:val="6E9D1CFC"/>
    <w:rsid w:val="6F6E9C17"/>
    <w:rsid w:val="7038ED5D"/>
    <w:rsid w:val="703F8540"/>
    <w:rsid w:val="7284A4E4"/>
    <w:rsid w:val="7A8D105F"/>
    <w:rsid w:val="7B7EFFC1"/>
    <w:rsid w:val="7C58C296"/>
    <w:rsid w:val="7D68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BDFC"/>
  <w15:chartTrackingRefBased/>
  <w15:docId w15:val="{4C994802-FADA-4FE0-B3A4-151E477A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Bezodstpw">
    <w:name w:val="No Spacing"/>
    <w:uiPriority w:val="1"/>
    <w:qFormat/>
    <w:rsid w:val="006A2F15"/>
    <w:rPr>
      <w:rFonts w:eastAsia="Times New Roman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unhideWhenUsed/>
    <w:rsid w:val="003A6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0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A6064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0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6064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6064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ion.pl/autorzy/michael-lopp" TargetMode="External"/><Relationship Id="rId13" Type="http://schemas.openxmlformats.org/officeDocument/2006/relationships/hyperlink" Target="http://bazekon.icm.edu.pl/bazekon/element/bwmeta1.element.ekon-element-9d0903ee-4eeb-3a72-be62-b0890fdf585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azekon.icm.edu.pl/bazekon/element/bwmeta1.element.ekon-element-c7756ea6-aaab-35c3-ac3e-8e1f7592a7a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azekon.icm.edu.pl/bazekon/element/bwmeta1.element.ekon-element-issn-1641-079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bazekon.icm.edu.pl/bazekon/contributor/b65498095c387cb6f9f73ea3f593b91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elion.pl/autorzy/kate-hobl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F932-C9B4-4BE6-ACDD-57CB6025E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18021-3287-4B36-8514-FC8C58129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E918F-D427-4019-8D2D-B032F17D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Karolina Tomas</cp:lastModifiedBy>
  <cp:revision>8</cp:revision>
  <dcterms:created xsi:type="dcterms:W3CDTF">2023-05-01T22:42:00Z</dcterms:created>
  <dcterms:modified xsi:type="dcterms:W3CDTF">2025-10-16T09:04:00Z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  <property fmtid="{D5CDD505-2E9C-101B-9397-08002B2CF9AE}" pid="3" name="_ip_UnifiedCompliancePolicyUIAction">
    <vt:lpwstr/>
  </property>
  <property fmtid="{D5CDD505-2E9C-101B-9397-08002B2CF9AE}" pid="4" name="_activity">
    <vt:lpwstr/>
  </property>
  <property fmtid="{D5CDD505-2E9C-101B-9397-08002B2CF9AE}" pid="5" name="_ip_UnifiedCompliancePolicyProperties">
    <vt:lpwstr/>
  </property>
</Properties>
</file>