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4B87" w14:textId="77777777" w:rsidR="002D17F5" w:rsidRPr="00BE44FA" w:rsidRDefault="00BE44FA" w:rsidP="00BE44FA">
      <w:pPr>
        <w:jc w:val="center"/>
        <w:rPr>
          <w:b/>
        </w:rPr>
      </w:pPr>
      <w:r w:rsidRPr="00BE44FA">
        <w:rPr>
          <w:b/>
        </w:rPr>
        <w:t xml:space="preserve">FORMULARZ </w:t>
      </w:r>
      <w:r w:rsidR="00D93A37">
        <w:rPr>
          <w:b/>
        </w:rPr>
        <w:t>DANYCH DODATKOWYCH</w:t>
      </w:r>
    </w:p>
    <w:p w14:paraId="7D6E4412" w14:textId="77777777" w:rsidR="00BE44FA" w:rsidRDefault="00BE44FA" w:rsidP="00BE44FA">
      <w:pPr>
        <w:jc w:val="center"/>
      </w:pPr>
      <w:r>
        <w:t xml:space="preserve">Do udziału w projekcie </w:t>
      </w:r>
    </w:p>
    <w:p w14:paraId="0A365211" w14:textId="0249ECAF" w:rsidR="00BE44FA" w:rsidRDefault="00BE44FA" w:rsidP="00A909A7">
      <w:pPr>
        <w:jc w:val="both"/>
      </w:pPr>
      <w:r>
        <w:t xml:space="preserve">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</w:t>
      </w:r>
      <w:r w:rsidR="006062A1">
        <w:softHyphen/>
      </w:r>
      <w:r w:rsidRPr="00BE44FA">
        <w:t>biorstw zgodnie z potrzebami zielonej i cyfrowej gospodarki"</w:t>
      </w:r>
      <w:r w:rsidR="00DC3939">
        <w:t xml:space="preserve"> </w:t>
      </w:r>
      <w:r w:rsidR="00DC3939" w:rsidRPr="00DC3939">
        <w:t>realizowanego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14:paraId="60F6FC76" w14:textId="6886CFA8" w:rsidR="00BE44FA" w:rsidRDefault="00BE44FA" w:rsidP="00F20A6A">
      <w:pPr>
        <w:jc w:val="both"/>
      </w:pPr>
      <w:r>
        <w:t xml:space="preserve">Zgłaszam chęć udziału w rekrutacji do projektu pn.: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przedsiębiorstw zgodnie z potrzebami zielonej i cyfrowej gospodarki"</w:t>
      </w:r>
    </w:p>
    <w:p w14:paraId="42E20D5D" w14:textId="7108AB8A" w:rsidR="00C36D5E" w:rsidRDefault="00C36D5E" w:rsidP="00C36D5E">
      <w:pPr>
        <w:jc w:val="both"/>
      </w:pPr>
      <w:r w:rsidRPr="00DA0FB9">
        <w:t>D</w:t>
      </w:r>
      <w:r w:rsidR="00DC3939" w:rsidRPr="00DA0FB9">
        <w:t xml:space="preserve">odatkowe punkty </w:t>
      </w:r>
      <w:r w:rsidR="00A909A7" w:rsidRPr="00DA0FB9">
        <w:t>s</w:t>
      </w:r>
      <w:r w:rsidR="00DC3939" w:rsidRPr="00DA0FB9">
        <w:t>ą zbierane w celu weryfikacji czy kandydat ubiegający się o udział w projekcie spełnia kryteria premiujące w rekrutacji.</w:t>
      </w:r>
    </w:p>
    <w:p w14:paraId="74A9C6BD" w14:textId="77777777" w:rsidR="009D4133" w:rsidRDefault="009D4133" w:rsidP="009D4133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3"/>
        <w:gridCol w:w="4249"/>
      </w:tblGrid>
      <w:tr w:rsidR="00BE44FA" w14:paraId="2BA1015B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001B9F3E" w14:textId="77777777" w:rsidR="00BE44FA" w:rsidRDefault="00BE44FA" w:rsidP="009D4133">
            <w:pPr>
              <w:pStyle w:val="Akapitzlist"/>
              <w:ind w:left="0"/>
            </w:pPr>
            <w:r>
              <w:t>Imię i Nazwisko</w:t>
            </w:r>
          </w:p>
          <w:p w14:paraId="3EB8C040" w14:textId="77777777" w:rsidR="000B4457" w:rsidRDefault="000B4457" w:rsidP="009D4133">
            <w:pPr>
              <w:pStyle w:val="Akapitzlist"/>
              <w:ind w:left="0"/>
            </w:pPr>
          </w:p>
        </w:tc>
        <w:sdt>
          <w:sdtPr>
            <w:id w:val="-307789720"/>
            <w:lock w:val="sdtLocked"/>
            <w:placeholder>
              <w:docPart w:val="2CB2B2ADFA9949EA9A7E4E1F4E2B24D7"/>
            </w:placeholder>
            <w:showingPlcHdr/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249" w:type="dxa"/>
              </w:tcPr>
              <w:p w14:paraId="50B42FF7" w14:textId="77777777" w:rsidR="00BE44FA" w:rsidRPr="002D17F5" w:rsidRDefault="00C07FE1" w:rsidP="009D4133">
                <w:r w:rsidRPr="00C07FE1">
                  <w:rPr>
                    <w:rStyle w:val="Tekstzastpczy"/>
                    <w:color w:val="auto"/>
                  </w:rPr>
                  <w:t>Wpisz Imię i Nazwisko</w:t>
                </w:r>
              </w:p>
            </w:tc>
          </w:sdtContent>
        </w:sdt>
      </w:tr>
      <w:tr w:rsidR="00BE44FA" w14:paraId="60BC6F49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ABDC5BE" w14:textId="77777777" w:rsidR="000B4457" w:rsidRDefault="000B4457" w:rsidP="009D4133"/>
          <w:p w14:paraId="3D57E104" w14:textId="77777777" w:rsidR="00A06AD7" w:rsidRDefault="00A06AD7" w:rsidP="009D4133">
            <w:r>
              <w:t>PESEL</w:t>
            </w:r>
          </w:p>
          <w:p w14:paraId="6F602BDE" w14:textId="77777777" w:rsidR="000B4457" w:rsidRDefault="000B4457" w:rsidP="009D4133"/>
        </w:tc>
        <w:sdt>
          <w:sdtPr>
            <w:id w:val="-625160422"/>
            <w:lock w:val="sdtLocked"/>
            <w:placeholder>
              <w:docPart w:val="0839C333D73845A6A4ECE152DB3EE57C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249" w:type="dxa"/>
              </w:tcPr>
              <w:p w14:paraId="577FE68C" w14:textId="77777777" w:rsidR="00BE44FA" w:rsidRPr="00C07FE1" w:rsidRDefault="00C07FE1" w:rsidP="009D4133">
                <w:pPr>
                  <w:pStyle w:val="Akapitzlist"/>
                  <w:tabs>
                    <w:tab w:val="left" w:pos="2232"/>
                  </w:tabs>
                  <w:ind w:left="0"/>
                </w:pPr>
                <w:r w:rsidRPr="00C07FE1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5004B100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380628F9" w14:textId="77777777" w:rsidR="00BE44FA" w:rsidRDefault="00A06AD7" w:rsidP="009D4133">
            <w:pPr>
              <w:pStyle w:val="Akapitzlist"/>
              <w:ind w:left="0"/>
            </w:pPr>
            <w:r>
              <w:t>Obywatelstwo</w:t>
            </w:r>
          </w:p>
        </w:tc>
        <w:tc>
          <w:tcPr>
            <w:tcW w:w="4249" w:type="dxa"/>
          </w:tcPr>
          <w:p w14:paraId="5F5EB00C" w14:textId="77777777" w:rsidR="00BE44FA" w:rsidRDefault="001F6578" w:rsidP="009D4133">
            <w:sdt>
              <w:sdtPr>
                <w:id w:val="11181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Obywatelstwo polskie</w:t>
            </w:r>
          </w:p>
          <w:p w14:paraId="4E94A329" w14:textId="77777777" w:rsidR="00A06AD7" w:rsidRDefault="001F6578" w:rsidP="009D4133">
            <w:sdt>
              <w:sdtPr>
                <w:id w:val="15299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– oby</w:t>
            </w:r>
            <w:r w:rsidR="006062A1">
              <w:softHyphen/>
            </w:r>
            <w:r w:rsidR="00A06AD7" w:rsidRPr="00A06AD7">
              <w:t>watel kraju UE</w:t>
            </w:r>
          </w:p>
          <w:p w14:paraId="37443DD4" w14:textId="77777777" w:rsidR="00A06AD7" w:rsidRDefault="001F6578" w:rsidP="009D4133">
            <w:sdt>
              <w:sdtPr>
                <w:id w:val="-4089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lub UE – obywatel kraju spoza UE/ bezpań</w:t>
            </w:r>
            <w:r w:rsidR="006062A1">
              <w:softHyphen/>
            </w:r>
            <w:r w:rsidR="00A06AD7" w:rsidRPr="00A06AD7">
              <w:t>stwowiec</w:t>
            </w:r>
          </w:p>
        </w:tc>
      </w:tr>
      <w:tr w:rsidR="00E01B37" w14:paraId="6BE3FDF2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F0735AC" w14:textId="303A395F" w:rsidR="00E01B37" w:rsidRDefault="00E01B37" w:rsidP="009D4133">
            <w:pPr>
              <w:pStyle w:val="Akapitzlist"/>
              <w:ind w:left="0"/>
            </w:pPr>
            <w:r>
              <w:t>Osoba z niepełnosprawnościami</w:t>
            </w:r>
          </w:p>
        </w:tc>
        <w:tc>
          <w:tcPr>
            <w:tcW w:w="4249" w:type="dxa"/>
          </w:tcPr>
          <w:p w14:paraId="32A2FE2C" w14:textId="77777777" w:rsidR="00E01B37" w:rsidRDefault="001F6578" w:rsidP="009D4133">
            <w:sdt>
              <w:sdtPr>
                <w:id w:val="-16802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Tak</w:t>
            </w:r>
          </w:p>
          <w:p w14:paraId="31FDAD09" w14:textId="77777777" w:rsidR="00E01B37" w:rsidRPr="00A06AD7" w:rsidRDefault="001F6578" w:rsidP="009D4133">
            <w:sdt>
              <w:sdtPr>
                <w:id w:val="14669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Nie</w:t>
            </w:r>
          </w:p>
        </w:tc>
      </w:tr>
      <w:tr w:rsidR="00C743FC" w14:paraId="4E356A9A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2492184A" w14:textId="77777777" w:rsidR="00C743FC" w:rsidRDefault="000309AE" w:rsidP="009D4133">
            <w:pPr>
              <w:pStyle w:val="Akapitzlist"/>
              <w:ind w:left="0"/>
            </w:pPr>
            <w:r w:rsidRPr="000309AE">
              <w:t>Obszar zamieszkania wg stopnia urbaniza</w:t>
            </w:r>
            <w:r w:rsidR="006062A1">
              <w:softHyphen/>
            </w:r>
            <w:r w:rsidRPr="000309AE">
              <w:t>cji DEGURBA</w:t>
            </w:r>
          </w:p>
        </w:tc>
        <w:tc>
          <w:tcPr>
            <w:tcW w:w="4249" w:type="dxa"/>
          </w:tcPr>
          <w:p w14:paraId="13BA8D9A" w14:textId="77777777" w:rsidR="00E01B37" w:rsidRDefault="001F6578" w:rsidP="009D4133">
            <w:sdt>
              <w:sdtPr>
                <w:rPr>
                  <w:b/>
                </w:rPr>
                <w:id w:val="860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miasta</w:t>
            </w:r>
            <w:r w:rsidR="00E01B37">
              <w:t xml:space="preserve"> (obszary gęsto zaludnione): lokalne jednostki administracyjne, w których c</w:t>
            </w:r>
            <w:r w:rsidR="006062A1">
              <w:t xml:space="preserve">o </w:t>
            </w:r>
            <w:r w:rsidR="00E01B37">
              <w:t>naj</w:t>
            </w:r>
            <w:r w:rsidR="006062A1">
              <w:softHyphen/>
            </w:r>
            <w:r w:rsidR="00E01B37">
              <w:t xml:space="preserve">mniej 50% ludności mieszka </w:t>
            </w:r>
            <w:r w:rsidR="006062A1">
              <w:t xml:space="preserve"> </w:t>
            </w:r>
            <w:r w:rsidR="00E01B37">
              <w:t>w „ośrodkach miejskich”</w:t>
            </w:r>
          </w:p>
          <w:p w14:paraId="76D701B1" w14:textId="44B7BCF7" w:rsidR="006062A1" w:rsidRDefault="001F6578" w:rsidP="009D4133">
            <w:sdt>
              <w:sdtPr>
                <w:rPr>
                  <w:b/>
                </w:rPr>
                <w:id w:val="15215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małe miasta i przedmieścia</w:t>
            </w:r>
            <w:r w:rsidR="00E01B37">
              <w:t xml:space="preserve"> (obszary</w:t>
            </w:r>
          </w:p>
          <w:p w14:paraId="3168DEB5" w14:textId="77777777" w:rsidR="006062A1" w:rsidRDefault="00E01B37" w:rsidP="009D4133">
            <w:r>
              <w:t>o średniej gęstości zaludnienia): lokalne jed</w:t>
            </w:r>
            <w:r w:rsidR="006062A1">
              <w:softHyphen/>
            </w:r>
            <w:r>
              <w:t>nostki administracyjne, w których poniżej</w:t>
            </w:r>
          </w:p>
          <w:p w14:paraId="1F34A5E4" w14:textId="77777777" w:rsidR="006062A1" w:rsidRDefault="00E01B37" w:rsidP="009D4133">
            <w:r>
              <w:t>50% ludności mieszka w „ośrodkach miej</w:t>
            </w:r>
            <w:r w:rsidR="006062A1">
              <w:softHyphen/>
            </w:r>
            <w:r>
              <w:t>skich”, jednocześnie poniżej 50%</w:t>
            </w:r>
            <w:r w:rsidR="006062A1">
              <w:t xml:space="preserve"> </w:t>
            </w:r>
            <w:r>
              <w:t>ludności mieszka w „komórkach siatki</w:t>
            </w:r>
          </w:p>
          <w:p w14:paraId="41CCD107" w14:textId="57D92632" w:rsidR="00E01B37" w:rsidRDefault="00E01B37" w:rsidP="009D4133">
            <w:r>
              <w:t>obszarów wiejskich”</w:t>
            </w:r>
          </w:p>
          <w:p w14:paraId="697BD208" w14:textId="6886D791" w:rsidR="009D4133" w:rsidRDefault="001F6578" w:rsidP="009D4133">
            <w:sdt>
              <w:sdtPr>
                <w:rPr>
                  <w:b/>
                </w:rPr>
                <w:id w:val="15171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obszary wiejskie</w:t>
            </w:r>
            <w:r w:rsidR="00E01B37">
              <w:t xml:space="preserve"> (obszary słabo zaludnione): lokalne jednostki administracyjne, w których ponad 50%</w:t>
            </w:r>
            <w:r w:rsidR="006062A1">
              <w:t xml:space="preserve"> </w:t>
            </w:r>
            <w:r w:rsidR="00E01B37">
              <w:t>ludności mieszka w „komórkach siatki obszarów wiejskich”</w:t>
            </w:r>
          </w:p>
        </w:tc>
      </w:tr>
      <w:tr w:rsidR="009D4133" w:rsidRPr="00A06AD7" w14:paraId="1AB79495" w14:textId="77777777" w:rsidTr="005B3AC1">
        <w:tc>
          <w:tcPr>
            <w:tcW w:w="4093" w:type="dxa"/>
            <w:shd w:val="clear" w:color="auto" w:fill="D9D9D9" w:themeFill="background1" w:themeFillShade="D9"/>
          </w:tcPr>
          <w:p w14:paraId="2213E35D" w14:textId="409B3D88" w:rsidR="009D4133" w:rsidRDefault="009D4133" w:rsidP="009D4133">
            <w:pPr>
              <w:pStyle w:val="Akapitzlist"/>
              <w:ind w:left="0"/>
            </w:pPr>
            <w:r>
              <w:t>Czy posiada Pan/Pani  potrzeby szczególne?</w:t>
            </w:r>
          </w:p>
        </w:tc>
        <w:tc>
          <w:tcPr>
            <w:tcW w:w="4249" w:type="dxa"/>
          </w:tcPr>
          <w:p w14:paraId="70063455" w14:textId="77777777" w:rsidR="009D4133" w:rsidRDefault="001F6578" w:rsidP="009D4133">
            <w:sdt>
              <w:sdtPr>
                <w:id w:val="-20722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133">
              <w:t>Tak</w:t>
            </w:r>
          </w:p>
          <w:p w14:paraId="3912A102" w14:textId="77777777" w:rsidR="009D4133" w:rsidRPr="00A06AD7" w:rsidRDefault="001F6578" w:rsidP="009D4133">
            <w:sdt>
              <w:sdtPr>
                <w:id w:val="1967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133">
              <w:t>Nie</w:t>
            </w:r>
          </w:p>
        </w:tc>
      </w:tr>
    </w:tbl>
    <w:p w14:paraId="049A45E6" w14:textId="4EB1C602" w:rsidR="00C36D5E" w:rsidRDefault="00C36D5E" w:rsidP="009D4133">
      <w:pPr>
        <w:pStyle w:val="Akapitzlist"/>
      </w:pPr>
    </w:p>
    <w:p w14:paraId="1506182A" w14:textId="77777777" w:rsidR="009D4133" w:rsidRDefault="009D4133" w:rsidP="009D4133">
      <w:pPr>
        <w:pStyle w:val="Akapitzlist"/>
      </w:pPr>
    </w:p>
    <w:p w14:paraId="6E7E2CD3" w14:textId="798A8CC4" w:rsidR="00772B2D" w:rsidRDefault="00772B2D" w:rsidP="00A06AD7">
      <w:pPr>
        <w:pStyle w:val="Akapitzlist"/>
      </w:pPr>
    </w:p>
    <w:p w14:paraId="53472D9E" w14:textId="6CADEE52" w:rsidR="00772B2D" w:rsidRDefault="00772B2D" w:rsidP="00A06AD7">
      <w:pPr>
        <w:pStyle w:val="Akapitzlist"/>
      </w:pPr>
    </w:p>
    <w:p w14:paraId="679CBD84" w14:textId="77777777" w:rsidR="00772B2D" w:rsidRDefault="00772B2D" w:rsidP="00A06AD7">
      <w:pPr>
        <w:pStyle w:val="Akapitzlist"/>
      </w:pPr>
    </w:p>
    <w:p w14:paraId="5D9822CA" w14:textId="77777777" w:rsidR="00C36D5E" w:rsidRPr="00DA0FB9" w:rsidRDefault="00C36D5E" w:rsidP="00C36D5E">
      <w:pPr>
        <w:jc w:val="both"/>
        <w:rPr>
          <w:rFonts w:cstheme="minorHAnsi"/>
          <w:b/>
        </w:rPr>
      </w:pPr>
      <w:r w:rsidRPr="00DA0FB9">
        <w:rPr>
          <w:rFonts w:cstheme="minorHAnsi"/>
          <w:b/>
        </w:rPr>
        <w:t>Oświadczam, że:</w:t>
      </w:r>
    </w:p>
    <w:p w14:paraId="307B7A92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dane podane w powyższym formularzu rekrutacyjnym są zgodne z prawdą i zostałem/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pouczony/a o odpowiedzialności za składanie oświadczeń z prawdą niezgodnych;</w:t>
      </w:r>
    </w:p>
    <w:p w14:paraId="0C1A0F0E" w14:textId="5F76C4A4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się z Regulaminem uczestnictwa w projekcie, akceptuję zawarte </w:t>
      </w:r>
      <w:r w:rsidRPr="00DA0FB9">
        <w:rPr>
          <w:rFonts w:cstheme="minorHAnsi"/>
        </w:rPr>
        <w:br/>
        <w:t xml:space="preserve">w nich warunki oraz zobowiązuję się do ich przestrzegania, tym samym, w przypadku zaklasyfikowania mojej osoby do Projektu, zobowiązuję się do systematycznego udziału </w:t>
      </w:r>
      <w:r w:rsidR="00DA0FB9">
        <w:rPr>
          <w:rFonts w:cstheme="minorHAnsi"/>
        </w:rPr>
        <w:br/>
      </w:r>
      <w:r w:rsidRPr="00DA0FB9">
        <w:rPr>
          <w:rFonts w:cstheme="minorHAnsi"/>
        </w:rPr>
        <w:t>w zaplanowanych w ramach projektu formach wsparcia;</w:t>
      </w:r>
    </w:p>
    <w:p w14:paraId="5EC041A8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14:paraId="10A3C55E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75D759DF" w14:textId="37251158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Oświadczam, że zapoznałem się z obowiązkiem informacyjnym o warunkach przetwarzania danych osobowych przez Akademię WSB</w:t>
      </w:r>
      <w:r w:rsidR="00A909A7" w:rsidRPr="00DA0FB9">
        <w:rPr>
          <w:rFonts w:cstheme="minorHAnsi"/>
        </w:rPr>
        <w:t>.</w:t>
      </w:r>
    </w:p>
    <w:p w14:paraId="619FBF17" w14:textId="77777777" w:rsidR="00C36D5E" w:rsidRPr="00DA0FB9" w:rsidRDefault="00C36D5E" w:rsidP="00C36D5E">
      <w:pPr>
        <w:contextualSpacing/>
        <w:jc w:val="both"/>
        <w:rPr>
          <w:rFonts w:cstheme="minorHAnsi"/>
          <w:color w:val="FF0000"/>
        </w:rPr>
      </w:pPr>
    </w:p>
    <w:p w14:paraId="4872B198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7313DEB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5341A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1485CF7A" w14:textId="77777777" w:rsidR="00DF6CEE" w:rsidRPr="0098417A" w:rsidRDefault="00DF6CEE" w:rsidP="00DF6CE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C7531A4" w14:textId="77777777" w:rsidR="00DF6CEE" w:rsidRPr="00C101E6" w:rsidRDefault="00DF6CEE" w:rsidP="00DF6CEE">
      <w:pPr>
        <w:rPr>
          <w:rFonts w:ascii="Times New Roman" w:hAnsi="Times New Roman" w:cs="Times New Roman"/>
          <w:color w:val="FF0000"/>
        </w:rPr>
      </w:pPr>
    </w:p>
    <w:p w14:paraId="66FE54DD" w14:textId="37D06A85" w:rsidR="00DF6CEE" w:rsidRPr="00C101E6" w:rsidRDefault="00DF6CEE" w:rsidP="00DF6CEE">
      <w:pPr>
        <w:rPr>
          <w:rFonts w:cstheme="minorHAnsi"/>
        </w:rPr>
      </w:pPr>
      <w:r w:rsidRPr="00C101E6">
        <w:rPr>
          <w:rFonts w:cstheme="minorHAnsi"/>
        </w:rPr>
        <w:t>…………………………………..</w:t>
      </w:r>
      <w:r w:rsidRPr="00C101E6">
        <w:rPr>
          <w:rFonts w:cstheme="minorHAnsi"/>
        </w:rPr>
        <w:tab/>
        <w:t xml:space="preserve">                                                </w:t>
      </w:r>
      <w:r w:rsidR="00342DE2">
        <w:rPr>
          <w:rFonts w:cstheme="minorHAnsi"/>
        </w:rPr>
        <w:t xml:space="preserve">            </w:t>
      </w:r>
      <w:r w:rsidRPr="00C101E6">
        <w:rPr>
          <w:rFonts w:cstheme="minorHAnsi"/>
        </w:rPr>
        <w:t xml:space="preserve"> ……………………………………………..…..</w:t>
      </w:r>
    </w:p>
    <w:p w14:paraId="460A9EE4" w14:textId="49ECCBEB" w:rsidR="00DF6CEE" w:rsidRPr="00C101E6" w:rsidRDefault="00342DE2" w:rsidP="00DF6CEE">
      <w:pPr>
        <w:rPr>
          <w:rFonts w:cstheme="minorHAnsi"/>
        </w:rPr>
      </w:pPr>
      <w:r>
        <w:rPr>
          <w:rFonts w:cstheme="minorHAnsi"/>
        </w:rPr>
        <w:t xml:space="preserve">   </w:t>
      </w:r>
      <w:r w:rsidR="00DF6CEE" w:rsidRPr="00C101E6">
        <w:rPr>
          <w:rFonts w:cstheme="minorHAnsi"/>
        </w:rPr>
        <w:t>Miejscowość i data</w:t>
      </w:r>
      <w:r w:rsidR="00DF6CEE" w:rsidRPr="00C101E6">
        <w:rPr>
          <w:rFonts w:cstheme="minorHAnsi"/>
        </w:rPr>
        <w:tab/>
        <w:t xml:space="preserve">                                                     Podpis Uczestnika / Uczestniczki Projektu </w:t>
      </w:r>
    </w:p>
    <w:p w14:paraId="2D338F45" w14:textId="77777777" w:rsidR="00DF6CEE" w:rsidRPr="00C101E6" w:rsidRDefault="00DF6CEE" w:rsidP="00DF6CEE">
      <w:pPr>
        <w:rPr>
          <w:rFonts w:cstheme="minorHAnsi"/>
          <w:color w:val="FF0000"/>
        </w:rPr>
      </w:pPr>
    </w:p>
    <w:p w14:paraId="7B2D7359" w14:textId="77777777" w:rsidR="00C36D5E" w:rsidRPr="00DF6CEE" w:rsidRDefault="00C36D5E" w:rsidP="00DF6CEE">
      <w:pPr>
        <w:spacing w:after="0" w:line="276" w:lineRule="auto"/>
        <w:rPr>
          <w:color w:val="FF0000"/>
        </w:rPr>
      </w:pPr>
    </w:p>
    <w:sectPr w:rsidR="00C36D5E" w:rsidRPr="00DF6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3A4F" w14:textId="77777777" w:rsidR="002D17F5" w:rsidRDefault="002D17F5" w:rsidP="00BE44FA">
      <w:pPr>
        <w:spacing w:after="0" w:line="240" w:lineRule="auto"/>
      </w:pPr>
      <w:r>
        <w:separator/>
      </w:r>
    </w:p>
  </w:endnote>
  <w:endnote w:type="continuationSeparator" w:id="0">
    <w:p w14:paraId="7113CB4D" w14:textId="77777777" w:rsidR="002D17F5" w:rsidRDefault="002D17F5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CF39" w14:textId="77777777" w:rsidR="001F6578" w:rsidRDefault="001F65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305A" w14:textId="77777777" w:rsidR="001F6578" w:rsidRDefault="001F6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C7DF" w14:textId="77777777" w:rsidR="001F6578" w:rsidRDefault="001F6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AA27" w14:textId="77777777" w:rsidR="002D17F5" w:rsidRDefault="002D17F5" w:rsidP="00BE44FA">
      <w:pPr>
        <w:spacing w:after="0" w:line="240" w:lineRule="auto"/>
      </w:pPr>
      <w:r>
        <w:separator/>
      </w:r>
    </w:p>
  </w:footnote>
  <w:footnote w:type="continuationSeparator" w:id="0">
    <w:p w14:paraId="33AB9DD1" w14:textId="77777777" w:rsidR="002D17F5" w:rsidRDefault="002D17F5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E765" w14:textId="77777777" w:rsidR="001F6578" w:rsidRDefault="001F65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2B36" w14:textId="1DADD96F" w:rsidR="002D17F5" w:rsidRDefault="001F6578" w:rsidP="00BE44FA">
    <w:pPr>
      <w:pStyle w:val="Nagwek"/>
      <w:jc w:val="right"/>
    </w:pPr>
    <w:bookmarkStart w:id="0" w:name="_GoBack"/>
    <w:r>
      <w:rPr>
        <w:noProof/>
      </w:rPr>
      <w:drawing>
        <wp:inline distT="0" distB="0" distL="0" distR="0" wp14:anchorId="317B3C7C" wp14:editId="28814625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F4A0" w14:textId="77777777" w:rsidR="001F6578" w:rsidRDefault="001F6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70E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690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73D"/>
    <w:multiLevelType w:val="hybridMultilevel"/>
    <w:tmpl w:val="86DE8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203E"/>
    <w:multiLevelType w:val="hybridMultilevel"/>
    <w:tmpl w:val="2F0A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717"/>
    <w:multiLevelType w:val="hybridMultilevel"/>
    <w:tmpl w:val="FA28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35A"/>
    <w:multiLevelType w:val="hybridMultilevel"/>
    <w:tmpl w:val="9E768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1964"/>
    <w:multiLevelType w:val="hybridMultilevel"/>
    <w:tmpl w:val="B3E04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5F1CE0"/>
    <w:multiLevelType w:val="hybridMultilevel"/>
    <w:tmpl w:val="C3F6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188E"/>
    <w:multiLevelType w:val="hybridMultilevel"/>
    <w:tmpl w:val="4FC6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251C9"/>
    <w:rsid w:val="000309AE"/>
    <w:rsid w:val="000A68B2"/>
    <w:rsid w:val="000B0D95"/>
    <w:rsid w:val="000B4457"/>
    <w:rsid w:val="00197C3D"/>
    <w:rsid w:val="001A6079"/>
    <w:rsid w:val="001E64AD"/>
    <w:rsid w:val="001F6578"/>
    <w:rsid w:val="00217001"/>
    <w:rsid w:val="002D17F5"/>
    <w:rsid w:val="002F518B"/>
    <w:rsid w:val="00342DE2"/>
    <w:rsid w:val="00396301"/>
    <w:rsid w:val="006062A1"/>
    <w:rsid w:val="006E797C"/>
    <w:rsid w:val="006F43E6"/>
    <w:rsid w:val="00772B2D"/>
    <w:rsid w:val="008067E6"/>
    <w:rsid w:val="00854BE4"/>
    <w:rsid w:val="009D4133"/>
    <w:rsid w:val="009E01DB"/>
    <w:rsid w:val="00A06AD7"/>
    <w:rsid w:val="00A909A7"/>
    <w:rsid w:val="00BE44FA"/>
    <w:rsid w:val="00C07FE1"/>
    <w:rsid w:val="00C101E6"/>
    <w:rsid w:val="00C13368"/>
    <w:rsid w:val="00C36D5E"/>
    <w:rsid w:val="00C731A7"/>
    <w:rsid w:val="00C743FC"/>
    <w:rsid w:val="00D93A37"/>
    <w:rsid w:val="00DA0FB9"/>
    <w:rsid w:val="00DC3939"/>
    <w:rsid w:val="00DF6CEE"/>
    <w:rsid w:val="00E01B37"/>
    <w:rsid w:val="00F20A6A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ACB0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E7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2B2ADFA9949EA9A7E4E1F4E2B2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82997-7961-4B97-A06D-D842E36A8132}"/>
      </w:docPartPr>
      <w:docPartBody>
        <w:p w:rsidR="001B4D2C" w:rsidRDefault="00B916F6" w:rsidP="00B916F6">
          <w:pPr>
            <w:pStyle w:val="2CB2B2ADFA9949EA9A7E4E1F4E2B24D71"/>
          </w:pPr>
          <w:r w:rsidRPr="00C07FE1">
            <w:rPr>
              <w:rStyle w:val="Tekstzastpczy"/>
              <w:color w:val="auto"/>
            </w:rPr>
            <w:t>Wpisz Imię i Nazwisko</w:t>
          </w:r>
        </w:p>
      </w:docPartBody>
    </w:docPart>
    <w:docPart>
      <w:docPartPr>
        <w:name w:val="0839C333D73845A6A4ECE152DB3EE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DC38A-5CF0-4B21-928B-FF83177051E7}"/>
      </w:docPartPr>
      <w:docPartBody>
        <w:p w:rsidR="001B4D2C" w:rsidRDefault="00B916F6" w:rsidP="00B916F6">
          <w:pPr>
            <w:pStyle w:val="0839C333D73845A6A4ECE152DB3EE57C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C"/>
    <w:rsid w:val="001B4D2C"/>
    <w:rsid w:val="00B916F6"/>
    <w:rsid w:val="00C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6F6"/>
    <w:rPr>
      <w:color w:val="808080"/>
    </w:rPr>
  </w:style>
  <w:style w:type="paragraph" w:customStyle="1" w:styleId="70991A157E194F119E0F9AC44427E3BA">
    <w:name w:val="70991A157E194F119E0F9AC44427E3BA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1">
    <w:name w:val="70991A157E194F119E0F9AC44427E3BA1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2">
    <w:name w:val="70991A157E194F119E0F9AC44427E3BA2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3">
    <w:name w:val="70991A157E194F119E0F9AC44427E3BA3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6468F76470E44E7682800138911183B5">
    <w:name w:val="6468F76470E44E7682800138911183B5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4">
    <w:name w:val="70991A157E194F119E0F9AC44427E3BA4"/>
    <w:rsid w:val="00CA02CC"/>
    <w:pPr>
      <w:ind w:left="720"/>
      <w:contextualSpacing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">
    <w:name w:val="2DBB6B9A5E15404C9DE28601D8D31DD0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1">
    <w:name w:val="2DBB6B9A5E15404C9DE28601D8D31DD0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2">
    <w:name w:val="2DBB6B9A5E15404C9DE28601D8D31DD0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3">
    <w:name w:val="2DBB6B9A5E15404C9DE28601D8D31DD0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">
    <w:name w:val="B2C0FC37CE3943E7BAB03EF33B0046DF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1">
    <w:name w:val="B2C0FC37CE3943E7BAB03EF33B0046DF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2">
    <w:name w:val="B2C0FC37CE3943E7BAB03EF33B0046DF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3">
    <w:name w:val="B2C0FC37CE3943E7BAB03EF33B0046DF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4">
    <w:name w:val="B2C0FC37CE3943E7BAB03EF33B0046DF4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8D0E0F21E6342B38DD888044E179CE2">
    <w:name w:val="88D0E0F21E6342B38DD888044E179CE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00BC0DB00BE34D8E8517389BE29F01EB">
    <w:name w:val="00BC0DB00BE34D8E8517389BE29F01EB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91C1FB6E4B794E4D8E3E29A51794B7DD">
    <w:name w:val="91C1FB6E4B794E4D8E3E29A51794B7DD"/>
    <w:rsid w:val="00B916F6"/>
  </w:style>
  <w:style w:type="paragraph" w:customStyle="1" w:styleId="89CBC7A288754E0AA8ED4B35CC867A89">
    <w:name w:val="89CBC7A288754E0AA8ED4B35CC867A89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9CBC7A288754E0AA8ED4B35CC867A891">
    <w:name w:val="89CBC7A288754E0AA8ED4B35CC867A89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0283F88159F46C78A8F12F9F5E1D79E">
    <w:name w:val="80283F88159F46C78A8F12F9F5E1D79E"/>
    <w:rsid w:val="00B916F6"/>
    <w:rPr>
      <w:rFonts w:eastAsiaTheme="minorHAnsi"/>
      <w:lang w:eastAsia="en-US"/>
    </w:rPr>
  </w:style>
  <w:style w:type="paragraph" w:customStyle="1" w:styleId="2CB2B2ADFA9949EA9A7E4E1F4E2B24D7">
    <w:name w:val="2CB2B2ADFA9949EA9A7E4E1F4E2B24D7"/>
    <w:rsid w:val="00B916F6"/>
    <w:rPr>
      <w:rFonts w:eastAsiaTheme="minorHAnsi"/>
      <w:lang w:eastAsia="en-US"/>
    </w:rPr>
  </w:style>
  <w:style w:type="paragraph" w:customStyle="1" w:styleId="2CB2B2ADFA9949EA9A7E4E1F4E2B24D71">
    <w:name w:val="2CB2B2ADFA9949EA9A7E4E1F4E2B24D71"/>
    <w:rsid w:val="00B916F6"/>
    <w:rPr>
      <w:rFonts w:eastAsiaTheme="minorHAnsi"/>
      <w:lang w:eastAsia="en-US"/>
    </w:rPr>
  </w:style>
  <w:style w:type="paragraph" w:customStyle="1" w:styleId="0839C333D73845A6A4ECE152DB3EE57C">
    <w:name w:val="0839C333D73845A6A4ECE152DB3EE57C"/>
    <w:rsid w:val="00B916F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38BB-21FD-41E3-B955-34BB1B74F328}">
  <ds:schemaRefs>
    <ds:schemaRef ds:uri="f9ece15f-5dcb-420a-a317-58344187ef2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8f42189-de1a-4d00-9795-7ae693b408a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7A5FEC-5471-44DD-B284-E534D5DC8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E1872-4B04-4E92-B663-21BBC54A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9DBB8-3D9B-484D-90B8-2A7D5744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7</cp:revision>
  <dcterms:created xsi:type="dcterms:W3CDTF">2024-08-08T07:59:00Z</dcterms:created>
  <dcterms:modified xsi:type="dcterms:W3CDTF">2025-01-20T10:30:00Z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