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D44917" w:rsidP="00D44917" w:rsidRDefault="00D44917" w14:paraId="78C139F6" wp14:textId="77777777">
      <w:pPr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Akademia WSB w ramach projektu</w:t>
      </w:r>
      <w:r w:rsidRPr="00FC385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FC3855">
        <w:rPr>
          <w:rFonts w:asciiTheme="majorBidi" w:hAnsiTheme="majorBidi" w:cstheme="majorBidi"/>
        </w:rPr>
        <w:t>MNiSW</w:t>
      </w:r>
      <w:proofErr w:type="spellEnd"/>
      <w:r w:rsidRPr="00FC3855">
        <w:rPr>
          <w:rFonts w:asciiTheme="majorBidi" w:hAnsiTheme="majorBidi" w:cstheme="majorBidi"/>
        </w:rPr>
        <w:t xml:space="preserve"> Nauka dla rozwoju społeczeństwa </w:t>
      </w:r>
      <w:r w:rsidRPr="00D44917">
        <w:rPr>
          <w:rFonts w:asciiTheme="majorBidi" w:hAnsiTheme="majorBidi" w:cstheme="majorBidi"/>
          <w:i/>
        </w:rPr>
        <w:t>Zaprojektowanie i pilotaż innowacyjnego modelu biznesowego wykorzystania dziedzictwa kulturowego w partnerstwach nauka – otoczenie społeczno-gospodarcze</w:t>
      </w:r>
      <w:r>
        <w:rPr>
          <w:rFonts w:asciiTheme="majorBidi" w:hAnsiTheme="majorBidi" w:cstheme="majorBidi"/>
          <w:i/>
        </w:rPr>
        <w:t xml:space="preserve">, </w:t>
      </w:r>
      <w:r w:rsidRPr="00D44917">
        <w:rPr>
          <w:rFonts w:asciiTheme="majorBidi" w:hAnsiTheme="majorBidi" w:cstheme="majorBidi"/>
        </w:rPr>
        <w:t>poszukuje eksperta zewnętrznego na umowę zlecenie</w:t>
      </w:r>
      <w:r>
        <w:rPr>
          <w:rFonts w:asciiTheme="majorBidi" w:hAnsiTheme="majorBidi" w:cstheme="majorBidi"/>
        </w:rPr>
        <w:t>:</w:t>
      </w:r>
    </w:p>
    <w:p xmlns:wp14="http://schemas.microsoft.com/office/word/2010/wordml" w:rsidR="00D44917" w:rsidP="00D44917" w:rsidRDefault="00D44917" w14:paraId="672A6659" wp14:textId="77777777">
      <w:pPr>
        <w:spacing w:after="0"/>
        <w:ind w:left="720"/>
        <w:jc w:val="both"/>
        <w:rPr>
          <w:rFonts w:asciiTheme="majorBidi" w:hAnsiTheme="majorBidi" w:cstheme="majorBidi"/>
        </w:rPr>
      </w:pPr>
    </w:p>
    <w:p xmlns:wp14="http://schemas.microsoft.com/office/word/2010/wordml" w:rsidRPr="0078301C" w:rsidR="009E34A5" w:rsidP="0078301C" w:rsidRDefault="00760C28" w14:paraId="5F3DC977" wp14:textId="77777777">
      <w:pPr>
        <w:spacing w:after="0"/>
        <w:jc w:val="both"/>
        <w:rPr>
          <w:rFonts w:asciiTheme="majorBidi" w:hAnsiTheme="majorBidi" w:cstheme="majorBidi"/>
          <w:b/>
          <w:bCs/>
        </w:rPr>
      </w:pPr>
      <w:r w:rsidRPr="0078301C">
        <w:rPr>
          <w:rFonts w:asciiTheme="majorBidi" w:hAnsiTheme="majorBidi" w:cstheme="majorBidi"/>
          <w:b/>
          <w:bCs/>
        </w:rPr>
        <w:t>Ekspert ze środowiska społecznego w obszarze NDK</w:t>
      </w:r>
    </w:p>
    <w:p xmlns:wp14="http://schemas.microsoft.com/office/word/2010/wordml" w:rsidRPr="00D44917" w:rsidR="00760C28" w:rsidP="00D44917" w:rsidRDefault="00760C28" w14:paraId="0A37501D" wp14:textId="77777777">
      <w:pPr>
        <w:pStyle w:val="Akapitzlist"/>
        <w:spacing w:after="0"/>
        <w:ind w:left="1143"/>
        <w:jc w:val="both"/>
        <w:rPr>
          <w:rFonts w:asciiTheme="majorBidi" w:hAnsiTheme="majorBidi" w:cstheme="majorBidi"/>
        </w:rPr>
      </w:pPr>
    </w:p>
    <w:p xmlns:wp14="http://schemas.microsoft.com/office/word/2010/wordml" w:rsidRPr="004E1182" w:rsidR="004E1182" w:rsidP="004E1182" w:rsidRDefault="004E1182" w14:paraId="64D59610" wp14:textId="77777777">
      <w:pPr>
        <w:pStyle w:val="Akapitzlist"/>
        <w:rPr>
          <w:rFonts w:asciiTheme="majorBidi" w:hAnsiTheme="majorBidi" w:cstheme="majorBidi"/>
          <w:b/>
          <w:bCs/>
        </w:rPr>
      </w:pPr>
      <w:r w:rsidRPr="004E1182">
        <w:rPr>
          <w:rFonts w:asciiTheme="majorBidi" w:hAnsiTheme="majorBidi" w:cstheme="majorBidi"/>
          <w:b/>
          <w:bCs/>
        </w:rPr>
        <w:t>Zakres zadań:</w:t>
      </w:r>
    </w:p>
    <w:p xmlns:wp14="http://schemas.microsoft.com/office/word/2010/wordml" w:rsidRPr="004E1182" w:rsidR="004E1182" w:rsidP="004E1182" w:rsidRDefault="004E1182" w14:paraId="6B2ECCA9" wp14:textId="77777777">
      <w:pPr>
        <w:rPr>
          <w:rFonts w:asciiTheme="majorBidi" w:hAnsiTheme="majorBidi" w:cstheme="majorBidi"/>
          <w:bCs/>
        </w:rPr>
      </w:pPr>
      <w:r w:rsidRPr="004E1182">
        <w:rPr>
          <w:rFonts w:asciiTheme="majorBidi" w:hAnsiTheme="majorBidi" w:cstheme="majorBidi"/>
          <w:bCs/>
        </w:rPr>
        <w:t>Wspieranie zespołu projektowego w budowie innowacyjnego modelu biznesowego wykorzystania dziedzictwa kulturowego w partnerstwach nauka – otoczenie społeczno-gospodarcze, w tym:</w:t>
      </w:r>
    </w:p>
    <w:p xmlns:wp14="http://schemas.microsoft.com/office/word/2010/wordml" w:rsidRPr="00D44917" w:rsidR="00D44917" w:rsidP="00D44917" w:rsidRDefault="00D44917" w14:paraId="2FF3F444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stacjonarnym spotkaniu otwierającym projekt (ok. 3 godz.)</w:t>
      </w:r>
    </w:p>
    <w:p xmlns:wp14="http://schemas.microsoft.com/office/word/2010/wordml" w:rsidRPr="00D44917" w:rsidR="00D44917" w:rsidP="00D44917" w:rsidRDefault="00D44917" w14:paraId="336188C2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 xml:space="preserve">Udział w Warsztacie nr 1 (ok. 5 godz.) z wykorzystaniem elementów metody design </w:t>
      </w:r>
      <w:proofErr w:type="spellStart"/>
      <w:r w:rsidRPr="00D44917">
        <w:rPr>
          <w:rFonts w:asciiTheme="majorBidi" w:hAnsiTheme="majorBidi" w:cstheme="majorBidi"/>
        </w:rPr>
        <w:t>thinking</w:t>
      </w:r>
      <w:proofErr w:type="spellEnd"/>
      <w:r w:rsidRPr="00D44917">
        <w:rPr>
          <w:rFonts w:asciiTheme="majorBidi" w:hAnsiTheme="majorBidi" w:cstheme="majorBidi"/>
        </w:rPr>
        <w:t>, służącym współkreowaniu założeń modelu biznesowego wykorzystania NDK oraz sformułowaniu wstępnych warunków jego implementacji.</w:t>
      </w:r>
    </w:p>
    <w:p xmlns:wp14="http://schemas.microsoft.com/office/word/2010/wordml" w:rsidRPr="00D44917" w:rsidR="00D44917" w:rsidP="00D44917" w:rsidRDefault="00D44917" w14:paraId="7593D2E1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Analiza zebranych częściowych wyników badań oraz współudział w określeniu ram teoretycznych, założeń aplikacyjnych i mapy drogowej dla pilotażu innowacyjnego modelu biznesowego opisywanego w oparciu o współpracę międzysektorową (</w:t>
      </w:r>
      <w:proofErr w:type="spellStart"/>
      <w:r w:rsidRPr="00D44917">
        <w:rPr>
          <w:rFonts w:asciiTheme="majorBidi" w:hAnsiTheme="majorBidi" w:cstheme="majorBidi"/>
        </w:rPr>
        <w:t>Quintuple</w:t>
      </w:r>
      <w:proofErr w:type="spellEnd"/>
      <w:r w:rsidRPr="00D44917">
        <w:rPr>
          <w:rFonts w:asciiTheme="majorBidi" w:hAnsiTheme="majorBidi" w:cstheme="majorBidi"/>
        </w:rPr>
        <w:t xml:space="preserve"> </w:t>
      </w:r>
      <w:proofErr w:type="spellStart"/>
      <w:r w:rsidRPr="00D44917">
        <w:rPr>
          <w:rFonts w:asciiTheme="majorBidi" w:hAnsiTheme="majorBidi" w:cstheme="majorBidi"/>
        </w:rPr>
        <w:t>Helix</w:t>
      </w:r>
      <w:proofErr w:type="spellEnd"/>
      <w:r w:rsidRPr="00D44917">
        <w:rPr>
          <w:rFonts w:asciiTheme="majorBidi" w:hAnsiTheme="majorBidi" w:cstheme="majorBidi"/>
        </w:rPr>
        <w:t>).</w:t>
      </w:r>
    </w:p>
    <w:p xmlns:wp14="http://schemas.microsoft.com/office/word/2010/wordml" w:rsidRPr="00D44917" w:rsidR="00D44917" w:rsidP="00D44917" w:rsidRDefault="00D44917" w14:paraId="541CC5F7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spotkaniu otwierającym etap pilotażu  i omówienie jego założeń.</w:t>
      </w:r>
    </w:p>
    <w:p xmlns:wp14="http://schemas.microsoft.com/office/word/2010/wordml" w:rsidRPr="00D44917" w:rsidR="00D44917" w:rsidP="00D44917" w:rsidRDefault="00D44917" w14:paraId="58E72AFF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spotkaniu zamykającym pilotaż w celu podsumowania obserwacji oraz krytycznej oceny procesu testowania.</w:t>
      </w:r>
    </w:p>
    <w:p xmlns:wp14="http://schemas.microsoft.com/office/word/2010/wordml" w:rsidRPr="00D44917" w:rsidR="00D44917" w:rsidP="00D44917" w:rsidRDefault="00D44917" w14:paraId="24A28740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Pogłębiona analiza wyników pilotażu celem sformułowania ostatecznych wniosków oraz określenia koniecznych zmian w ramach teoretycznych, mapie drogowej i założeniach aplikacyjnych modelu.</w:t>
      </w:r>
    </w:p>
    <w:p xmlns:wp14="http://schemas.microsoft.com/office/word/2010/wordml" w:rsidRPr="00D44917" w:rsidR="00D44917" w:rsidP="00D44917" w:rsidRDefault="00D44917" w14:paraId="21F93979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Warsztacie nr 2 obejmującym m.in. analizę porównawczą wyników pilotażu, wskazanie niezbędnych korekt oraz opracowanie rekomendacji do aktualizacji dokumentów strategicznych na poziomie województwa.</w:t>
      </w:r>
    </w:p>
    <w:p xmlns:wp14="http://schemas.microsoft.com/office/word/2010/wordml" w:rsidRPr="00D44917" w:rsidR="00D44917" w:rsidP="00D44917" w:rsidRDefault="00D44917" w14:paraId="42B5B762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Współudział w walidacji modelu biznesowego polegającej na wypracowaniu jego ostatecznej wersji oraz określeniu finalnych warunków wdrożenia.</w:t>
      </w:r>
    </w:p>
    <w:p xmlns:wp14="http://schemas.microsoft.com/office/word/2010/wordml" w:rsidRPr="00D44917" w:rsidR="00D44917" w:rsidP="00D44917" w:rsidRDefault="00D44917" w14:paraId="5B0847E7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spotkaniu inicjującym działania upowszechniające oraz omówienie szczegółowego planu komunikacji.</w:t>
      </w:r>
    </w:p>
    <w:p xmlns:wp14="http://schemas.microsoft.com/office/word/2010/wordml" w:rsidRPr="00D44917" w:rsidR="00D44917" w:rsidP="00D44917" w:rsidRDefault="00D44917" w14:paraId="74A05A00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 xml:space="preserve">Udział w procesie przygotowywania merytorycznych treści materiałów upowszechniających, takich jak: publikacje na strony internetowe, podręcznik modelowy, treści materiałów informacyjnych, scenariusz filmu instruktażowego czy prezentacje na szkolenia i </w:t>
      </w:r>
      <w:proofErr w:type="spellStart"/>
      <w:r w:rsidRPr="00D44917">
        <w:rPr>
          <w:rFonts w:asciiTheme="majorBidi" w:hAnsiTheme="majorBidi" w:cstheme="majorBidi"/>
        </w:rPr>
        <w:t>webinary</w:t>
      </w:r>
      <w:proofErr w:type="spellEnd"/>
      <w:r w:rsidRPr="00D44917">
        <w:rPr>
          <w:rFonts w:asciiTheme="majorBidi" w:hAnsiTheme="majorBidi" w:cstheme="majorBidi"/>
        </w:rPr>
        <w:t>.</w:t>
      </w:r>
    </w:p>
    <w:p xmlns:wp14="http://schemas.microsoft.com/office/word/2010/wordml" w:rsidRPr="00FC3855" w:rsidR="00D44917" w:rsidP="00D44917" w:rsidRDefault="00D44917" w14:paraId="52B3338C" wp14:textId="77777777">
      <w:p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  <w:b/>
          <w:bCs/>
        </w:rPr>
        <w:t>Wymagania szczegółowe</w:t>
      </w:r>
    </w:p>
    <w:p xmlns:wp14="http://schemas.microsoft.com/office/word/2010/wordml" w:rsidRPr="00FC3855" w:rsidR="00D44917" w:rsidP="00D44917" w:rsidRDefault="00D44917" w14:paraId="2ED6D5D6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 xml:space="preserve">Wykształcenie wyższe </w:t>
      </w:r>
    </w:p>
    <w:p xmlns:wp14="http://schemas.microsoft.com/office/word/2010/wordml" w:rsidRPr="00FC3855" w:rsidR="00D44917" w:rsidP="00D44917" w:rsidRDefault="00D44917" w14:paraId="12DBD36A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>Gotowość do pracy merytorycznej i analitycznej w wielosektorowym zespole.</w:t>
      </w:r>
    </w:p>
    <w:p xmlns:wp14="http://schemas.microsoft.com/office/word/2010/wordml" w:rsidRPr="00FC3855" w:rsidR="00D44917" w:rsidP="00D44917" w:rsidRDefault="00D44917" w14:paraId="16A0F048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>Dostępność czasowa w wymiarze ok. 100 godzin (roboczogodzin) w całym okresie realizacji projektu, w tym zdolność do udziału w spotkaniach stacjonarnych w Cieszynie.</w:t>
      </w:r>
    </w:p>
    <w:p xmlns:wp14="http://schemas.microsoft.com/office/word/2010/wordml" w:rsidRPr="00FC3855" w:rsidR="00D44917" w:rsidP="00D44917" w:rsidRDefault="00D44917" w14:paraId="164EBDE3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 xml:space="preserve">Ugruntowana wiedza, zainteresowania lub doświadczenie praktyczne w co najmniej dwóch z następujących obszarów: 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 xml:space="preserve">- wsparcie przemysłów kreatywnych i rzemiosła, 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>- kultywowanie i ochrona niematerialnego dziedzictwa kulturowego (NDK),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 xml:space="preserve">- współpraca  międzyorganizacyjna i międzysektorowa, 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>- wdrażanie innowacji społecznych i międzysektorowych.</w:t>
      </w:r>
    </w:p>
    <w:p xmlns:wp14="http://schemas.microsoft.com/office/word/2010/wordml" w:rsidR="00D44917" w:rsidP="00D44917" w:rsidRDefault="00D44917" w14:paraId="024A715C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 xml:space="preserve">Umiejętność analitycznego myślenia oraz otwartość na partycypacyjną pracę w formule warsztatowej (znajomość m.in. podejścia design </w:t>
      </w:r>
      <w:proofErr w:type="spellStart"/>
      <w:r w:rsidRPr="00FC3855">
        <w:rPr>
          <w:rFonts w:asciiTheme="majorBidi" w:hAnsiTheme="majorBidi" w:cstheme="majorBidi"/>
        </w:rPr>
        <w:t>thinking</w:t>
      </w:r>
      <w:proofErr w:type="spellEnd"/>
      <w:r w:rsidRPr="00FC3855">
        <w:rPr>
          <w:rFonts w:asciiTheme="majorBidi" w:hAnsiTheme="majorBidi" w:cstheme="majorBidi"/>
        </w:rPr>
        <w:t xml:space="preserve"> będzie dużym atutem).</w:t>
      </w:r>
    </w:p>
    <w:p xmlns:wp14="http://schemas.microsoft.com/office/word/2010/wordml" w:rsidRPr="00FC3855" w:rsidR="00760C28" w:rsidP="00760C28" w:rsidRDefault="00760C28" w14:paraId="5D80420B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>Praktyczne doświadczenie w zarządzaniu lub wieloletnia praca np. wolontariat (co najmniej 3 lata)  w strukturach organizacji zajmującej się na co dzień ochroną, upowszechnianiem oraz nowatorskim wykorzystaniem niematerialnego dziedzictwa kulturowego.</w:t>
      </w:r>
    </w:p>
    <w:p xmlns:wp14="http://schemas.microsoft.com/office/word/2010/wordml" w:rsidR="00FE087F" w:rsidP="00FE087F" w:rsidRDefault="00FE087F" w14:paraId="5DAB6C7B" wp14:textId="77777777">
      <w:pPr>
        <w:ind w:left="720"/>
        <w:rPr>
          <w:rFonts w:asciiTheme="majorBidi" w:hAnsiTheme="majorBidi" w:cstheme="majorBidi"/>
        </w:rPr>
      </w:pPr>
    </w:p>
    <w:p xmlns:wp14="http://schemas.microsoft.com/office/word/2010/wordml" w:rsidR="00471D1F" w:rsidP="00471D1F" w:rsidRDefault="00471D1F" w14:paraId="7600FFF4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Ocena ofert zostanie dokonana w oparciu o następujące kryteria: Kryterium „cena brutto” za roboczogodzinę – max 100 pkt (waga 100%).</w:t>
      </w:r>
    </w:p>
    <w:p xmlns:wp14="http://schemas.microsoft.com/office/word/2010/wordml" w:rsidR="00471D1F" w:rsidP="00471D1F" w:rsidRDefault="00471D1F" w14:paraId="02EB378F" wp14:textId="77777777">
      <w:pPr>
        <w:spacing w:after="0"/>
        <w:ind w:left="720"/>
        <w:rPr>
          <w:rFonts w:ascii="Times New Roman" w:hAnsi="Times New Roman" w:cs="Times New Roman"/>
        </w:rPr>
      </w:pPr>
    </w:p>
    <w:p xmlns:wp14="http://schemas.microsoft.com/office/word/2010/wordml" w:rsidR="00471D1F" w:rsidP="00471D1F" w:rsidRDefault="00471D1F" w14:paraId="60F7F28A" wp14:textId="7777777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Wymagane dokumenty:</w:t>
      </w:r>
    </w:p>
    <w:p xmlns:wp14="http://schemas.microsoft.com/office/word/2010/wordml" w:rsidR="00471D1F" w:rsidP="00471D1F" w:rsidRDefault="00471D1F" w14:paraId="20738E80" wp14:textId="77777777">
      <w:pPr>
        <w:pStyle w:val="Akapitzlist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– podpisany formularz ofertowy</w:t>
      </w:r>
    </w:p>
    <w:p xmlns:wp14="http://schemas.microsoft.com/office/word/2010/wordml" w:rsidR="00471D1F" w:rsidP="00471D1F" w:rsidRDefault="00471D1F" w14:paraId="6C0EA97A" wp14:textId="77777777">
      <w:pPr>
        <w:pStyle w:val="Akapitzlist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="3485242B">
        <w:rPr>
          <w:rFonts w:ascii="Times New Roman" w:hAnsi="Times New Roman" w:cs="Times New Roman"/>
          <w:kern w:val="0"/>
          <w14:ligatures w14:val="none"/>
        </w:rPr>
        <w:t xml:space="preserve">Załącznik nr 2 – </w:t>
      </w:r>
    </w:p>
    <w:p w:rsidR="794A95E2" w:rsidP="0EBDA1CD" w:rsidRDefault="794A95E2" w14:paraId="5FA5A825" w14:textId="57E95685">
      <w:pPr>
        <w:pStyle w:val="Akapitzlist"/>
        <w:numPr>
          <w:ilvl w:val="0"/>
          <w:numId w:val="11"/>
        </w:numPr>
        <w:spacing w:line="276" w:lineRule="auto"/>
        <w:rPr>
          <w:noProof w:val="0"/>
          <w:lang w:val="pl-PL"/>
        </w:rPr>
      </w:pPr>
      <w:r w:rsidRPr="0EBDA1CD" w:rsidR="794A95E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odpisane oświadczenie o spełnianiu warunków wraz z dokumentami potwierdzającymi ich spełnianie</w:t>
      </w:r>
    </w:p>
    <w:p w:rsidR="0EBDA1CD" w:rsidP="0EBDA1CD" w:rsidRDefault="0EBDA1CD" w14:paraId="397A9C4F" w14:textId="162E3D1C">
      <w:pPr>
        <w:pStyle w:val="Akapitzlist"/>
        <w:spacing w:line="276" w:lineRule="auto"/>
        <w:ind w:left="720"/>
        <w:rPr>
          <w:rFonts w:ascii="Times New Roman" w:hAnsi="Times New Roman" w:cs="Times New Roman"/>
        </w:rPr>
      </w:pPr>
    </w:p>
    <w:p xmlns:wp14="http://schemas.microsoft.com/office/word/2010/wordml" w:rsidR="00471D1F" w:rsidP="00471D1F" w:rsidRDefault="00471D1F" w14:paraId="36660313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Dokumenty należy wysłać do dnia 27 października 2026 r.  na adres: mszlauer@wsb.edu.pl </w:t>
      </w:r>
    </w:p>
    <w:p xmlns:wp14="http://schemas.microsoft.com/office/word/2010/wordml" w:rsidR="00D44917" w:rsidP="00D44917" w:rsidRDefault="00D44917" w14:paraId="6A05A809" wp14:textId="77777777">
      <w:pPr>
        <w:rPr>
          <w:rFonts w:asciiTheme="majorBidi" w:hAnsiTheme="majorBidi" w:cstheme="majorBidi"/>
        </w:rPr>
      </w:pPr>
      <w:bookmarkStart w:name="_GoBack" w:id="0"/>
      <w:bookmarkEnd w:id="0"/>
    </w:p>
    <w:p xmlns:wp14="http://schemas.microsoft.com/office/word/2010/wordml" w:rsidR="00D44917" w:rsidP="00D44917" w:rsidRDefault="00D44917" w14:paraId="5A39BBE3" wp14:textId="77777777">
      <w:pPr>
        <w:rPr>
          <w:rFonts w:asciiTheme="majorBidi" w:hAnsiTheme="majorBidi" w:cstheme="majorBidi"/>
        </w:rPr>
      </w:pPr>
    </w:p>
    <w:p xmlns:wp14="http://schemas.microsoft.com/office/word/2010/wordml" w:rsidRPr="00FC3855" w:rsidR="00D44917" w:rsidP="00D44917" w:rsidRDefault="00D44917" w14:paraId="41C8F396" wp14:textId="77777777">
      <w:pPr>
        <w:rPr>
          <w:rFonts w:asciiTheme="majorBidi" w:hAnsiTheme="majorBidi" w:cstheme="majorBidi"/>
        </w:rPr>
      </w:pPr>
    </w:p>
    <w:sectPr w:rsidRPr="00FC3855" w:rsidR="00D4491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35526"/>
    <w:multiLevelType w:val="multilevel"/>
    <w:tmpl w:val="D0700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B3982"/>
    <w:multiLevelType w:val="multilevel"/>
    <w:tmpl w:val="D8C8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8C16B04"/>
    <w:multiLevelType w:val="multilevel"/>
    <w:tmpl w:val="B1E0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FD9035C"/>
    <w:multiLevelType w:val="hybridMultilevel"/>
    <w:tmpl w:val="25DCE2B6"/>
    <w:lvl w:ilvl="0" w:tplc="0415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3D0BC5"/>
    <w:multiLevelType w:val="hybridMultilevel"/>
    <w:tmpl w:val="0200F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3764F"/>
    <w:multiLevelType w:val="hybridMultilevel"/>
    <w:tmpl w:val="3264B2DC"/>
    <w:lvl w:ilvl="0" w:tplc="E8D28256">
      <w:start w:val="1"/>
      <w:numFmt w:val="bullet"/>
      <w:lvlText w:val=""/>
      <w:lvlJc w:val="left"/>
      <w:pPr>
        <w:ind w:left="1143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9E75E3"/>
    <w:multiLevelType w:val="hybridMultilevel"/>
    <w:tmpl w:val="8EB6489C"/>
    <w:lvl w:ilvl="0" w:tplc="E8D28256">
      <w:start w:val="1"/>
      <w:numFmt w:val="bullet"/>
      <w:lvlText w:val=""/>
      <w:lvlJc w:val="left"/>
      <w:pPr>
        <w:ind w:left="36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</w:abstractNum>
  <w:abstractNum w:abstractNumId="7" w15:restartNumberingAfterBreak="0">
    <w:nsid w:val="5A8E486A"/>
    <w:multiLevelType w:val="hybridMultilevel"/>
    <w:tmpl w:val="A746B2AA"/>
    <w:lvl w:ilvl="0" w:tplc="04150001">
      <w:start w:val="1"/>
      <w:numFmt w:val="bullet"/>
      <w:lvlText w:val=""/>
      <w:lvlJc w:val="left"/>
      <w:pPr>
        <w:ind w:left="1143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863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83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303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023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743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63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83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903" w:hanging="360"/>
      </w:pPr>
      <w:rPr>
        <w:rFonts w:hint="default" w:ascii="Wingdings" w:hAnsi="Wingdings"/>
      </w:rPr>
    </w:lvl>
  </w:abstractNum>
  <w:abstractNum w:abstractNumId="8" w15:restartNumberingAfterBreak="0">
    <w:nsid w:val="78C444D2"/>
    <w:multiLevelType w:val="multilevel"/>
    <w:tmpl w:val="FDFE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B17629E"/>
    <w:multiLevelType w:val="hybridMultilevel"/>
    <w:tmpl w:val="47DC5774"/>
    <w:lvl w:ilvl="0" w:tplc="E8D28256">
      <w:start w:val="1"/>
      <w:numFmt w:val="bullet"/>
      <w:lvlText w:val=""/>
      <w:lvlJc w:val="left"/>
      <w:pPr>
        <w:ind w:left="288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10" w15:restartNumberingAfterBreak="0">
    <w:nsid w:val="7F9B3EA9"/>
    <w:multiLevelType w:val="hybridMultilevel"/>
    <w:tmpl w:val="3A4025E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1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39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17"/>
    <w:rsid w:val="00471D1F"/>
    <w:rsid w:val="004E1182"/>
    <w:rsid w:val="00760C28"/>
    <w:rsid w:val="0078301C"/>
    <w:rsid w:val="0080451C"/>
    <w:rsid w:val="009E34A5"/>
    <w:rsid w:val="00D44917"/>
    <w:rsid w:val="00E037AD"/>
    <w:rsid w:val="00FE087F"/>
    <w:rsid w:val="0EBDA1CD"/>
    <w:rsid w:val="3485242B"/>
    <w:rsid w:val="794A9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4D3E8F"/>
  <w15:chartTrackingRefBased/>
  <w15:docId w15:val="{DF0FE7CA-2EE9-4DFA-9A3C-D951525185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D44917"/>
    <w:pPr>
      <w:spacing w:line="278" w:lineRule="auto"/>
    </w:pPr>
    <w:rPr>
      <w:kern w:val="2"/>
      <w:sz w:val="24"/>
      <w:szCs w:val="24"/>
      <w14:ligatures w14:val="standardContextua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4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7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Monika Szlauer</dc:creator>
  <keywords/>
  <dc:description/>
  <lastModifiedBy>Monika Szlauer</lastModifiedBy>
  <revision>6</revision>
  <dcterms:created xsi:type="dcterms:W3CDTF">2026-10-19T10:13:00.0000000Z</dcterms:created>
  <dcterms:modified xsi:type="dcterms:W3CDTF">2026-10-20T12:07:46.9683998Z</dcterms:modified>
</coreProperties>
</file>