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FD0F1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Załącznik nr 1 do Regulaminu Konkursu</w:t>
      </w:r>
    </w:p>
    <w:p w14:paraId="24EF8F42" w14:textId="777777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7AB6C" w14:textId="77777777" w:rsidR="00B25C0C" w:rsidRDefault="00B25C0C" w:rsidP="00B25C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Obowiązek informacyjny dotyczący przetwarzania danych osobowych.</w:t>
      </w:r>
    </w:p>
    <w:p w14:paraId="5F581CE8" w14:textId="77777777" w:rsidR="00B25C0C" w:rsidRPr="00B25C0C" w:rsidRDefault="00B25C0C" w:rsidP="00B25C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9E5D8" w14:textId="77777777" w:rsidR="00B25C0C" w:rsidRPr="00B25C0C" w:rsidRDefault="00B25C0C" w:rsidP="00DD0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Zgodnie z art. 13 i art. 14 Rozporządzenia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 osobowych i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 o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danych) pragniemy poinformować, że:</w:t>
      </w:r>
    </w:p>
    <w:p w14:paraId="5DD36915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732DC3" w14:textId="77777777" w:rsidR="00B25C0C" w:rsidRPr="00B25C0C" w:rsidRDefault="00B25C0C" w:rsidP="00B25C0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ADMINISTRATOR DANYCH</w:t>
      </w:r>
    </w:p>
    <w:p w14:paraId="67AF513A" w14:textId="117B6874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Administratorem Pani/Pana danych osobowych jest Akademia WSB w Dąbrowie Górniczej przy ul. Cieplaka 1C, 41-300 Dąbrowa Górnicza, zwan</w:t>
      </w:r>
      <w:r w:rsidR="00DD0AB4">
        <w:rPr>
          <w:rFonts w:ascii="Times New Roman" w:hAnsi="Times New Roman" w:cs="Times New Roman"/>
          <w:sz w:val="24"/>
          <w:szCs w:val="24"/>
        </w:rPr>
        <w:t>a</w:t>
      </w:r>
      <w:r w:rsidRPr="00B25C0C">
        <w:rPr>
          <w:rFonts w:ascii="Times New Roman" w:hAnsi="Times New Roman" w:cs="Times New Roman"/>
          <w:sz w:val="24"/>
          <w:szCs w:val="24"/>
        </w:rPr>
        <w:t xml:space="preserve"> dalej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25C0C">
        <w:rPr>
          <w:rFonts w:ascii="Times New Roman" w:hAnsi="Times New Roman" w:cs="Times New Roman"/>
          <w:sz w:val="24"/>
          <w:szCs w:val="24"/>
        </w:rPr>
        <w:t>Administratorem”.</w:t>
      </w:r>
    </w:p>
    <w:p w14:paraId="4BCC1189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C98B16" w14:textId="77777777" w:rsidR="00B25C0C" w:rsidRPr="00B25C0C" w:rsidRDefault="00B25C0C" w:rsidP="00B25C0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DANE KONTAKTOWE</w:t>
      </w:r>
    </w:p>
    <w:p w14:paraId="44E9AE6C" w14:textId="260DBC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W sprawach dotyczących przetwarzania Pani/Pana danych osobowych i przysługujących praw z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związanych można się skontaktować z Administratorem poprzez adres e-mail:</w:t>
      </w:r>
      <w:r w:rsidR="00B82B51">
        <w:rPr>
          <w:rFonts w:ascii="Times New Roman" w:hAnsi="Times New Roman" w:cs="Times New Roman"/>
          <w:sz w:val="24"/>
          <w:szCs w:val="24"/>
        </w:rPr>
        <w:t xml:space="preserve"> iod@wsb.edu.pl</w:t>
      </w:r>
      <w:bookmarkStart w:id="0" w:name="_GoBack"/>
      <w:bookmarkEnd w:id="0"/>
      <w:r w:rsidRPr="00B25C0C">
        <w:rPr>
          <w:rFonts w:ascii="Times New Roman" w:hAnsi="Times New Roman" w:cs="Times New Roman"/>
          <w:sz w:val="24"/>
          <w:szCs w:val="24"/>
        </w:rPr>
        <w:t>, lub pisemnie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na adres siedziby Administratora wskazany w punkcie 1 powyżej.</w:t>
      </w:r>
    </w:p>
    <w:p w14:paraId="53D54092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1B0AFD" w14:textId="77777777" w:rsidR="00B25C0C" w:rsidRPr="00B25C0C" w:rsidRDefault="00B25C0C" w:rsidP="00DD0AB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CELE PRZETWARZANIA ORAZ PODSTAWA PRAWNA PRZETWARZANIA</w:t>
      </w:r>
    </w:p>
    <w:p w14:paraId="23815F9B" w14:textId="77777777" w:rsidR="00B25C0C" w:rsidRPr="00B25C0C" w:rsidRDefault="00B25C0C" w:rsidP="00DD0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Pani/Pana dane będą przetwarzane w celu uczestnictwa w Konkursie oraz realizacji postanowień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na podstawie:</w:t>
      </w:r>
    </w:p>
    <w:p w14:paraId="353D9307" w14:textId="77777777" w:rsidR="00B25C0C" w:rsidRPr="00B25C0C" w:rsidRDefault="00B25C0C" w:rsidP="00DD0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a) art. 6 ust. 1 lit. b RODO – kiedy przetwarzanie jest niezbędne do wykonania umowy, której stroną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osoba, której dane dotyczą,</w:t>
      </w:r>
    </w:p>
    <w:p w14:paraId="163E4598" w14:textId="77777777" w:rsidR="00B25C0C" w:rsidRPr="00B25C0C" w:rsidRDefault="00B25C0C" w:rsidP="00DD0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b) art. 6 ust 1 lit. c RODO – kiedy przetwarzanie jest niezbędne do wypełnienia obowiązku prawnego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ciążącego na administratorze, w tym obowiązki wynikające z Ustawy o rachunkowości oraz Ordynacji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podatkowej.</w:t>
      </w:r>
    </w:p>
    <w:p w14:paraId="6E0087B9" w14:textId="77777777" w:rsidR="00B25C0C" w:rsidRPr="00B25C0C" w:rsidRDefault="00B25C0C" w:rsidP="00DD0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c) art. 6 ust 1 lit. f RODO, do celów wynikających z prawnie uzasadnionych interesów realizowanych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administratora, a w szczególności do kontaktów z Uczestnikiem.</w:t>
      </w:r>
    </w:p>
    <w:p w14:paraId="2563A431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9EB980" w14:textId="77777777" w:rsidR="00B25C0C" w:rsidRPr="00B25C0C" w:rsidRDefault="00B25C0C" w:rsidP="00B25C0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OKRES PRZECHOWYWANIA DANYCH</w:t>
      </w:r>
    </w:p>
    <w:p w14:paraId="363F4B34" w14:textId="777777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Pani/Pana dane osobowe będą przechowywane do momentu wygaśnięcia podstawy prawnej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przetwarzania.</w:t>
      </w:r>
    </w:p>
    <w:p w14:paraId="3534CC5A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9076F5" w14:textId="77777777" w:rsidR="00B25C0C" w:rsidRPr="00B25C0C" w:rsidRDefault="00B25C0C" w:rsidP="00B25C0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ODBIORCY DANYCH</w:t>
      </w:r>
    </w:p>
    <w:p w14:paraId="52305BCF" w14:textId="77777777" w:rsidR="00B25C0C" w:rsidRPr="00B25C0C" w:rsidRDefault="00B25C0C" w:rsidP="00DD0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Odbiorcą Pani/Pana danych osobowych mogą zostać uprawnione organy publiczne oraz podmioty świadczące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usługi na rzecz Administratora, na podstawie zawartych umów.</w:t>
      </w:r>
    </w:p>
    <w:p w14:paraId="243F06FE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FBFC3E" w14:textId="77777777" w:rsidR="00B25C0C" w:rsidRPr="00B25C0C" w:rsidRDefault="00B25C0C" w:rsidP="00B25C0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PRZEKAZYWANIE DANYCH POZA EOG</w:t>
      </w:r>
    </w:p>
    <w:p w14:paraId="7E089250" w14:textId="77777777" w:rsidR="00B25C0C" w:rsidRPr="00B25C0C" w:rsidRDefault="00B25C0C" w:rsidP="00DD0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Pani/Pana dane osobowe nie będą przekazywane do odbiorców znajdujących się w państwach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Europejskim Obszarem Gospodarczym.</w:t>
      </w:r>
    </w:p>
    <w:p w14:paraId="29E20551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F2D0D0" w14:textId="77777777" w:rsidR="00B25C0C" w:rsidRPr="00B25C0C" w:rsidRDefault="00B25C0C" w:rsidP="00B25C0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PRAWA OSOBY, KTÓREJ DANE DOTYCZĄ</w:t>
      </w:r>
    </w:p>
    <w:p w14:paraId="244193FB" w14:textId="777777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Przysługuje Pani/Panu prawo:</w:t>
      </w:r>
    </w:p>
    <w:p w14:paraId="02D6C48D" w14:textId="777777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a) wycofania zgody na przetwarzanie danych osobowych,</w:t>
      </w:r>
    </w:p>
    <w:p w14:paraId="043F09D4" w14:textId="777777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b) dostępu do swoich danych osobowych i żądania ich kopii,</w:t>
      </w:r>
    </w:p>
    <w:p w14:paraId="0168AAC4" w14:textId="777777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c) sprostowania swoich danych osobowych,</w:t>
      </w:r>
    </w:p>
    <w:p w14:paraId="276BD3C6" w14:textId="777777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d) żądania ograniczenia przetwarzania swoich danych,</w:t>
      </w:r>
    </w:p>
    <w:p w14:paraId="6EA80E73" w14:textId="777777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e) usunięcia danych, jeżeli nie jest realizowany żaden inny cel przetwarzania.</w:t>
      </w:r>
    </w:p>
    <w:p w14:paraId="403F4714" w14:textId="3E6AFADB" w:rsidR="00B25C0C" w:rsidRPr="00B25C0C" w:rsidRDefault="00B25C0C" w:rsidP="00DD0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W zakresie, w jakim podstawą przetwarzania Pani/Pana danych osobowych jest przesłanka prawnie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 xml:space="preserve">uzasadnionego interesu </w:t>
      </w:r>
      <w:r w:rsidR="00DD0AB4">
        <w:rPr>
          <w:rFonts w:ascii="Times New Roman" w:hAnsi="Times New Roman" w:cs="Times New Roman"/>
          <w:sz w:val="24"/>
          <w:szCs w:val="24"/>
        </w:rPr>
        <w:t>A</w:t>
      </w:r>
      <w:r w:rsidRPr="00B25C0C">
        <w:rPr>
          <w:rFonts w:ascii="Times New Roman" w:hAnsi="Times New Roman" w:cs="Times New Roman"/>
          <w:sz w:val="24"/>
          <w:szCs w:val="24"/>
        </w:rPr>
        <w:t>dministratora, przysługuje Pani/Panu prawo wniesienia sprzeciwu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przetwarzania Pani/Pana danych osobowych.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W celu skorzystania z powyższych praw należy skontaktować się z Administratorem. Dane kontaktowe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wskazane są w punkcie 2 wyżej.</w:t>
      </w:r>
    </w:p>
    <w:p w14:paraId="56969EB5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537ACA" w14:textId="77777777" w:rsidR="00B25C0C" w:rsidRPr="00B25C0C" w:rsidRDefault="00B25C0C" w:rsidP="00B25C0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PRAWO WNIESIENIA SKARGI</w:t>
      </w:r>
    </w:p>
    <w:p w14:paraId="7C9A8CF1" w14:textId="77777777" w:rsidR="00B25C0C" w:rsidRP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Przysługuje Pani/Panu również prawo wniesienia skargi do organu nadzorczego, tj. Prezesa Urzędu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0C">
        <w:rPr>
          <w:rFonts w:ascii="Times New Roman" w:hAnsi="Times New Roman" w:cs="Times New Roman"/>
          <w:sz w:val="24"/>
          <w:szCs w:val="24"/>
        </w:rPr>
        <w:t>Danych Osobowych, ul. Stawki 2, 00-193 Warszawa</w:t>
      </w:r>
    </w:p>
    <w:p w14:paraId="501DF99A" w14:textId="77777777" w:rsidR="00B25C0C" w:rsidRDefault="00B25C0C" w:rsidP="00B25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D731F" w14:textId="77777777" w:rsidR="00B25C0C" w:rsidRPr="00B25C0C" w:rsidRDefault="00B25C0C" w:rsidP="00B25C0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INFORMACJA O ZAUTOMATYZOWANYM PODEJMOWANIU DECYZJI, W TYM PROFILOWANIU</w:t>
      </w:r>
    </w:p>
    <w:p w14:paraId="1E362E80" w14:textId="77777777" w:rsidR="008C29A2" w:rsidRPr="00B25C0C" w:rsidRDefault="00B25C0C" w:rsidP="00DD0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0C">
        <w:rPr>
          <w:rFonts w:ascii="Times New Roman" w:hAnsi="Times New Roman" w:cs="Times New Roman"/>
          <w:sz w:val="24"/>
          <w:szCs w:val="24"/>
        </w:rPr>
        <w:t>Pani/Pana dane osobowe, nie będą przetwarzane w sposób zautomatyzowany, w tym profilowane.</w:t>
      </w:r>
    </w:p>
    <w:sectPr w:rsidR="008C29A2" w:rsidRPr="00B2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7785"/>
    <w:multiLevelType w:val="hybridMultilevel"/>
    <w:tmpl w:val="FD3C8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83FFE"/>
    <w:multiLevelType w:val="hybridMultilevel"/>
    <w:tmpl w:val="B26A1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C"/>
    <w:rsid w:val="000F7B9F"/>
    <w:rsid w:val="00577D91"/>
    <w:rsid w:val="008C29A2"/>
    <w:rsid w:val="008F6173"/>
    <w:rsid w:val="00A87365"/>
    <w:rsid w:val="00B25C0C"/>
    <w:rsid w:val="00B82B51"/>
    <w:rsid w:val="00DD0AB4"/>
    <w:rsid w:val="00E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3A3D"/>
  <w15:chartTrackingRefBased/>
  <w15:docId w15:val="{14096B9D-AD3B-48B3-9CE1-50E6D388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Dual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Zofia Barbara Tkocz</cp:lastModifiedBy>
  <cp:revision>2</cp:revision>
  <dcterms:created xsi:type="dcterms:W3CDTF">2024-07-15T08:14:00Z</dcterms:created>
  <dcterms:modified xsi:type="dcterms:W3CDTF">2024-07-15T08:14:00Z</dcterms:modified>
</cp:coreProperties>
</file>