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 xml:space="preserve">Załącznik nr 3 do Regulaminu Konkursu 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Umowa przeniesienia autorskich praw majątkowych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UMOWA O PRZENIESIENIE AUTORSKICH PRAW MAJĄTKOWYCH</w:t>
      </w: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(„Umowa”)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 xml:space="preserve">zawarta w </w:t>
      </w:r>
      <w:r>
        <w:rPr>
          <w:rFonts w:ascii="Times New Roman" w:hAnsi="Times New Roman" w:cs="Times New Roman"/>
          <w:sz w:val="24"/>
          <w:szCs w:val="24"/>
        </w:rPr>
        <w:t>Dąbrowie Górniczej</w:t>
      </w:r>
      <w:r w:rsidRPr="00B85EF9">
        <w:rPr>
          <w:rFonts w:ascii="Times New Roman" w:hAnsi="Times New Roman" w:cs="Times New Roman"/>
          <w:sz w:val="24"/>
          <w:szCs w:val="24"/>
        </w:rPr>
        <w:t>, w dniu …………202</w:t>
      </w:r>
      <w:r w:rsidR="0078200A">
        <w:rPr>
          <w:rFonts w:ascii="Times New Roman" w:hAnsi="Times New Roman" w:cs="Times New Roman"/>
          <w:sz w:val="24"/>
          <w:szCs w:val="24"/>
        </w:rPr>
        <w:t>5</w:t>
      </w:r>
      <w:bookmarkStart w:id="0" w:name="_GoBack"/>
      <w:bookmarkEnd w:id="0"/>
      <w:r w:rsidRPr="00B85EF9">
        <w:rPr>
          <w:rFonts w:ascii="Times New Roman" w:hAnsi="Times New Roman" w:cs="Times New Roman"/>
          <w:sz w:val="24"/>
          <w:szCs w:val="24"/>
        </w:rPr>
        <w:t xml:space="preserve"> r., pomiędzy: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Akademia WSB w Dąbrowie Górniczej przy ul. Cieplaka 1C, 41-300 Dąbrowa Górnicza, REGON: 272653903, NIP: 6291088993, reprezentowaną przez: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</w:t>
      </w:r>
      <w:r w:rsidRPr="00B85EF9">
        <w:rPr>
          <w:rFonts w:ascii="Times New Roman" w:hAnsi="Times New Roman" w:cs="Times New Roman"/>
          <w:sz w:val="24"/>
          <w:szCs w:val="24"/>
        </w:rPr>
        <w:t>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zwaną dalej „</w:t>
      </w:r>
      <w:r>
        <w:rPr>
          <w:rFonts w:ascii="Times New Roman" w:hAnsi="Times New Roman" w:cs="Times New Roman"/>
          <w:sz w:val="24"/>
          <w:szCs w:val="24"/>
        </w:rPr>
        <w:t>Uczelnią</w:t>
      </w:r>
      <w:r w:rsidRPr="00B85EF9">
        <w:rPr>
          <w:rFonts w:ascii="Times New Roman" w:hAnsi="Times New Roman" w:cs="Times New Roman"/>
          <w:sz w:val="24"/>
          <w:szCs w:val="24"/>
        </w:rPr>
        <w:t>”,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a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……………, zamieszkałą/</w:t>
      </w:r>
      <w:proofErr w:type="spellStart"/>
      <w:r w:rsidRPr="00B85EF9">
        <w:rPr>
          <w:rFonts w:ascii="Times New Roman" w:hAnsi="Times New Roman" w:cs="Times New Roman"/>
          <w:sz w:val="24"/>
          <w:szCs w:val="24"/>
        </w:rPr>
        <w:t>ym</w:t>
      </w:r>
      <w:proofErr w:type="spellEnd"/>
      <w:r w:rsidRPr="00B85EF9">
        <w:rPr>
          <w:rFonts w:ascii="Times New Roman" w:hAnsi="Times New Roman" w:cs="Times New Roman"/>
          <w:sz w:val="24"/>
          <w:szCs w:val="24"/>
        </w:rPr>
        <w:t xml:space="preserve"> w ………………………….. przy ul. …………………..,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zwaną dalej „Autorem”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Uczelnia</w:t>
      </w:r>
      <w:r w:rsidRPr="00B85EF9">
        <w:rPr>
          <w:rFonts w:ascii="Times New Roman" w:hAnsi="Times New Roman" w:cs="Times New Roman"/>
          <w:sz w:val="24"/>
          <w:szCs w:val="24"/>
        </w:rPr>
        <w:t xml:space="preserve"> oraz Autor łącznie zwani Stronami, a każdy indywidualnie Stroną,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o następującej treści: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§ 1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1.</w:t>
      </w:r>
      <w:r w:rsidRPr="00B85EF9">
        <w:rPr>
          <w:rFonts w:ascii="Times New Roman" w:hAnsi="Times New Roman" w:cs="Times New Roman"/>
          <w:sz w:val="24"/>
          <w:szCs w:val="24"/>
        </w:rPr>
        <w:tab/>
        <w:t xml:space="preserve">Autor oświadcza, że jest autorem pracy konkursowej zgłoszonej do organizowanego przez </w:t>
      </w:r>
      <w:r>
        <w:rPr>
          <w:rFonts w:ascii="Times New Roman" w:hAnsi="Times New Roman" w:cs="Times New Roman"/>
          <w:sz w:val="24"/>
          <w:szCs w:val="24"/>
        </w:rPr>
        <w:t>Uczelnię</w:t>
      </w:r>
      <w:r w:rsidRPr="00B85EF9">
        <w:rPr>
          <w:rFonts w:ascii="Times New Roman" w:hAnsi="Times New Roman" w:cs="Times New Roman"/>
          <w:sz w:val="24"/>
          <w:szCs w:val="24"/>
        </w:rPr>
        <w:t xml:space="preserve"> konkursu na przygotowanie scenariusza lekcji, realizowanego w ramach Projektu </w:t>
      </w:r>
      <w:proofErr w:type="spellStart"/>
      <w:r>
        <w:rPr>
          <w:rFonts w:ascii="Times New Roman" w:hAnsi="Times New Roman" w:cs="Times New Roman"/>
          <w:sz w:val="24"/>
          <w:szCs w:val="24"/>
        </w:rPr>
        <w:t>mentUwell</w:t>
      </w:r>
      <w:proofErr w:type="spellEnd"/>
      <w:r w:rsidRPr="00B85EF9">
        <w:rPr>
          <w:rFonts w:ascii="Times New Roman" w:hAnsi="Times New Roman" w:cs="Times New Roman"/>
          <w:sz w:val="24"/>
          <w:szCs w:val="24"/>
        </w:rPr>
        <w:t xml:space="preserve"> zwanego dalej „Konkursem” i przysługuje mu pełnia praw autorskich tak majątkowych, jak osobistych do tej pracy, zwanej dalej „Utworem”.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2.</w:t>
      </w:r>
      <w:r w:rsidRPr="00B85EF9">
        <w:rPr>
          <w:rFonts w:ascii="Times New Roman" w:hAnsi="Times New Roman" w:cs="Times New Roman"/>
          <w:sz w:val="24"/>
          <w:szCs w:val="24"/>
        </w:rPr>
        <w:tab/>
        <w:t xml:space="preserve">Autor oświadcza, że pozyskał niezbędne licencje do poszczególnych elementów Utworu wraz z prawem ich przeniesienia na </w:t>
      </w:r>
      <w:r>
        <w:rPr>
          <w:rFonts w:ascii="Times New Roman" w:hAnsi="Times New Roman" w:cs="Times New Roman"/>
          <w:sz w:val="24"/>
          <w:szCs w:val="24"/>
        </w:rPr>
        <w:t>Uczelnię</w:t>
      </w:r>
      <w:r w:rsidRPr="00B85EF9">
        <w:rPr>
          <w:rFonts w:ascii="Times New Roman" w:hAnsi="Times New Roman" w:cs="Times New Roman"/>
          <w:sz w:val="24"/>
          <w:szCs w:val="24"/>
        </w:rPr>
        <w:t>.</w:t>
      </w:r>
    </w:p>
    <w:p w:rsid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§ 2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1.</w:t>
      </w:r>
      <w:r w:rsidRPr="00B85EF9">
        <w:rPr>
          <w:rFonts w:ascii="Times New Roman" w:hAnsi="Times New Roman" w:cs="Times New Roman"/>
          <w:sz w:val="24"/>
          <w:szCs w:val="24"/>
        </w:rPr>
        <w:tab/>
        <w:t xml:space="preserve">Autor oświadcza, że w związku z nagrodzeniem/wyróżnieniem jego Utworu w Konkursie stosownie do zapisów Regulaminu Konkursu, z chwilą ogłoszenia wyników </w:t>
      </w:r>
      <w:r w:rsidRPr="00B85EF9">
        <w:rPr>
          <w:rFonts w:ascii="Times New Roman" w:hAnsi="Times New Roman" w:cs="Times New Roman"/>
          <w:sz w:val="24"/>
          <w:szCs w:val="24"/>
        </w:rPr>
        <w:lastRenderedPageBreak/>
        <w:t xml:space="preserve">Konkursu przenosi na </w:t>
      </w:r>
      <w:r>
        <w:rPr>
          <w:rFonts w:ascii="Times New Roman" w:hAnsi="Times New Roman" w:cs="Times New Roman"/>
          <w:sz w:val="24"/>
          <w:szCs w:val="24"/>
        </w:rPr>
        <w:t>Uczelnię</w:t>
      </w:r>
      <w:r w:rsidRPr="00B85EF9">
        <w:rPr>
          <w:rFonts w:ascii="Times New Roman" w:hAnsi="Times New Roman" w:cs="Times New Roman"/>
          <w:sz w:val="24"/>
          <w:szCs w:val="24"/>
        </w:rPr>
        <w:t>, w zakresie nieograniczonym jakimikolwiek prawami osób trzecich, nieograniczone czasowo i terytorialnie: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a.</w:t>
      </w:r>
      <w:r w:rsidRPr="00B85EF9">
        <w:rPr>
          <w:rFonts w:ascii="Times New Roman" w:hAnsi="Times New Roman" w:cs="Times New Roman"/>
          <w:sz w:val="24"/>
          <w:szCs w:val="24"/>
        </w:rPr>
        <w:tab/>
        <w:t>autorskie prawa majątkowe do Utworu na następujących polach eksploatacji: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wykorzystywania lub rozpowszechniania w całości lub w części oraz publiczne wykonanie, wystawienie, wyświetlenie, odtwarzanie, nadawanie i reemitowanie dowolną techniką;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publiczne udostępnienie w taki sposób, aby każdy mógł mieć dostęp do Utworu w miejscu i w czasie przez siebie wybranym;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 xml:space="preserve">wprowadzanie do pamięci komputera (w tym serwera </w:t>
      </w:r>
      <w:r>
        <w:rPr>
          <w:rFonts w:ascii="Times New Roman" w:hAnsi="Times New Roman" w:cs="Times New Roman"/>
          <w:sz w:val="24"/>
          <w:szCs w:val="24"/>
        </w:rPr>
        <w:t>Uczelni</w:t>
      </w:r>
      <w:r w:rsidRPr="00B85EF9">
        <w:rPr>
          <w:rFonts w:ascii="Times New Roman" w:hAnsi="Times New Roman" w:cs="Times New Roman"/>
          <w:sz w:val="24"/>
          <w:szCs w:val="24"/>
        </w:rPr>
        <w:t>), przesyłania przy pomocy sieci multimedialnej, komputerowej i teleinformatycznej, w tym Internetu lub Intranetu;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nadanie za pomocą wizji lub fonii;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 xml:space="preserve">przekazywanie za pośrednictwem sieci komputerowych, w tym poprzez Internet 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w dowolnym standardzie, systemie i formacie;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utrwalanie i nieograniczone zwielokrotnianie w całości lub w części - wytwarzanie określoną techniką egzemplarzy, w tym techniką drukarską, reprograficzną, zapisu magnetycznego oraz techniką cyfrową oraz multimedialną, niezależnie od standardu, systemu, formatu, na dowolnym nośniku, w tym w szczególności utrwalanie i zwielokrotnianie w dowolnej ilości i formie;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utrwalanie i zwielokrotnienie dowolną techniką;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udostępnienie oryginału i egzemplarzy, na których Utwór utrwalono;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 xml:space="preserve">obrót oryginałem albo egzemplarzami nośników, na których Utwór został utrwalony, 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w tym ich odsprzedaż, użyczenie, najem lub dzierżawa;</w:t>
      </w:r>
    </w:p>
    <w:p w:rsidR="00B85EF9" w:rsidRPr="00B85EF9" w:rsidRDefault="00B85EF9" w:rsidP="00B85EF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 xml:space="preserve">wykorzystanie Utworu do celów marketingowych i promocji </w:t>
      </w:r>
      <w:r>
        <w:rPr>
          <w:rFonts w:ascii="Times New Roman" w:hAnsi="Times New Roman" w:cs="Times New Roman"/>
          <w:sz w:val="24"/>
          <w:szCs w:val="24"/>
        </w:rPr>
        <w:t>Uczelni</w:t>
      </w:r>
      <w:r w:rsidRPr="00B85EF9">
        <w:rPr>
          <w:rFonts w:ascii="Times New Roman" w:hAnsi="Times New Roman" w:cs="Times New Roman"/>
          <w:sz w:val="24"/>
          <w:szCs w:val="24"/>
        </w:rPr>
        <w:t xml:space="preserve"> lub Konkursu;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b.</w:t>
      </w:r>
      <w:r w:rsidRPr="00B85EF9">
        <w:rPr>
          <w:rFonts w:ascii="Times New Roman" w:hAnsi="Times New Roman" w:cs="Times New Roman"/>
          <w:sz w:val="24"/>
          <w:szCs w:val="24"/>
        </w:rPr>
        <w:tab/>
        <w:t>prawo zezwalania na wykonywanie zależnego prawa autorskiego do przedmiotu Umowy,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c.</w:t>
      </w:r>
      <w:r w:rsidRPr="00B85EF9">
        <w:rPr>
          <w:rFonts w:ascii="Times New Roman" w:hAnsi="Times New Roman" w:cs="Times New Roman"/>
          <w:sz w:val="24"/>
          <w:szCs w:val="24"/>
        </w:rPr>
        <w:tab/>
        <w:t>licencje do poszczególnych elementów Utworu.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2.</w:t>
      </w:r>
      <w:r w:rsidRPr="00B85EF9">
        <w:rPr>
          <w:rFonts w:ascii="Times New Roman" w:hAnsi="Times New Roman" w:cs="Times New Roman"/>
          <w:sz w:val="24"/>
          <w:szCs w:val="24"/>
        </w:rPr>
        <w:tab/>
        <w:t xml:space="preserve">Przeniesienie autorskich praw majątkowych do Utworu i prawa zezwalania na wykonywanie zależnego prawa autorskiego do niego jest nieograniczone terytorialnie i czasowo. </w:t>
      </w:r>
      <w:r>
        <w:rPr>
          <w:rFonts w:ascii="Times New Roman" w:hAnsi="Times New Roman" w:cs="Times New Roman"/>
          <w:sz w:val="24"/>
          <w:szCs w:val="24"/>
        </w:rPr>
        <w:t>Uczelnia</w:t>
      </w:r>
      <w:r w:rsidRPr="00B85EF9">
        <w:rPr>
          <w:rFonts w:ascii="Times New Roman" w:hAnsi="Times New Roman" w:cs="Times New Roman"/>
          <w:sz w:val="24"/>
          <w:szCs w:val="24"/>
        </w:rPr>
        <w:t xml:space="preserve"> może wykorzystywać Utwór na całym świecie we wszystkich mediach, na wszystkich polach eksploatacji wymienionych powyżej, przez cały czas trwania praw majątkowych. Fundacja ma prawo udzielać licencji do korzystania z przedmiotu Umowy przez osoby trzecie na warunkach przez niego określonych, jak również przenosić autorskie </w:t>
      </w:r>
      <w:r w:rsidRPr="00B85EF9">
        <w:rPr>
          <w:rFonts w:ascii="Times New Roman" w:hAnsi="Times New Roman" w:cs="Times New Roman"/>
          <w:sz w:val="24"/>
          <w:szCs w:val="24"/>
        </w:rPr>
        <w:lastRenderedPageBreak/>
        <w:t>prawa majątkowe do przedmiotu Umowy, a także prawo zezwalania na wykonywanie zależnego prawa autorskiego do przedmiotu Umowy, na osoby trzecie.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3.</w:t>
      </w:r>
      <w:r w:rsidRPr="00B85EF9">
        <w:rPr>
          <w:rFonts w:ascii="Times New Roman" w:hAnsi="Times New Roman" w:cs="Times New Roman"/>
          <w:sz w:val="24"/>
          <w:szCs w:val="24"/>
        </w:rPr>
        <w:tab/>
        <w:t xml:space="preserve">Autor zobowiązuje się względem </w:t>
      </w:r>
      <w:r>
        <w:rPr>
          <w:rFonts w:ascii="Times New Roman" w:hAnsi="Times New Roman" w:cs="Times New Roman"/>
          <w:sz w:val="24"/>
          <w:szCs w:val="24"/>
        </w:rPr>
        <w:t>Uczelni</w:t>
      </w:r>
      <w:r w:rsidRPr="00B85EF9">
        <w:rPr>
          <w:rFonts w:ascii="Times New Roman" w:hAnsi="Times New Roman" w:cs="Times New Roman"/>
          <w:sz w:val="24"/>
          <w:szCs w:val="24"/>
        </w:rPr>
        <w:t>, iż nie będzie wnosił przeciwko niemu żadnych roszczeń dotyczących sposobu korzystania z Utworu.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§ 3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Autor</w:t>
      </w:r>
      <w:r>
        <w:rPr>
          <w:rFonts w:ascii="Times New Roman" w:hAnsi="Times New Roman" w:cs="Times New Roman"/>
          <w:sz w:val="24"/>
          <w:szCs w:val="24"/>
        </w:rPr>
        <w:t>owi</w:t>
      </w:r>
      <w:r w:rsidRPr="00B85EF9">
        <w:rPr>
          <w:rFonts w:ascii="Times New Roman" w:hAnsi="Times New Roman" w:cs="Times New Roman"/>
          <w:sz w:val="24"/>
          <w:szCs w:val="24"/>
        </w:rPr>
        <w:t xml:space="preserve"> w ramach Konkursu i nie przysługuje mu żadne dodatkowe wynagrodzenie z tytułu niniejszej Umowy.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§ 4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W sprawach nieunormowanych niniejszą Umową mają zastosowanie przepisy Kodeksu Cywilnego oraz Ustawy o prawie autorskim i prawach pokrewnych.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§ 5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 xml:space="preserve">Wszelkie spory mogące wynikać w związku z realizacją niniejszej Umowy będą rozstrzygane przez Strony ugodowo, a gdy nie będzie to możliwe poddane zostaną rozstrzygnięciu właściwego dla siedziby </w:t>
      </w:r>
      <w:r w:rsidR="00CC0D8A">
        <w:rPr>
          <w:rFonts w:ascii="Times New Roman" w:hAnsi="Times New Roman" w:cs="Times New Roman"/>
          <w:sz w:val="24"/>
          <w:szCs w:val="24"/>
        </w:rPr>
        <w:t>Uczelni</w:t>
      </w:r>
      <w:r w:rsidRPr="00B85EF9">
        <w:rPr>
          <w:rFonts w:ascii="Times New Roman" w:hAnsi="Times New Roman" w:cs="Times New Roman"/>
          <w:sz w:val="24"/>
          <w:szCs w:val="24"/>
        </w:rPr>
        <w:t xml:space="preserve"> sądu powszechnego.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§ 6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1.</w:t>
      </w:r>
      <w:r w:rsidRPr="00B85EF9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>Uczelnia</w:t>
      </w:r>
      <w:r w:rsidRPr="00B85EF9">
        <w:rPr>
          <w:rFonts w:ascii="Times New Roman" w:hAnsi="Times New Roman" w:cs="Times New Roman"/>
          <w:sz w:val="24"/>
          <w:szCs w:val="24"/>
        </w:rPr>
        <w:t xml:space="preserve"> jest administratorem danych osobowych Uczestników Konkursu w rozumieniu art. 4 pkt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(„RODO”).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2.</w:t>
      </w:r>
      <w:r w:rsidRPr="00B85EF9">
        <w:rPr>
          <w:rFonts w:ascii="Times New Roman" w:hAnsi="Times New Roman" w:cs="Times New Roman"/>
          <w:sz w:val="24"/>
          <w:szCs w:val="24"/>
        </w:rPr>
        <w:tab/>
        <w:t>Szczegółowe informacje dotyczące przetwarzania danych osobowych znajdują się z załączniku nr 1 do Umowy.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3.</w:t>
      </w:r>
      <w:r w:rsidRPr="00B85EF9">
        <w:rPr>
          <w:rFonts w:ascii="Times New Roman" w:hAnsi="Times New Roman" w:cs="Times New Roman"/>
          <w:sz w:val="24"/>
          <w:szCs w:val="24"/>
        </w:rPr>
        <w:tab/>
        <w:t>W ramach realizacji niniejszej Umowy nie zachodzą przesłanki wymagające zawarcia odrębnej umowy powierzenia przetwarzania danych osobowych.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CC0D8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§ 7</w:t>
      </w: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Umowa została sporządzona w dwóch jednobrzmiących egzemplarzach, po jednym dla każdej ze Stron.</w:t>
      </w:r>
    </w:p>
    <w:p w:rsid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D8A" w:rsidRPr="00B85EF9" w:rsidRDefault="00CC0D8A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85EF9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lastRenderedPageBreak/>
        <w:t xml:space="preserve">W imieniu </w:t>
      </w:r>
      <w:r w:rsidR="00CC0D8A">
        <w:rPr>
          <w:rFonts w:ascii="Times New Roman" w:hAnsi="Times New Roman" w:cs="Times New Roman"/>
          <w:sz w:val="24"/>
          <w:szCs w:val="24"/>
        </w:rPr>
        <w:t>Uczelni</w:t>
      </w:r>
      <w:r w:rsidRPr="00B85EF9">
        <w:rPr>
          <w:rFonts w:ascii="Times New Roman" w:hAnsi="Times New Roman" w:cs="Times New Roman"/>
          <w:sz w:val="24"/>
          <w:szCs w:val="24"/>
        </w:rPr>
        <w:t>:</w:t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Pr="00B85EF9">
        <w:rPr>
          <w:rFonts w:ascii="Times New Roman" w:hAnsi="Times New Roman" w:cs="Times New Roman"/>
          <w:sz w:val="24"/>
          <w:szCs w:val="24"/>
        </w:rPr>
        <w:tab/>
        <w:t>Autor:</w:t>
      </w:r>
    </w:p>
    <w:p w:rsidR="008C29A2" w:rsidRPr="00B85EF9" w:rsidRDefault="00B85EF9" w:rsidP="00B85EF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85EF9">
        <w:rPr>
          <w:rFonts w:ascii="Times New Roman" w:hAnsi="Times New Roman" w:cs="Times New Roman"/>
          <w:sz w:val="24"/>
          <w:szCs w:val="24"/>
        </w:rPr>
        <w:t>______________</w:t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="00CC0D8A">
        <w:rPr>
          <w:rFonts w:ascii="Times New Roman" w:hAnsi="Times New Roman" w:cs="Times New Roman"/>
          <w:sz w:val="24"/>
          <w:szCs w:val="24"/>
        </w:rPr>
        <w:tab/>
      </w:r>
      <w:r w:rsidRPr="00B85EF9">
        <w:rPr>
          <w:rFonts w:ascii="Times New Roman" w:hAnsi="Times New Roman" w:cs="Times New Roman"/>
          <w:sz w:val="24"/>
          <w:szCs w:val="24"/>
        </w:rPr>
        <w:t>____________</w:t>
      </w:r>
    </w:p>
    <w:sectPr w:rsidR="008C29A2" w:rsidRPr="00B85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7294E"/>
    <w:multiLevelType w:val="hybridMultilevel"/>
    <w:tmpl w:val="A5EA8234"/>
    <w:lvl w:ilvl="0" w:tplc="30FED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5B59"/>
    <w:multiLevelType w:val="hybridMultilevel"/>
    <w:tmpl w:val="3ACC16AE"/>
    <w:lvl w:ilvl="0" w:tplc="696CE44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EF9"/>
    <w:rsid w:val="0078200A"/>
    <w:rsid w:val="008C29A2"/>
    <w:rsid w:val="00B85EF9"/>
    <w:rsid w:val="00CC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0FD1"/>
  <w15:chartTrackingRefBased/>
  <w15:docId w15:val="{48878CD3-F999-4B9A-A110-C83F7131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85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708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Dual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Zofia Barbara Tkocz</cp:lastModifiedBy>
  <cp:revision>2</cp:revision>
  <dcterms:created xsi:type="dcterms:W3CDTF">2024-06-03T21:18:00Z</dcterms:created>
  <dcterms:modified xsi:type="dcterms:W3CDTF">2025-01-07T23:09:00Z</dcterms:modified>
</cp:coreProperties>
</file>