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43"/>
        <w:gridCol w:w="136"/>
        <w:gridCol w:w="817"/>
        <w:gridCol w:w="680"/>
        <w:gridCol w:w="411"/>
        <w:gridCol w:w="546"/>
        <w:gridCol w:w="547"/>
        <w:gridCol w:w="1091"/>
        <w:gridCol w:w="268"/>
        <w:gridCol w:w="823"/>
        <w:gridCol w:w="955"/>
        <w:gridCol w:w="948"/>
      </w:tblGrid>
      <w:tr w:rsidR="0012441D" w:rsidRPr="00FA34D4" w14:paraId="4555450A" w14:textId="77777777" w:rsidTr="00F303F2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59EAE" w14:textId="76629CDD" w:rsidR="0012441D" w:rsidRPr="00FA34D4" w:rsidRDefault="0012441D" w:rsidP="006765A5">
            <w:pPr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br w:type="page"/>
            </w:r>
            <w:r w:rsidR="0033189D"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 xml:space="preserve">WSB </w:t>
            </w:r>
            <w:r w:rsid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University</w:t>
            </w:r>
            <w:bookmarkStart w:id="0" w:name="_GoBack"/>
            <w:bookmarkEnd w:id="0"/>
            <w:r w:rsidR="0033189D"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E1BF5"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Branch/Department in Jaworzno</w:t>
            </w:r>
          </w:p>
        </w:tc>
      </w:tr>
      <w:tr w:rsidR="0012441D" w:rsidRPr="00FA34D4" w14:paraId="6E670186" w14:textId="77777777" w:rsidTr="3034369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6393" w14:textId="4A89F65B" w:rsidR="0012441D" w:rsidRPr="00FA34D4" w:rsidRDefault="0012441D" w:rsidP="006765A5">
            <w:pPr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 xml:space="preserve">Field of study: </w:t>
            </w:r>
            <w:r w:rsidR="005C5785" w:rsidRPr="00FA34D4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GB"/>
              </w:rPr>
              <w:t>Computer Science</w:t>
            </w:r>
          </w:p>
        </w:tc>
      </w:tr>
      <w:tr w:rsidR="0012441D" w:rsidRPr="00FA34D4" w14:paraId="580FC520" w14:textId="77777777" w:rsidTr="3034369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6D17" w14:textId="46E6FE5E" w:rsidR="0012441D" w:rsidRPr="00FA34D4" w:rsidRDefault="0012441D" w:rsidP="006765A5">
            <w:pPr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 xml:space="preserve">Subject: </w:t>
            </w:r>
            <w:r w:rsidR="005C5785" w:rsidRPr="00FA34D4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en-GB"/>
              </w:rPr>
              <w:t>Fundamentals of Industrial Automation</w:t>
            </w:r>
          </w:p>
        </w:tc>
      </w:tr>
      <w:tr w:rsidR="0012441D" w:rsidRPr="009E57CC" w14:paraId="531A6D64" w14:textId="77777777" w:rsidTr="3034369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3830" w14:textId="77777777" w:rsidR="0012441D" w:rsidRPr="009E57CC" w:rsidRDefault="0012441D" w:rsidP="006765A5">
            <w:pPr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Educational</w:t>
            </w:r>
            <w:proofErr w:type="spellEnd"/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profile: </w:t>
            </w:r>
            <w:proofErr w:type="spellStart"/>
            <w:r w:rsidR="00AA5431">
              <w:rPr>
                <w:rFonts w:ascii="Arial Narrow" w:hAnsi="Arial Narrow" w:cs="Arial"/>
                <w:b/>
                <w:bCs/>
                <w:sz w:val="20"/>
                <w:szCs w:val="20"/>
              </w:rPr>
              <w:t>practical</w:t>
            </w:r>
            <w:proofErr w:type="spellEnd"/>
          </w:p>
        </w:tc>
      </w:tr>
      <w:tr w:rsidR="0012441D" w:rsidRPr="00FA34D4" w14:paraId="2CF8819A" w14:textId="77777777" w:rsidTr="30343691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7B28" w14:textId="77777777" w:rsidR="0012441D" w:rsidRPr="00FA34D4" w:rsidRDefault="0012441D" w:rsidP="006765A5">
            <w:pPr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Level of education: undergraduate studies</w:t>
            </w:r>
          </w:p>
        </w:tc>
      </w:tr>
      <w:tr w:rsidR="00E15B4E" w:rsidRPr="009E57CC" w14:paraId="0132A4A2" w14:textId="77777777" w:rsidTr="30343691">
        <w:trPr>
          <w:cantSplit/>
          <w:trHeight w:val="260"/>
        </w:trPr>
        <w:tc>
          <w:tcPr>
            <w:tcW w:w="10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C324" w14:textId="77777777" w:rsidR="00E15B4E" w:rsidRPr="00FA34D4" w:rsidRDefault="00E15B4E" w:rsidP="006765A5">
            <w:pPr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Number of hours per semester</w:t>
            </w: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B1FE2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2F8D7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144D8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AEC28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E15B4E" w:rsidRPr="009E57CC" w14:paraId="492F4E40" w14:textId="77777777" w:rsidTr="30343691">
        <w:trPr>
          <w:cantSplit/>
          <w:trHeight w:val="252"/>
        </w:trPr>
        <w:tc>
          <w:tcPr>
            <w:tcW w:w="1015" w:type="pct"/>
            <w:gridSpan w:val="2"/>
            <w:vMerge/>
            <w:vAlign w:val="center"/>
            <w:hideMark/>
          </w:tcPr>
          <w:p w14:paraId="0EE29620" w14:textId="77777777" w:rsidR="00E15B4E" w:rsidRPr="009E57CC" w:rsidRDefault="00E15B4E" w:rsidP="006765A5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14:paraId="25A5F0BE" w14:textId="77777777" w:rsidR="00E15B4E" w:rsidRPr="009E57CC" w:rsidRDefault="00E15B4E" w:rsidP="006765A5">
            <w:pPr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160F5" w14:textId="77777777" w:rsidR="00E15B4E" w:rsidRPr="009E57CC" w:rsidRDefault="00E15B4E" w:rsidP="006765A5">
            <w:pPr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1747A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E49D5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3E3B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2CB5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C56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</w:t>
            </w:r>
          </w:p>
        </w:tc>
      </w:tr>
      <w:tr w:rsidR="00E15B4E" w:rsidRPr="009E57CC" w14:paraId="3BB630E0" w14:textId="77777777" w:rsidTr="00F303F2">
        <w:trPr>
          <w:cantSplit/>
          <w:trHeight w:val="275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9D361" w14:textId="77777777" w:rsidR="00E15B4E" w:rsidRPr="00FA34D4" w:rsidRDefault="00E15B4E" w:rsidP="006765A5">
            <w:pPr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Full-time studies</w:t>
            </w:r>
          </w:p>
          <w:p w14:paraId="5D8EF9D1" w14:textId="77777777" w:rsidR="00E15B4E" w:rsidRPr="00FA34D4" w:rsidRDefault="00E15B4E" w:rsidP="006765A5">
            <w:pPr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(w/w/lab/</w:t>
            </w:r>
            <w:proofErr w:type="spellStart"/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pr</w:t>
            </w:r>
            <w:proofErr w:type="spellEnd"/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/</w:t>
            </w:r>
            <w:proofErr w:type="gramStart"/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e)*</w:t>
            </w:r>
            <w:proofErr w:type="gramEnd"/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12AF00" w14:textId="77777777" w:rsidR="00E15B4E" w:rsidRPr="00FA34D4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0784D" w14:textId="77777777" w:rsidR="00E15B4E" w:rsidRPr="00FA34D4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CA411FD" w14:textId="77777777" w:rsidR="00E15B4E" w:rsidRPr="00FA34D4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305F5" w14:textId="77777777" w:rsidR="00E15B4E" w:rsidRPr="00FA34D4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1842D3" w14:textId="3AB8ACA4" w:rsidR="00E15B4E" w:rsidRPr="00F303F2" w:rsidRDefault="00CB7719" w:rsidP="006765A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303F2">
              <w:rPr>
                <w:rFonts w:ascii="Arial Narrow" w:hAnsi="Arial Narrow" w:cs="Arial"/>
                <w:b/>
                <w:sz w:val="20"/>
                <w:szCs w:val="20"/>
              </w:rPr>
              <w:t>16w</w:t>
            </w:r>
          </w:p>
        </w:tc>
        <w:tc>
          <w:tcPr>
            <w:tcW w:w="52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2AE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98BC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15B4E" w:rsidRPr="009E57CC" w14:paraId="3771FBEB" w14:textId="77777777" w:rsidTr="00F303F2">
        <w:trPr>
          <w:cantSplit/>
          <w:trHeight w:val="275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CD47" w14:textId="77777777" w:rsidR="00E15B4E" w:rsidRPr="00FA34D4" w:rsidRDefault="00E15B4E" w:rsidP="006765A5">
            <w:pPr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Part-time studies</w:t>
            </w:r>
          </w:p>
          <w:p w14:paraId="1038F6B6" w14:textId="77777777" w:rsidR="00E15B4E" w:rsidRPr="00FA34D4" w:rsidRDefault="00E15B4E" w:rsidP="006765A5">
            <w:pPr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(w/</w:t>
            </w:r>
            <w:proofErr w:type="spellStart"/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æw</w:t>
            </w:r>
            <w:proofErr w:type="spellEnd"/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/lab/</w:t>
            </w:r>
            <w:proofErr w:type="spellStart"/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pr</w:t>
            </w:r>
            <w:proofErr w:type="spellEnd"/>
            <w:r w:rsidRPr="00FA34D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t>/e)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5D5664" w14:textId="77777777" w:rsidR="00E15B4E" w:rsidRPr="00FA34D4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35F6" w14:textId="77777777" w:rsidR="00E15B4E" w:rsidRPr="00FA34D4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0ACAED1F" w14:textId="77777777" w:rsidR="00E15B4E" w:rsidRPr="00FA34D4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76E11" w14:textId="77777777" w:rsidR="00E15B4E" w:rsidRPr="00FA34D4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657AC" w14:textId="72EAC7E7" w:rsidR="00E15B4E" w:rsidRPr="00F303F2" w:rsidRDefault="00395774" w:rsidP="006765A5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303F2">
              <w:rPr>
                <w:rFonts w:ascii="Arial Narrow" w:hAnsi="Arial Narrow" w:cs="Arial"/>
                <w:b/>
                <w:sz w:val="20"/>
                <w:szCs w:val="20"/>
              </w:rPr>
              <w:t>12w</w:t>
            </w:r>
          </w:p>
        </w:tc>
        <w:tc>
          <w:tcPr>
            <w:tcW w:w="52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1EA0" w14:textId="581F7B62" w:rsidR="00E15B4E" w:rsidRPr="000D0116" w:rsidRDefault="00E15B4E" w:rsidP="006765A5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C25B" w14:textId="77777777" w:rsidR="00E15B4E" w:rsidRPr="009E57CC" w:rsidRDefault="00E15B4E" w:rsidP="006765A5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9E57CC" w14:paraId="5A8DC831" w14:textId="77777777" w:rsidTr="30343691">
        <w:trPr>
          <w:cantSplit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E90" w14:textId="77777777" w:rsidR="0012441D" w:rsidRPr="009E57CC" w:rsidRDefault="0012441D" w:rsidP="006765A5">
            <w:p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LECTURER</w:t>
            </w:r>
          </w:p>
          <w:p w14:paraId="119EEC23" w14:textId="77777777" w:rsidR="0012441D" w:rsidRPr="009E57CC" w:rsidRDefault="0012441D" w:rsidP="006765A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5BBAE" w14:textId="3D6BE1DC" w:rsidR="0012441D" w:rsidRPr="009E57CC" w:rsidRDefault="00EE1BF5" w:rsidP="006765A5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Dr.-Ing. Paweł </w:t>
            </w:r>
          </w:p>
        </w:tc>
      </w:tr>
      <w:tr w:rsidR="0012441D" w:rsidRPr="009E57CC" w14:paraId="054F3F9B" w14:textId="77777777" w:rsidTr="30343691">
        <w:trPr>
          <w:trHeight w:val="296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2AB" w14:textId="77777777" w:rsidR="0012441D" w:rsidRPr="009E57CC" w:rsidRDefault="0012441D" w:rsidP="006765A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 OF ACTIVITIES</w:t>
            </w:r>
          </w:p>
          <w:p w14:paraId="727B4F0D" w14:textId="77777777" w:rsidR="0012441D" w:rsidRPr="009E57CC" w:rsidRDefault="0012441D" w:rsidP="006765A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9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AA1E" w14:textId="601AFEA9" w:rsidR="0012441D" w:rsidRPr="009E57CC" w:rsidRDefault="00202D6A" w:rsidP="006765A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Lecture</w:t>
            </w:r>
            <w:r w:rsidR="00EE1BF5">
              <w:rPr>
                <w:rFonts w:ascii="Arial Narrow" w:hAnsi="Arial Narrow" w:cs="Arial"/>
                <w:sz w:val="20"/>
                <w:szCs w:val="20"/>
              </w:rPr>
              <w:t>, consultation</w:t>
            </w:r>
          </w:p>
        </w:tc>
      </w:tr>
      <w:tr w:rsidR="0012441D" w:rsidRPr="00FA34D4" w14:paraId="783567D2" w14:textId="77777777" w:rsidTr="30343691">
        <w:trPr>
          <w:trHeight w:val="288"/>
        </w:trPr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D6C7" w14:textId="77777777" w:rsidR="0012441D" w:rsidRPr="009E57CC" w:rsidRDefault="0012441D" w:rsidP="749AA4BB">
            <w:p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749AA4BB">
              <w:rPr>
                <w:rFonts w:ascii="Arial Narrow" w:hAnsi="Arial Narrow" w:cs="Arial"/>
                <w:b/>
                <w:bCs/>
                <w:sz w:val="20"/>
                <w:szCs w:val="20"/>
              </w:rPr>
              <w:t>SUBJECT OBJECTIVES</w:t>
            </w:r>
          </w:p>
          <w:p w14:paraId="7B077658" w14:textId="77777777" w:rsidR="0012441D" w:rsidRPr="009E57CC" w:rsidRDefault="0012441D" w:rsidP="749AA4BB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F6F1" w14:textId="77BF6294" w:rsidR="0012441D" w:rsidRPr="00FA34D4" w:rsidRDefault="0AAAFDEB" w:rsidP="749AA4BB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Introduce knowledge of the basics of industrial automation and </w:t>
            </w:r>
            <w:r w:rsidR="00EF270B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CE </w:t>
            </w:r>
            <w:r w:rsidR="1DB3EE27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standards</w:t>
            </w: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="00EF270B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and directives</w:t>
            </w:r>
            <w:r w:rsidR="1DB3EE27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.</w:t>
            </w:r>
          </w:p>
        </w:tc>
      </w:tr>
      <w:tr w:rsidR="00403A91" w:rsidRPr="00FA34D4" w14:paraId="02BA35B2" w14:textId="77777777" w:rsidTr="30343691">
        <w:trPr>
          <w:trHeight w:val="28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CCF30" w14:textId="77777777" w:rsidR="00403A91" w:rsidRDefault="00403A91" w:rsidP="006765A5">
            <w:p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Effect</w:t>
            </w:r>
            <w:proofErr w:type="spellEnd"/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39052D7E" w14:textId="77777777" w:rsidR="00A67F7D" w:rsidRPr="009E57CC" w:rsidRDefault="00A67F7D" w:rsidP="006765A5">
            <w:p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DIRECT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F1870" w14:textId="77777777" w:rsidR="00403A91" w:rsidRPr="009E57CC" w:rsidRDefault="00403A91" w:rsidP="00676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Reference to effects</w:t>
            </w:r>
          </w:p>
          <w:p w14:paraId="5649361C" w14:textId="77777777" w:rsidR="00403A91" w:rsidRPr="00403A91" w:rsidRDefault="00403A91" w:rsidP="00676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03A91">
              <w:rPr>
                <w:rFonts w:ascii="Arial Narrow" w:hAnsi="Arial Narrow" w:cs="Arial"/>
                <w:b/>
                <w:sz w:val="20"/>
                <w:szCs w:val="20"/>
              </w:rPr>
              <w:t>PRK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DBD91" w14:textId="77777777" w:rsidR="00403A91" w:rsidRPr="00FA34D4" w:rsidRDefault="00403A91" w:rsidP="00676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Description of the </w:t>
            </w:r>
            <w:r w:rsidR="00727375"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learning </w:t>
            </w: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outcomes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E4503" w14:textId="77777777" w:rsidR="00403A91" w:rsidRPr="00FA34D4" w:rsidRDefault="00403A91" w:rsidP="00676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Means of verification of the effect</w:t>
            </w:r>
          </w:p>
        </w:tc>
      </w:tr>
      <w:tr w:rsidR="00D9671F" w:rsidRPr="009E57CC" w14:paraId="1C5628DC" w14:textId="77777777" w:rsidTr="00D9671F">
        <w:trPr>
          <w:trHeight w:val="28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E98BB" w14:textId="0E35855C" w:rsidR="00D9671F" w:rsidRPr="00D9671F" w:rsidRDefault="00D9671F" w:rsidP="00D967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671F">
              <w:rPr>
                <w:rFonts w:ascii="Arial Narrow" w:hAnsi="Arial Narrow" w:cs="Arial"/>
                <w:b/>
                <w:sz w:val="20"/>
                <w:szCs w:val="20"/>
              </w:rPr>
              <w:t>Knowledge</w:t>
            </w:r>
          </w:p>
        </w:tc>
      </w:tr>
      <w:tr w:rsidR="00395774" w:rsidRPr="009E57CC" w14:paraId="600E69BD" w14:textId="77777777" w:rsidTr="30343691">
        <w:trPr>
          <w:trHeight w:val="28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107" w14:textId="1677F425" w:rsidR="00395774" w:rsidRPr="005C5785" w:rsidRDefault="00035813" w:rsidP="006765A5">
            <w:pPr>
              <w:spacing w:after="0"/>
              <w:outlineLvl w:val="2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t>INF_W03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697A92" w14:textId="673CB7A2" w:rsidR="00395774" w:rsidRPr="005C5785" w:rsidRDefault="00035813" w:rsidP="006765A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D407B0">
              <w:t>P6S_WG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BEE" w14:textId="53277227" w:rsidR="00395774" w:rsidRPr="00FA34D4" w:rsidRDefault="00F36F23" w:rsidP="006765A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Has the knowledge to explain the phenomena occurring in the electrical circuit under study and to quantify and qualify them, 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1445" w14:textId="7C86346F" w:rsidR="00395774" w:rsidRPr="005C5785" w:rsidRDefault="00D9671F" w:rsidP="006765A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proofErr w:type="spellStart"/>
            <w:r w:rsidRPr="00D9671F">
              <w:rPr>
                <w:rFonts w:ascii="Arial Narrow" w:hAnsi="Arial Narrow" w:cs="Arial"/>
                <w:sz w:val="20"/>
                <w:szCs w:val="20"/>
              </w:rPr>
              <w:t>Theoretical</w:t>
            </w:r>
            <w:proofErr w:type="spellEnd"/>
            <w:r w:rsidRPr="00D9671F">
              <w:rPr>
                <w:rFonts w:ascii="Arial Narrow" w:hAnsi="Arial Narrow" w:cs="Arial"/>
                <w:sz w:val="20"/>
                <w:szCs w:val="20"/>
              </w:rPr>
              <w:t xml:space="preserve"> test</w:t>
            </w:r>
          </w:p>
        </w:tc>
      </w:tr>
      <w:tr w:rsidR="00DA4CFF" w:rsidRPr="009E57CC" w14:paraId="2322C6CA" w14:textId="77777777" w:rsidTr="30343691">
        <w:trPr>
          <w:trHeight w:val="28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EA6B" w14:textId="16494920" w:rsidR="00DA4CFF" w:rsidRPr="005C5785" w:rsidRDefault="00DA4CFF" w:rsidP="00DA4CFF">
            <w:pPr>
              <w:spacing w:after="0"/>
              <w:outlineLvl w:val="2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t>INF_W03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B0E023" w14:textId="1486FDCF" w:rsidR="00DA4CFF" w:rsidRPr="005C5785" w:rsidRDefault="00DA4CFF" w:rsidP="00DA4CF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D407B0">
              <w:t>P6S_WG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93AE" w14:textId="1E18C27E" w:rsidR="00DA4CFF" w:rsidRPr="00FA34D4" w:rsidRDefault="00DA4CFF" w:rsidP="00DA4CF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Knows the basic issues related to electrical and electronic measurements, -Knows the principle of operation of the known instruments and electronic circuits and measurement systems, including the use of simulation environments for the operation of electrical circuits,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271" w14:textId="54B5C1A4" w:rsidR="00DA4CFF" w:rsidRPr="005C5785" w:rsidRDefault="00DA4CFF" w:rsidP="00DA4CF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proofErr w:type="spellStart"/>
            <w:r w:rsidRPr="00D9671F">
              <w:rPr>
                <w:rFonts w:ascii="Arial Narrow" w:hAnsi="Arial Narrow" w:cs="Arial"/>
                <w:sz w:val="20"/>
                <w:szCs w:val="20"/>
              </w:rPr>
              <w:t>Theoretical</w:t>
            </w:r>
            <w:proofErr w:type="spellEnd"/>
            <w:r w:rsidRPr="00D9671F">
              <w:rPr>
                <w:rFonts w:ascii="Arial Narrow" w:hAnsi="Arial Narrow" w:cs="Arial"/>
                <w:sz w:val="20"/>
                <w:szCs w:val="20"/>
              </w:rPr>
              <w:t xml:space="preserve"> test</w:t>
            </w:r>
          </w:p>
        </w:tc>
      </w:tr>
      <w:tr w:rsidR="00395774" w:rsidRPr="009E57CC" w14:paraId="1DDAEBF9" w14:textId="77777777" w:rsidTr="30343691">
        <w:trPr>
          <w:trHeight w:val="28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5C1" w14:textId="0429387A" w:rsidR="00395774" w:rsidRPr="005C5785" w:rsidRDefault="00DA4CFF" w:rsidP="006765A5">
            <w:pPr>
              <w:spacing w:after="0"/>
              <w:outlineLvl w:val="2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t>INF_W11</w:t>
            </w:r>
          </w:p>
        </w:tc>
        <w:tc>
          <w:tcPr>
            <w:tcW w:w="9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83B9" w14:textId="277BE4F0" w:rsidR="00395774" w:rsidRPr="005C5785" w:rsidRDefault="00DA4CFF" w:rsidP="006765A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D407B0">
              <w:t>P6S_WG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3EA7" w14:textId="0E40131E" w:rsidR="00395774" w:rsidRPr="00FA34D4" w:rsidRDefault="00F36F23" w:rsidP="006765A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Has knowledge of the basics of the EU directives </w:t>
            </w:r>
            <w:proofErr w:type="gramStart"/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on </w:t>
            </w:r>
            <w:r w:rsidR="00202D6A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certification</w:t>
            </w:r>
            <w:proofErr w:type="gramEnd"/>
            <w:r w:rsidR="00202D6A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5C9D" w14:textId="5BD2876B" w:rsidR="00395774" w:rsidRPr="005C5785" w:rsidRDefault="00D9671F" w:rsidP="006765A5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proofErr w:type="spellStart"/>
            <w:r w:rsidRPr="00D9671F">
              <w:rPr>
                <w:rFonts w:ascii="Arial Narrow" w:hAnsi="Arial Narrow" w:cs="Arial"/>
                <w:sz w:val="20"/>
                <w:szCs w:val="20"/>
              </w:rPr>
              <w:t>Theoretical</w:t>
            </w:r>
            <w:proofErr w:type="spellEnd"/>
            <w:r w:rsidRPr="00D9671F">
              <w:rPr>
                <w:rFonts w:ascii="Arial Narrow" w:hAnsi="Arial Narrow" w:cs="Arial"/>
                <w:sz w:val="20"/>
                <w:szCs w:val="20"/>
              </w:rPr>
              <w:t xml:space="preserve"> test</w:t>
            </w:r>
          </w:p>
        </w:tc>
      </w:tr>
      <w:tr w:rsidR="00D9671F" w:rsidRPr="009E57CC" w14:paraId="56B1B1DC" w14:textId="77777777" w:rsidTr="00D9671F">
        <w:trPr>
          <w:trHeight w:val="28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FA389" w14:textId="77777777" w:rsidR="00D9671F" w:rsidRPr="00D9671F" w:rsidRDefault="00D9671F" w:rsidP="006765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9671F">
              <w:rPr>
                <w:rFonts w:ascii="Arial Narrow" w:hAnsi="Arial Narrow" w:cs="Arial"/>
                <w:b/>
                <w:sz w:val="20"/>
                <w:szCs w:val="20"/>
              </w:rPr>
              <w:t>Skills</w:t>
            </w:r>
          </w:p>
        </w:tc>
      </w:tr>
      <w:tr w:rsidR="001742D8" w:rsidRPr="00FA34D4" w14:paraId="0D0BB4AF" w14:textId="77777777" w:rsidTr="30343691">
        <w:trPr>
          <w:trHeight w:val="28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EC2" w14:textId="506D8F42" w:rsidR="001742D8" w:rsidRPr="005C5785" w:rsidRDefault="00DA4CFF" w:rsidP="001742D8">
            <w:pPr>
              <w:spacing w:after="0"/>
              <w:outlineLvl w:val="2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>
              <w:t>INF_U08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05F084" w14:textId="299C96B8" w:rsidR="001742D8" w:rsidRPr="005C5785" w:rsidRDefault="00DA4CFF" w:rsidP="001742D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9C54F2">
              <w:rPr>
                <w:rFonts w:asciiTheme="minorHAnsi" w:hAnsiTheme="minorHAnsi" w:cstheme="minorHAnsi"/>
              </w:rPr>
              <w:t>P6S_UU</w:t>
            </w: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B21" w14:textId="4DF01644" w:rsidR="001742D8" w:rsidRPr="00FA34D4" w:rsidRDefault="001742D8" w:rsidP="001742D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He/she is able to independently plan and implement his/her own lifelong learning with emphasis on continuous improvement of professional competences and certification of skills </w:t>
            </w:r>
            <w:r w:rsidR="00DA4CFF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in the field of industrial automation</w:t>
            </w: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, improve skills by setting directions for his/her own development.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D27" w14:textId="3A0439FD" w:rsidR="001742D8" w:rsidRPr="00FA34D4" w:rsidRDefault="00EE1BF5" w:rsidP="001742D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color w:val="FF0000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Observation during lecture, discussion with students</w:t>
            </w:r>
          </w:p>
        </w:tc>
      </w:tr>
      <w:tr w:rsidR="00D9671F" w:rsidRPr="009E57CC" w14:paraId="4CF024CB" w14:textId="77777777" w:rsidTr="00D9671F">
        <w:trPr>
          <w:trHeight w:val="28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F4FAB" w14:textId="77777777" w:rsidR="00D9671F" w:rsidRPr="00D9671F" w:rsidRDefault="00D9671F" w:rsidP="001742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D9671F">
              <w:rPr>
                <w:rFonts w:ascii="Arial Narrow" w:hAnsi="Arial Narrow" w:cs="Arial"/>
                <w:b/>
                <w:sz w:val="20"/>
                <w:szCs w:val="20"/>
              </w:rPr>
              <w:t>Social</w:t>
            </w:r>
            <w:proofErr w:type="spellEnd"/>
            <w:r w:rsidRPr="00D9671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D9671F">
              <w:rPr>
                <w:rFonts w:ascii="Arial Narrow" w:hAnsi="Arial Narrow" w:cs="Arial"/>
                <w:b/>
                <w:sz w:val="20"/>
                <w:szCs w:val="20"/>
              </w:rPr>
              <w:t>competence</w:t>
            </w:r>
            <w:proofErr w:type="spellEnd"/>
          </w:p>
        </w:tc>
      </w:tr>
      <w:tr w:rsidR="004451AC" w:rsidRPr="009E57CC" w14:paraId="2A669FD1" w14:textId="77777777" w:rsidTr="30343691">
        <w:trPr>
          <w:trHeight w:val="28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5923" w14:textId="560F29EC" w:rsidR="004451AC" w:rsidRPr="00CB7719" w:rsidRDefault="00DA4CFF" w:rsidP="004451AC">
            <w:p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407B0">
              <w:t>INF_K01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34F670" w14:textId="77777777" w:rsidR="00DA4CFF" w:rsidRPr="00720313" w:rsidRDefault="00DA4CFF" w:rsidP="00DA4CFF">
            <w:pPr>
              <w:pStyle w:val="TableParagraph"/>
              <w:spacing w:line="225" w:lineRule="exact"/>
              <w:ind w:left="0"/>
              <w:jc w:val="both"/>
              <w:rPr>
                <w:rFonts w:asciiTheme="minorHAnsi" w:hAnsiTheme="minorHAnsi" w:cstheme="minorHAnsi"/>
              </w:rPr>
            </w:pPr>
            <w:r w:rsidRPr="00720313">
              <w:rPr>
                <w:rFonts w:asciiTheme="minorHAnsi" w:hAnsiTheme="minorHAnsi" w:cstheme="minorHAnsi"/>
              </w:rPr>
              <w:t xml:space="preserve">P6S_KK </w:t>
            </w:r>
          </w:p>
          <w:p w14:paraId="752861F0" w14:textId="29FA5C0F" w:rsidR="004451AC" w:rsidRPr="009E57CC" w:rsidRDefault="004451AC" w:rsidP="004451A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64E" w14:textId="428620D6" w:rsidR="004451AC" w:rsidRPr="00FA34D4" w:rsidRDefault="004451AC" w:rsidP="004451A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He is ready to critically evaluate his knowledge and perceived content regarding computer science achievements.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4A63" w14:textId="62864E4C" w:rsidR="004451AC" w:rsidRPr="009E57CC" w:rsidRDefault="00D40292" w:rsidP="004451A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Observation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during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classes</w:t>
            </w:r>
            <w:proofErr w:type="spellEnd"/>
          </w:p>
        </w:tc>
      </w:tr>
      <w:tr w:rsidR="004451AC" w:rsidRPr="009E57CC" w14:paraId="3C1B1838" w14:textId="77777777" w:rsidTr="30343691">
        <w:trPr>
          <w:trHeight w:val="288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553" w14:textId="5262AA4A" w:rsidR="004451AC" w:rsidRPr="00CB7719" w:rsidRDefault="00DA4CFF" w:rsidP="004451AC">
            <w:p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lastRenderedPageBreak/>
              <w:t>INF_K02</w:t>
            </w:r>
          </w:p>
        </w:tc>
        <w:tc>
          <w:tcPr>
            <w:tcW w:w="98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687" w14:textId="77777777" w:rsidR="00DA4CFF" w:rsidRPr="00720313" w:rsidRDefault="00DA4CFF" w:rsidP="00DA4CFF">
            <w:pPr>
              <w:pStyle w:val="TableParagraph"/>
              <w:spacing w:line="225" w:lineRule="exact"/>
              <w:ind w:left="0"/>
              <w:jc w:val="both"/>
              <w:rPr>
                <w:rFonts w:asciiTheme="minorHAnsi" w:hAnsiTheme="minorHAnsi" w:cstheme="minorHAnsi"/>
              </w:rPr>
            </w:pPr>
            <w:r w:rsidRPr="00720313">
              <w:rPr>
                <w:rFonts w:asciiTheme="minorHAnsi" w:hAnsiTheme="minorHAnsi" w:cstheme="minorHAnsi"/>
              </w:rPr>
              <w:t xml:space="preserve">P6S_KK </w:t>
            </w:r>
          </w:p>
          <w:p w14:paraId="3623772C" w14:textId="731D2A51" w:rsidR="004451AC" w:rsidRPr="009E57CC" w:rsidRDefault="004451AC" w:rsidP="004451A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A8B" w14:textId="2EA6994B" w:rsidR="004451AC" w:rsidRPr="00FA34D4" w:rsidRDefault="004451AC" w:rsidP="004451A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Is prepared to recognise the importance of scientific knowledge of technical computing and telecommunications in solving practical problems and to consult experts when having difficulty in solving a problem independently.</w:t>
            </w:r>
          </w:p>
        </w:tc>
        <w:tc>
          <w:tcPr>
            <w:tcW w:w="15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BE1" w14:textId="35B4E0C1" w:rsidR="004451AC" w:rsidRPr="009E57CC" w:rsidRDefault="00D40292" w:rsidP="004451A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Observation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during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classes</w:t>
            </w:r>
            <w:proofErr w:type="spellEnd"/>
          </w:p>
        </w:tc>
      </w:tr>
      <w:tr w:rsidR="004451AC" w:rsidRPr="00FA34D4" w14:paraId="120C2340" w14:textId="77777777" w:rsidTr="30343691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000" w:type="pct"/>
            <w:gridSpan w:val="13"/>
          </w:tcPr>
          <w:p w14:paraId="767D023E" w14:textId="7777777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Student workload (in teaching hours 1h =45 </w:t>
            </w:r>
            <w:proofErr w:type="gramStart"/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minutes)*</w:t>
            </w:r>
            <w:proofErr w:type="gramEnd"/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* </w:t>
            </w:r>
          </w:p>
          <w:p w14:paraId="34CC05ED" w14:textId="77777777" w:rsidR="004451AC" w:rsidRPr="00FA34D4" w:rsidRDefault="004451AC" w:rsidP="004451AC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</w:tr>
      <w:tr w:rsidR="004451AC" w:rsidRPr="009E57CC" w14:paraId="1D11E42A" w14:textId="77777777" w:rsidTr="3034369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2444" w:type="pct"/>
            <w:gridSpan w:val="7"/>
          </w:tcPr>
          <w:p w14:paraId="76B11308" w14:textId="7777777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Stationary</w:t>
            </w:r>
          </w:p>
          <w:p w14:paraId="0234105F" w14:textId="3B1D909A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attendance at lectures = 16</w:t>
            </w:r>
          </w:p>
          <w:p w14:paraId="2264C6BC" w14:textId="58FA16F1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participation in the lab = </w:t>
            </w:r>
          </w:p>
          <w:p w14:paraId="0F28D2F3" w14:textId="282EBA41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preparation for lab = </w:t>
            </w:r>
          </w:p>
          <w:p w14:paraId="2C3164AF" w14:textId="0E6094D9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lecture preparation = </w:t>
            </w:r>
            <w:r w:rsidR="00D76B1E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9.5</w:t>
            </w:r>
          </w:p>
          <w:p w14:paraId="7DF04E16" w14:textId="37C495E5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exam preparation = </w:t>
            </w:r>
            <w:r w:rsidR="00D76B1E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10</w:t>
            </w:r>
          </w:p>
          <w:p w14:paraId="06F08AE5" w14:textId="2A3AF976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implementation of project tasks = </w:t>
            </w:r>
          </w:p>
          <w:p w14:paraId="550D320E" w14:textId="21FCB858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e-learning = 0</w:t>
            </w:r>
          </w:p>
          <w:p w14:paraId="76462C22" w14:textId="5736C8D5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credit/examination = 2</w:t>
            </w:r>
          </w:p>
          <w:p w14:paraId="7D180783" w14:textId="4CA94736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other (specify) = 2 consultations</w:t>
            </w:r>
          </w:p>
          <w:p w14:paraId="1DE533D6" w14:textId="7BDE84CC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 xml:space="preserve">TOTAL: </w:t>
            </w:r>
            <w:r w:rsidR="00EE1BF5"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50</w:t>
            </w:r>
          </w:p>
          <w:p w14:paraId="7D026D55" w14:textId="3EE1D5B9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Number of ECTS credits: 2</w:t>
            </w:r>
          </w:p>
          <w:p w14:paraId="612958DA" w14:textId="6075FF05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including</w:t>
            </w:r>
            <w:proofErr w:type="spellEnd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practical</w:t>
            </w:r>
            <w:proofErr w:type="spellEnd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classes</w:t>
            </w:r>
            <w:proofErr w:type="spellEnd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0A429085" w14:textId="77777777" w:rsidR="004451AC" w:rsidRPr="009E57CC" w:rsidRDefault="004451AC" w:rsidP="004451AC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56" w:type="pct"/>
            <w:gridSpan w:val="6"/>
          </w:tcPr>
          <w:p w14:paraId="36AEF251" w14:textId="7777777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Part-time</w:t>
            </w:r>
          </w:p>
          <w:p w14:paraId="7092E983" w14:textId="7D82C239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attendance at lectures = 12</w:t>
            </w:r>
          </w:p>
          <w:p w14:paraId="4F15297F" w14:textId="4F318171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participation in the lab = </w:t>
            </w:r>
          </w:p>
          <w:p w14:paraId="79E5BDFB" w14:textId="1AEAE4EA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preparation for lab = </w:t>
            </w:r>
          </w:p>
          <w:p w14:paraId="7DB64602" w14:textId="7ADCBA0F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lecture preparation </w:t>
            </w:r>
            <w:r w:rsidR="00BC2A59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=13</w:t>
            </w:r>
            <w:r w:rsidR="007073A5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.5</w:t>
            </w:r>
          </w:p>
          <w:p w14:paraId="54A8B66F" w14:textId="730FA6AD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exam preparation = </w:t>
            </w:r>
            <w:r w:rsidR="00BC2A59"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10</w:t>
            </w:r>
          </w:p>
          <w:p w14:paraId="42FC8B0D" w14:textId="00DAD5C7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implementation of project tasks = </w:t>
            </w:r>
          </w:p>
          <w:p w14:paraId="459B8ED7" w14:textId="4B4F18A9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e-learning = 0</w:t>
            </w:r>
          </w:p>
          <w:p w14:paraId="32106FF9" w14:textId="5267F9A2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credit/examination = 2</w:t>
            </w:r>
          </w:p>
          <w:p w14:paraId="3BA48311" w14:textId="30102EF9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other (specify) = 2 consultations</w:t>
            </w:r>
          </w:p>
          <w:p w14:paraId="3144F453" w14:textId="7C3A37A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 xml:space="preserve">TOTAL: </w:t>
            </w:r>
            <w:r w:rsidR="00EE1BF5"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50</w:t>
            </w:r>
          </w:p>
          <w:p w14:paraId="3D5DE321" w14:textId="02D0664E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Number of ECTS credits: 2</w:t>
            </w:r>
          </w:p>
          <w:p w14:paraId="55DF2DB2" w14:textId="29C55EAD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including</w:t>
            </w:r>
            <w:proofErr w:type="spellEnd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 in </w:t>
            </w:r>
            <w:proofErr w:type="spellStart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practical</w:t>
            </w:r>
            <w:proofErr w:type="spellEnd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classes</w:t>
            </w:r>
            <w:proofErr w:type="spellEnd"/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6DE8F528" w14:textId="77777777" w:rsidR="004451AC" w:rsidRPr="009E57CC" w:rsidRDefault="004451AC" w:rsidP="004451AC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451AC" w:rsidRPr="00FA34D4" w14:paraId="0B817399" w14:textId="77777777" w:rsidTr="30343691">
        <w:trPr>
          <w:trHeight w:val="288"/>
        </w:trPr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D0A2" w14:textId="77777777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PREREQUISITES</w:t>
            </w:r>
          </w:p>
          <w:p w14:paraId="66D2CB96" w14:textId="77777777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9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98C" w14:textId="61CDA7C7" w:rsidR="004451AC" w:rsidRPr="00FA34D4" w:rsidRDefault="004451AC" w:rsidP="004451AC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Basic knowledge of mathematics, physics and electrical engineering</w:t>
            </w:r>
          </w:p>
        </w:tc>
      </w:tr>
      <w:tr w:rsidR="004451AC" w:rsidRPr="009E57CC" w14:paraId="65263B19" w14:textId="77777777" w:rsidTr="30343691">
        <w:trPr>
          <w:trHeight w:val="288"/>
        </w:trPr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6FDB" w14:textId="7777777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SUBJECT CONTENT</w:t>
            </w:r>
          </w:p>
          <w:p w14:paraId="299BCBAC" w14:textId="77777777" w:rsidR="004451AC" w:rsidRPr="00FA34D4" w:rsidRDefault="004451AC" w:rsidP="004451AC">
            <w:pPr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/>
                <w:b/>
                <w:sz w:val="20"/>
                <w:szCs w:val="20"/>
                <w:lang w:val="en-GB"/>
              </w:rPr>
              <w:t>(</w:t>
            </w:r>
            <w:r w:rsidRPr="00FA34D4">
              <w:rPr>
                <w:rFonts w:ascii="Arial Narrow" w:hAnsi="Arial Narrow"/>
                <w:sz w:val="20"/>
                <w:szCs w:val="20"/>
                <w:lang w:val="en-GB"/>
              </w:rPr>
              <w:t xml:space="preserve">broken down into </w:t>
            </w:r>
          </w:p>
          <w:p w14:paraId="58E15848" w14:textId="77777777" w:rsidR="004451AC" w:rsidRPr="00FA34D4" w:rsidRDefault="004451AC" w:rsidP="004451AC">
            <w:pPr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/>
                <w:sz w:val="20"/>
                <w:szCs w:val="20"/>
                <w:lang w:val="en-GB"/>
              </w:rPr>
              <w:t>face-to-face and e-learning classes)</w:t>
            </w:r>
          </w:p>
          <w:p w14:paraId="58049F5E" w14:textId="7777777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  <w:p w14:paraId="4462B17D" w14:textId="7777777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9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EBA" w14:textId="77777777" w:rsidR="004451AC" w:rsidRDefault="004451AC" w:rsidP="004451AC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Content </w:t>
            </w:r>
            <w:proofErr w:type="spellStart"/>
            <w:r w:rsidRPr="009E57CC">
              <w:rPr>
                <w:rFonts w:ascii="Arial Narrow" w:hAnsi="Arial Narrow" w:cs="Arial"/>
                <w:sz w:val="20"/>
                <w:szCs w:val="20"/>
              </w:rPr>
              <w:t>implemented</w:t>
            </w:r>
            <w:proofErr w:type="spellEnd"/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9E57CC">
              <w:rPr>
                <w:rFonts w:ascii="Arial Narrow" w:hAnsi="Arial Narrow" w:cs="Arial"/>
                <w:sz w:val="20"/>
                <w:szCs w:val="20"/>
              </w:rPr>
              <w:t>in  form</w:t>
            </w:r>
            <w:proofErr w:type="gramEnd"/>
            <w:r w:rsidRPr="009E57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3F9072D" w14:textId="4E8D303F" w:rsidR="004451AC" w:rsidRPr="00FA34D4" w:rsidRDefault="004451AC" w:rsidP="004451A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00"/>
              <w:jc w:val="both"/>
              <w:textAlignment w:val="center"/>
              <w:rPr>
                <w:rFonts w:ascii="Arial Narrow" w:hAnsi="Arial Narrow" w:cs="Arial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Issues of safe working with electrical equipment and machinery.</w:t>
            </w:r>
          </w:p>
          <w:p w14:paraId="3294446E" w14:textId="76152B52" w:rsidR="004451AC" w:rsidRPr="00FA34D4" w:rsidRDefault="004451AC" w:rsidP="004451A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0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Basic electrical concepts. Physical values and methods of measurement.</w:t>
            </w:r>
          </w:p>
          <w:p w14:paraId="5F5B8638" w14:textId="553902E3" w:rsidR="004451AC" w:rsidRDefault="004451AC" w:rsidP="004451A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0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Construction of relay automation systems. </w:t>
            </w:r>
            <w:proofErr w:type="spellStart"/>
            <w:r w:rsidRPr="30343691">
              <w:rPr>
                <w:rFonts w:ascii="Arial Narrow" w:hAnsi="Arial Narrow" w:cs="Arial"/>
                <w:sz w:val="20"/>
                <w:szCs w:val="20"/>
              </w:rPr>
              <w:t>Electrical</w:t>
            </w:r>
            <w:proofErr w:type="spellEnd"/>
            <w:r w:rsidRPr="3034369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30343691">
              <w:rPr>
                <w:rFonts w:ascii="Arial Narrow" w:hAnsi="Arial Narrow" w:cs="Arial"/>
                <w:sz w:val="20"/>
                <w:szCs w:val="20"/>
              </w:rPr>
              <w:t>diagrams</w:t>
            </w:r>
            <w:proofErr w:type="spellEnd"/>
            <w:r w:rsidRPr="3034369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5928342" w14:textId="10E4D8D4" w:rsidR="004451AC" w:rsidRPr="00FA34D4" w:rsidRDefault="004451AC" w:rsidP="004451A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0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Control, input and output devices and systems - Micro800 </w:t>
            </w:r>
          </w:p>
          <w:p w14:paraId="574F7EE8" w14:textId="3B08C968" w:rsidR="004451AC" w:rsidRPr="00FA34D4" w:rsidRDefault="004451AC" w:rsidP="004451A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50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The elementary requirements set out in the Machinery Directive.</w:t>
            </w:r>
          </w:p>
          <w:p w14:paraId="4A0EBE62" w14:textId="2AECCE39" w:rsidR="004451AC" w:rsidRPr="00FA34D4" w:rsidRDefault="004451AC" w:rsidP="004451AC">
            <w:pPr>
              <w:pStyle w:val="Akapitzlist"/>
              <w:autoSpaceDE w:val="0"/>
              <w:autoSpaceDN w:val="0"/>
              <w:adjustRightInd w:val="0"/>
              <w:spacing w:after="0"/>
              <w:ind w:left="87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7E87983E" w14:textId="77777777" w:rsidR="004451AC" w:rsidRPr="00FA34D4" w:rsidRDefault="004451AC" w:rsidP="004451AC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Content delivered via e-learning:</w:t>
            </w:r>
          </w:p>
          <w:p w14:paraId="3C7B66DF" w14:textId="76435809" w:rsidR="004451AC" w:rsidRPr="00745707" w:rsidRDefault="004451AC" w:rsidP="004451AC">
            <w:pPr>
              <w:pStyle w:val="Akapitzlist"/>
              <w:autoSpaceDE w:val="0"/>
              <w:autoSpaceDN w:val="0"/>
              <w:adjustRightInd w:val="0"/>
              <w:spacing w:after="0"/>
              <w:ind w:left="51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Not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applicable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4451AC" w:rsidRPr="00FA34D4" w14:paraId="2A39E77C" w14:textId="77777777" w:rsidTr="30343691">
        <w:trPr>
          <w:trHeight w:val="288"/>
        </w:trPr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FDE" w14:textId="77777777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LITERATURE </w:t>
            </w:r>
          </w:p>
          <w:p w14:paraId="118B6CB3" w14:textId="77777777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COMPULSORY</w:t>
            </w:r>
          </w:p>
          <w:p w14:paraId="2CD5D995" w14:textId="77777777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9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5587" w14:textId="77777777" w:rsidR="004451AC" w:rsidRPr="006C2282" w:rsidRDefault="009113A5" w:rsidP="004451AC">
            <w:pPr>
              <w:pStyle w:val="Akapitzlist"/>
              <w:numPr>
                <w:ilvl w:val="0"/>
                <w:numId w:val="8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hyperlink r:id="rId10" w:history="1">
              <w:r w:rsidR="004451AC" w:rsidRPr="006C2282">
                <w:rPr>
                  <w:rStyle w:val="Hipercze"/>
                  <w:rFonts w:ascii="Arial Narrow" w:hAnsi="Arial Narrow" w:cs="Arial"/>
                  <w:color w:val="auto"/>
                  <w:sz w:val="20"/>
                  <w:szCs w:val="20"/>
                  <w:lang w:val="en-US"/>
                </w:rPr>
                <w:t>Micro800 Programmable Controllers General Instructions Reference Manual</w:t>
              </w:r>
            </w:hyperlink>
          </w:p>
          <w:p w14:paraId="602B32E7" w14:textId="77777777" w:rsidR="004451AC" w:rsidRPr="006C2282" w:rsidRDefault="009113A5" w:rsidP="004451AC">
            <w:pPr>
              <w:pStyle w:val="Akapitzlist"/>
              <w:numPr>
                <w:ilvl w:val="0"/>
                <w:numId w:val="8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hyperlink r:id="rId11" w:history="1">
              <w:r w:rsidR="004451AC" w:rsidRPr="006C2282">
                <w:rPr>
                  <w:rStyle w:val="Hipercze"/>
                  <w:rFonts w:ascii="Arial Narrow" w:hAnsi="Arial Narrow" w:cs="Arial"/>
                  <w:color w:val="auto"/>
                  <w:sz w:val="20"/>
                  <w:szCs w:val="20"/>
                  <w:lang w:val="en-US"/>
                </w:rPr>
                <w:t>Micro830, Micro850, and Micro870 Programmable Controllers User Manual</w:t>
              </w:r>
            </w:hyperlink>
          </w:p>
          <w:p w14:paraId="2308F8B4" w14:textId="1E09B471" w:rsidR="004451AC" w:rsidRPr="00FA34D4" w:rsidRDefault="004451AC" w:rsidP="004451AC">
            <w:pPr>
              <w:pStyle w:val="Akapitzlist"/>
              <w:numPr>
                <w:ilvl w:val="0"/>
                <w:numId w:val="8"/>
              </w:num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proofErr w:type="spellStart"/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Krieser</w:t>
            </w:r>
            <w:proofErr w:type="spellEnd"/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W.: Contact electrical control systems, 2nd edition, Helion S.A., 2023</w:t>
            </w:r>
          </w:p>
        </w:tc>
      </w:tr>
      <w:tr w:rsidR="004451AC" w:rsidRPr="00FA34D4" w14:paraId="28B8066B" w14:textId="77777777" w:rsidTr="30343691">
        <w:trPr>
          <w:trHeight w:val="288"/>
        </w:trPr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4E93" w14:textId="77777777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LITERATURE </w:t>
            </w:r>
          </w:p>
          <w:p w14:paraId="5E3D1EAA" w14:textId="77777777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SUPPLEMENTARY</w:t>
            </w:r>
          </w:p>
        </w:tc>
        <w:tc>
          <w:tcPr>
            <w:tcW w:w="39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419D" w14:textId="7BB83734" w:rsidR="004451AC" w:rsidRPr="00FA34D4" w:rsidRDefault="004451AC" w:rsidP="004451AC">
            <w:pPr>
              <w:pStyle w:val="Akapitzlist"/>
              <w:numPr>
                <w:ilvl w:val="0"/>
                <w:numId w:val="10"/>
              </w:numPr>
              <w:shd w:val="clear" w:color="auto" w:fill="FFFFFF"/>
              <w:snapToGrid w:val="0"/>
              <w:spacing w:after="0"/>
              <w:ind w:left="834" w:hanging="27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proofErr w:type="spellStart"/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>Gibilisco</w:t>
            </w:r>
            <w:proofErr w:type="spellEnd"/>
            <w:r w:rsidRPr="00FA34D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S.: Electronic and electrical schematics. A guide for beginners. Edition IV, Helion S.A., 2023</w:t>
            </w:r>
          </w:p>
        </w:tc>
      </w:tr>
      <w:tr w:rsidR="004451AC" w:rsidRPr="00FA34D4" w14:paraId="0434C341" w14:textId="77777777" w:rsidTr="30343691">
        <w:trPr>
          <w:trHeight w:val="288"/>
        </w:trPr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D4E" w14:textId="77777777" w:rsidR="004451AC" w:rsidRPr="009E57CC" w:rsidRDefault="004451AC" w:rsidP="004451AC">
            <w:pPr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TEACHING METHODS</w:t>
            </w:r>
          </w:p>
          <w:p w14:paraId="17B7E818" w14:textId="345EB382" w:rsidR="004451AC" w:rsidRPr="00E15B4E" w:rsidRDefault="004451AC" w:rsidP="004451A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B2B" w14:textId="77777777" w:rsidR="004451AC" w:rsidRPr="00FA34D4" w:rsidRDefault="004451AC" w:rsidP="004451AC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>In direct form:</w:t>
            </w:r>
          </w:p>
          <w:p w14:paraId="355B2204" w14:textId="20E363AB" w:rsidR="004451AC" w:rsidRPr="00FA34D4" w:rsidRDefault="004451AC" w:rsidP="004451AC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color w:val="000000" w:themeColor="text1"/>
                <w:sz w:val="20"/>
                <w:szCs w:val="20"/>
                <w:lang w:val="en-GB"/>
              </w:rPr>
              <w:t>Lecture, discussion, laboratory exercises</w:t>
            </w:r>
          </w:p>
        </w:tc>
      </w:tr>
      <w:tr w:rsidR="004451AC" w:rsidRPr="00FA34D4" w14:paraId="2A76DAF9" w14:textId="77777777" w:rsidTr="30343691">
        <w:trPr>
          <w:trHeight w:val="288"/>
        </w:trPr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593F" w14:textId="77777777" w:rsidR="004451AC" w:rsidRPr="009E57CC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LEARNING AIDS</w:t>
            </w:r>
          </w:p>
        </w:tc>
        <w:tc>
          <w:tcPr>
            <w:tcW w:w="39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E6A" w14:textId="5D99FE70" w:rsidR="004451AC" w:rsidRPr="00C96E14" w:rsidRDefault="004451AC" w:rsidP="004451AC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C96E1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Connected Components Workbench v 21.03, </w:t>
            </w:r>
            <w:r w:rsidR="00E949E4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Demonstration </w:t>
            </w:r>
            <w:r w:rsidR="00A928FA">
              <w:rPr>
                <w:rFonts w:ascii="Arial Narrow" w:hAnsi="Arial Narrow" w:cs="Arial"/>
                <w:sz w:val="20"/>
                <w:szCs w:val="20"/>
                <w:lang w:val="en-US"/>
              </w:rPr>
              <w:t>cases</w:t>
            </w:r>
            <w:r w:rsidRPr="00C96E14">
              <w:rPr>
                <w:rFonts w:ascii="Arial Narrow" w:hAnsi="Arial Narrow" w:cs="Arial"/>
                <w:sz w:val="20"/>
                <w:szCs w:val="20"/>
                <w:lang w:val="en-US"/>
              </w:rPr>
              <w:t>: Micro800 Training Box</w:t>
            </w:r>
            <w:r w:rsidRPr="00C96E14">
              <w:rPr>
                <w:rFonts w:ascii="Arial Narrow" w:hAnsi="Arial Narrow" w:cs="Arial"/>
                <w:sz w:val="20"/>
                <w:szCs w:val="20"/>
                <w:lang w:val="en-US"/>
              </w:rPr>
              <w:tab/>
              <w:t>- PL_KTC_M800TB_xx, Global Component Demo - PL_KTC_GLOBALCOMPONENT_xx, Measuring Instruments</w:t>
            </w:r>
          </w:p>
        </w:tc>
      </w:tr>
      <w:tr w:rsidR="004451AC" w:rsidRPr="00FA34D4" w14:paraId="628B7D3B" w14:textId="77777777" w:rsidTr="30343691">
        <w:trPr>
          <w:trHeight w:val="288"/>
        </w:trPr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3A5B" w14:textId="7777777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PROJECT</w:t>
            </w:r>
          </w:p>
          <w:p w14:paraId="25BA7BDE" w14:textId="77777777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(insofar as it is carried out in the course module)</w:t>
            </w:r>
          </w:p>
        </w:tc>
        <w:tc>
          <w:tcPr>
            <w:tcW w:w="39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012" w14:textId="480C0F7E" w:rsidR="004451AC" w:rsidRPr="009E57CC" w:rsidRDefault="004451AC" w:rsidP="004451AC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745707">
              <w:rPr>
                <w:rFonts w:ascii="Arial Narrow" w:hAnsi="Arial Narrow" w:cs="Arial"/>
                <w:sz w:val="20"/>
                <w:szCs w:val="20"/>
                <w:lang w:val="sv-SE"/>
              </w:rPr>
              <w:t>Within the framework of this subject students do not make a project, but they present for each laboratory lesson a report from the exercise in the form of a shortened record of the project documentation including the solution of the laboratory task.</w:t>
            </w:r>
          </w:p>
        </w:tc>
      </w:tr>
      <w:tr w:rsidR="004451AC" w:rsidRPr="009E57CC" w14:paraId="1479968A" w14:textId="77777777" w:rsidTr="30343691">
        <w:trPr>
          <w:trHeight w:val="288"/>
        </w:trPr>
        <w:tc>
          <w:tcPr>
            <w:tcW w:w="10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F555" w14:textId="51FCFC42" w:rsidR="004451AC" w:rsidRPr="00FA34D4" w:rsidRDefault="004451AC" w:rsidP="004451AC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FA34D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FORM AND CONDITIONS OF PASSING</w:t>
            </w:r>
          </w:p>
        </w:tc>
        <w:tc>
          <w:tcPr>
            <w:tcW w:w="391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E0D7" w14:textId="77777777" w:rsidR="004451AC" w:rsidRDefault="004451AC" w:rsidP="004451AC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749AA4BB">
              <w:rPr>
                <w:rFonts w:ascii="Arial Narrow" w:hAnsi="Arial Narrow" w:cs="Arial"/>
                <w:sz w:val="20"/>
                <w:szCs w:val="20"/>
              </w:rPr>
              <w:t>Examination</w:t>
            </w:r>
            <w:proofErr w:type="spellEnd"/>
            <w:r w:rsidRPr="749AA4BB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749AA4BB">
              <w:rPr>
                <w:rFonts w:ascii="Arial Narrow" w:hAnsi="Arial Narrow" w:cs="Arial"/>
                <w:sz w:val="20"/>
                <w:szCs w:val="20"/>
              </w:rPr>
              <w:t>Theoretical</w:t>
            </w:r>
            <w:proofErr w:type="spellEnd"/>
            <w:r w:rsidRPr="749AA4BB">
              <w:rPr>
                <w:rFonts w:ascii="Arial Narrow" w:hAnsi="Arial Narrow" w:cs="Arial"/>
                <w:sz w:val="20"/>
                <w:szCs w:val="20"/>
              </w:rPr>
              <w:t xml:space="preserve"> test</w:t>
            </w:r>
          </w:p>
          <w:p w14:paraId="4C708A61" w14:textId="2D6C915C" w:rsidR="004451AC" w:rsidRPr="009E57CC" w:rsidRDefault="004451AC" w:rsidP="00EE1BF5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B621708" w14:textId="1BB7C151" w:rsidR="00AC6170" w:rsidRPr="00FA34D4" w:rsidRDefault="0012441D" w:rsidP="00F303F2">
      <w:pPr>
        <w:pStyle w:val="Stopka"/>
        <w:rPr>
          <w:i/>
          <w:lang w:val="en-GB"/>
        </w:rPr>
      </w:pPr>
      <w:r w:rsidRPr="00FA34D4">
        <w:rPr>
          <w:rFonts w:cs="Calibri"/>
          <w:i/>
          <w:lang w:val="en-GB"/>
        </w:rPr>
        <w:t xml:space="preserve">* </w:t>
      </w:r>
      <w:r w:rsidRPr="00FA34D4">
        <w:rPr>
          <w:i/>
          <w:lang w:val="en-GB"/>
        </w:rPr>
        <w:t xml:space="preserve">W - lecture, </w:t>
      </w:r>
      <w:proofErr w:type="spellStart"/>
      <w:r w:rsidRPr="00FA34D4">
        <w:rPr>
          <w:i/>
          <w:lang w:val="en-GB"/>
        </w:rPr>
        <w:t>ćw</w:t>
      </w:r>
      <w:proofErr w:type="spellEnd"/>
      <w:r w:rsidRPr="00FA34D4">
        <w:rPr>
          <w:i/>
          <w:lang w:val="en-GB"/>
        </w:rPr>
        <w:t xml:space="preserve"> - exercise, lab - </w:t>
      </w:r>
      <w:r w:rsidR="00951624" w:rsidRPr="00FA34D4">
        <w:rPr>
          <w:i/>
          <w:lang w:val="en-GB"/>
        </w:rPr>
        <w:t>laboratory, pro - project, e-learning</w:t>
      </w:r>
    </w:p>
    <w:sectPr w:rsidR="00AC6170" w:rsidRPr="00FA34D4" w:rsidSect="0089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73D34" w14:textId="77777777" w:rsidR="009113A5" w:rsidRDefault="009113A5" w:rsidP="00DA4CFF">
      <w:pPr>
        <w:spacing w:after="0" w:line="240" w:lineRule="auto"/>
      </w:pPr>
      <w:r>
        <w:separator/>
      </w:r>
    </w:p>
  </w:endnote>
  <w:endnote w:type="continuationSeparator" w:id="0">
    <w:p w14:paraId="14D079FE" w14:textId="77777777" w:rsidR="009113A5" w:rsidRDefault="009113A5" w:rsidP="00DA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17C8" w14:textId="77777777" w:rsidR="009113A5" w:rsidRDefault="009113A5" w:rsidP="00DA4CFF">
      <w:pPr>
        <w:spacing w:after="0" w:line="240" w:lineRule="auto"/>
      </w:pPr>
      <w:r>
        <w:separator/>
      </w:r>
    </w:p>
  </w:footnote>
  <w:footnote w:type="continuationSeparator" w:id="0">
    <w:p w14:paraId="1F909A7F" w14:textId="77777777" w:rsidR="009113A5" w:rsidRDefault="009113A5" w:rsidP="00DA4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68F9"/>
    <w:multiLevelType w:val="hybridMultilevel"/>
    <w:tmpl w:val="2B4C84B6"/>
    <w:lvl w:ilvl="0" w:tplc="E38A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62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CE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45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ED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AC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0E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3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46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A083D"/>
    <w:multiLevelType w:val="hybridMultilevel"/>
    <w:tmpl w:val="1A72CCB6"/>
    <w:lvl w:ilvl="0" w:tplc="0C6A948A">
      <w:start w:val="1"/>
      <w:numFmt w:val="decimal"/>
      <w:lvlText w:val="%1.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" w15:restartNumberingAfterBreak="0">
    <w:nsid w:val="2E0943B9"/>
    <w:multiLevelType w:val="hybridMultilevel"/>
    <w:tmpl w:val="8B68A324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 w15:restartNumberingAfterBreak="0">
    <w:nsid w:val="41772CCE"/>
    <w:multiLevelType w:val="hybridMultilevel"/>
    <w:tmpl w:val="2C38B3AA"/>
    <w:lvl w:ilvl="0" w:tplc="1570DB8E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3BCD"/>
    <w:multiLevelType w:val="hybridMultilevel"/>
    <w:tmpl w:val="3A94D3B6"/>
    <w:lvl w:ilvl="0" w:tplc="44EA4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0F2A63"/>
    <w:multiLevelType w:val="hybridMultilevel"/>
    <w:tmpl w:val="EA78A102"/>
    <w:lvl w:ilvl="0" w:tplc="509E0E5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B23224A"/>
    <w:multiLevelType w:val="hybridMultilevel"/>
    <w:tmpl w:val="6E24C432"/>
    <w:lvl w:ilvl="0" w:tplc="2F24F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EE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EB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941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A0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49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63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E0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22D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442149"/>
    <w:multiLevelType w:val="hybridMultilevel"/>
    <w:tmpl w:val="1778AE84"/>
    <w:lvl w:ilvl="0" w:tplc="5CCA4770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8" w15:restartNumberingAfterBreak="0">
    <w:nsid w:val="69083716"/>
    <w:multiLevelType w:val="hybridMultilevel"/>
    <w:tmpl w:val="C908E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F315E"/>
    <w:multiLevelType w:val="hybridMultilevel"/>
    <w:tmpl w:val="2B4C84B6"/>
    <w:lvl w:ilvl="0" w:tplc="E38AA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A62B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CE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45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EDC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AC6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B0E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3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846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1D"/>
    <w:rsid w:val="00006A20"/>
    <w:rsid w:val="00021BC1"/>
    <w:rsid w:val="00035813"/>
    <w:rsid w:val="00041A1C"/>
    <w:rsid w:val="000711EC"/>
    <w:rsid w:val="0007795E"/>
    <w:rsid w:val="000D0116"/>
    <w:rsid w:val="00101116"/>
    <w:rsid w:val="001060A2"/>
    <w:rsid w:val="001138DA"/>
    <w:rsid w:val="0012441D"/>
    <w:rsid w:val="0013685B"/>
    <w:rsid w:val="00160E58"/>
    <w:rsid w:val="001742D8"/>
    <w:rsid w:val="001C04B9"/>
    <w:rsid w:val="001D2454"/>
    <w:rsid w:val="001F77DA"/>
    <w:rsid w:val="002000FE"/>
    <w:rsid w:val="002016CE"/>
    <w:rsid w:val="00202D6A"/>
    <w:rsid w:val="00224937"/>
    <w:rsid w:val="00236658"/>
    <w:rsid w:val="0027430B"/>
    <w:rsid w:val="002844A9"/>
    <w:rsid w:val="00305FCA"/>
    <w:rsid w:val="003141AE"/>
    <w:rsid w:val="003255AB"/>
    <w:rsid w:val="00326784"/>
    <w:rsid w:val="0033189D"/>
    <w:rsid w:val="00395774"/>
    <w:rsid w:val="003D398C"/>
    <w:rsid w:val="00403A91"/>
    <w:rsid w:val="00403B55"/>
    <w:rsid w:val="00433F1F"/>
    <w:rsid w:val="00435E9A"/>
    <w:rsid w:val="004451AC"/>
    <w:rsid w:val="0044732A"/>
    <w:rsid w:val="0048263F"/>
    <w:rsid w:val="00496711"/>
    <w:rsid w:val="004E0DF9"/>
    <w:rsid w:val="00500BE3"/>
    <w:rsid w:val="00501884"/>
    <w:rsid w:val="00521725"/>
    <w:rsid w:val="00565D3A"/>
    <w:rsid w:val="005772FB"/>
    <w:rsid w:val="005877B3"/>
    <w:rsid w:val="005B2584"/>
    <w:rsid w:val="005B3E40"/>
    <w:rsid w:val="005C0672"/>
    <w:rsid w:val="005C5785"/>
    <w:rsid w:val="005D6BAB"/>
    <w:rsid w:val="005E6031"/>
    <w:rsid w:val="0063177D"/>
    <w:rsid w:val="00635123"/>
    <w:rsid w:val="006359A6"/>
    <w:rsid w:val="00641B11"/>
    <w:rsid w:val="00653ECA"/>
    <w:rsid w:val="00654862"/>
    <w:rsid w:val="00660B80"/>
    <w:rsid w:val="0067002A"/>
    <w:rsid w:val="006765A5"/>
    <w:rsid w:val="006769E1"/>
    <w:rsid w:val="006B7886"/>
    <w:rsid w:val="006C2282"/>
    <w:rsid w:val="007073A5"/>
    <w:rsid w:val="00727375"/>
    <w:rsid w:val="00745707"/>
    <w:rsid w:val="00765F0D"/>
    <w:rsid w:val="00791E5B"/>
    <w:rsid w:val="007A6AD9"/>
    <w:rsid w:val="007A7DA0"/>
    <w:rsid w:val="007C5651"/>
    <w:rsid w:val="0080479F"/>
    <w:rsid w:val="00826D39"/>
    <w:rsid w:val="00832597"/>
    <w:rsid w:val="0083306B"/>
    <w:rsid w:val="0084344C"/>
    <w:rsid w:val="008726AC"/>
    <w:rsid w:val="0088742A"/>
    <w:rsid w:val="008909BF"/>
    <w:rsid w:val="008A6970"/>
    <w:rsid w:val="008D5DDA"/>
    <w:rsid w:val="008E73FA"/>
    <w:rsid w:val="008F72BF"/>
    <w:rsid w:val="009113A5"/>
    <w:rsid w:val="00951624"/>
    <w:rsid w:val="009564AB"/>
    <w:rsid w:val="009633D8"/>
    <w:rsid w:val="00965C69"/>
    <w:rsid w:val="009A3D3A"/>
    <w:rsid w:val="009B6349"/>
    <w:rsid w:val="009C5062"/>
    <w:rsid w:val="009E461B"/>
    <w:rsid w:val="009E57CC"/>
    <w:rsid w:val="00A00A48"/>
    <w:rsid w:val="00A6517E"/>
    <w:rsid w:val="00A67F7D"/>
    <w:rsid w:val="00A928FA"/>
    <w:rsid w:val="00AA5431"/>
    <w:rsid w:val="00AC6170"/>
    <w:rsid w:val="00B3278F"/>
    <w:rsid w:val="00B56F4C"/>
    <w:rsid w:val="00BA08B2"/>
    <w:rsid w:val="00BC2A59"/>
    <w:rsid w:val="00BD58B9"/>
    <w:rsid w:val="00BE4C8A"/>
    <w:rsid w:val="00BF1F59"/>
    <w:rsid w:val="00BF361A"/>
    <w:rsid w:val="00C243BF"/>
    <w:rsid w:val="00C604CF"/>
    <w:rsid w:val="00C96E14"/>
    <w:rsid w:val="00C979CB"/>
    <w:rsid w:val="00CA0AAC"/>
    <w:rsid w:val="00CB7719"/>
    <w:rsid w:val="00CC66F5"/>
    <w:rsid w:val="00CE462A"/>
    <w:rsid w:val="00CE5EB1"/>
    <w:rsid w:val="00D40292"/>
    <w:rsid w:val="00D429E7"/>
    <w:rsid w:val="00D4672F"/>
    <w:rsid w:val="00D478C0"/>
    <w:rsid w:val="00D60667"/>
    <w:rsid w:val="00D76A02"/>
    <w:rsid w:val="00D76B1E"/>
    <w:rsid w:val="00D8072C"/>
    <w:rsid w:val="00D9671F"/>
    <w:rsid w:val="00DA4CFF"/>
    <w:rsid w:val="00DC031D"/>
    <w:rsid w:val="00DC2150"/>
    <w:rsid w:val="00DD07C5"/>
    <w:rsid w:val="00E15B4E"/>
    <w:rsid w:val="00E86EF9"/>
    <w:rsid w:val="00E949E4"/>
    <w:rsid w:val="00EA12AF"/>
    <w:rsid w:val="00EB3265"/>
    <w:rsid w:val="00EC30B4"/>
    <w:rsid w:val="00EE1BF5"/>
    <w:rsid w:val="00EF270B"/>
    <w:rsid w:val="00F00CE6"/>
    <w:rsid w:val="00F1281A"/>
    <w:rsid w:val="00F303F2"/>
    <w:rsid w:val="00F36F23"/>
    <w:rsid w:val="00F63419"/>
    <w:rsid w:val="00F75766"/>
    <w:rsid w:val="00F77AF9"/>
    <w:rsid w:val="00F87416"/>
    <w:rsid w:val="00FA34D4"/>
    <w:rsid w:val="00FB15F7"/>
    <w:rsid w:val="03E2B43A"/>
    <w:rsid w:val="09D38D88"/>
    <w:rsid w:val="0AAAFDEB"/>
    <w:rsid w:val="0FB5F1CA"/>
    <w:rsid w:val="1350CA96"/>
    <w:rsid w:val="1364B83D"/>
    <w:rsid w:val="1392DE9E"/>
    <w:rsid w:val="1DB3EE27"/>
    <w:rsid w:val="21B87B2F"/>
    <w:rsid w:val="2C3CCA24"/>
    <w:rsid w:val="2DFE3362"/>
    <w:rsid w:val="2F67182C"/>
    <w:rsid w:val="30343691"/>
    <w:rsid w:val="329CB30A"/>
    <w:rsid w:val="351A4DF8"/>
    <w:rsid w:val="3845CE03"/>
    <w:rsid w:val="3951C271"/>
    <w:rsid w:val="3C1C06F6"/>
    <w:rsid w:val="420F0855"/>
    <w:rsid w:val="42D9EDAF"/>
    <w:rsid w:val="4395A993"/>
    <w:rsid w:val="486ECD6A"/>
    <w:rsid w:val="4CB94878"/>
    <w:rsid w:val="4DFEA46E"/>
    <w:rsid w:val="56001DE5"/>
    <w:rsid w:val="579DB90E"/>
    <w:rsid w:val="66CF58C2"/>
    <w:rsid w:val="6705CDCB"/>
    <w:rsid w:val="6910E578"/>
    <w:rsid w:val="6A19C58F"/>
    <w:rsid w:val="6C8939E2"/>
    <w:rsid w:val="6DA4B7D0"/>
    <w:rsid w:val="73F4BF7B"/>
    <w:rsid w:val="749AA4BB"/>
    <w:rsid w:val="78BFAF7C"/>
    <w:rsid w:val="7CDBF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BDB8"/>
  <w15:docId w15:val="{9D054964-63A2-4A8A-B911-5B34EE4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41B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1B1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CF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4CF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4CFF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DA4CF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1310">
          <w:marLeft w:val="922"/>
          <w:marRight w:val="0"/>
          <w:marTop w:val="3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1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9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terature.rockwellautomation.com/idc/groups/literature/documents/um/2080-um002_-en-e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terature.rockwellautomation.com/idc/groups/literature/documents/rm/2080-rm001_-en-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833749-5d3c-4d03-b05f-a14573d91c5f" xsi:nil="true"/>
    <lcf76f155ced4ddcb4097134ff3c332f xmlns="8578a0e7-1ec5-4390-a54a-dd09a02696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14BFAA1C6A448B882468EFC80CB23" ma:contentTypeVersion="17" ma:contentTypeDescription="Create a new document." ma:contentTypeScope="" ma:versionID="4ba0201665f442571fd28d1c5b5d119b">
  <xsd:schema xmlns:xsd="http://www.w3.org/2001/XMLSchema" xmlns:xs="http://www.w3.org/2001/XMLSchema" xmlns:p="http://schemas.microsoft.com/office/2006/metadata/properties" xmlns:ns2="8578a0e7-1ec5-4390-a54a-dd09a026960f" xmlns:ns3="39833749-5d3c-4d03-b05f-a14573d91c5f" targetNamespace="http://schemas.microsoft.com/office/2006/metadata/properties" ma:root="true" ma:fieldsID="502435ea70335f67b4633928beea123a" ns2:_="" ns3:_="">
    <xsd:import namespace="8578a0e7-1ec5-4390-a54a-dd09a026960f"/>
    <xsd:import namespace="39833749-5d3c-4d03-b05f-a14573d91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8a0e7-1ec5-4390-a54a-dd09a0269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9e513a2-ec27-4ba2-828b-964637c79d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33749-5d3c-4d03-b05f-a14573d91c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07383a-e5e4-44cb-babc-c52141f52f9b}" ma:internalName="TaxCatchAll" ma:showField="CatchAllData" ma:web="39833749-5d3c-4d03-b05f-a14573d91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32A6C-EEF4-4171-8703-6E7FEF80BA63}">
  <ds:schemaRefs>
    <ds:schemaRef ds:uri="http://schemas.microsoft.com/office/2006/metadata/properties"/>
    <ds:schemaRef ds:uri="http://schemas.microsoft.com/office/infopath/2007/PartnerControls"/>
    <ds:schemaRef ds:uri="39833749-5d3c-4d03-b05f-a14573d91c5f"/>
    <ds:schemaRef ds:uri="8578a0e7-1ec5-4390-a54a-dd09a026960f"/>
  </ds:schemaRefs>
</ds:datastoreItem>
</file>

<file path=customXml/itemProps2.xml><?xml version="1.0" encoding="utf-8"?>
<ds:datastoreItem xmlns:ds="http://schemas.openxmlformats.org/officeDocument/2006/customXml" ds:itemID="{98A9DDF6-CE50-4075-A931-E657E4A49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8a0e7-1ec5-4390-a54a-dd09a026960f"/>
    <ds:schemaRef ds:uri="39833749-5d3c-4d03-b05f-a14573d91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59CD7-1A06-49BB-AFC4-CDCE917C3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keywords>, docId:2F4C8B965020A8DAD4B3D238A453EC54</cp:keywords>
  <cp:lastModifiedBy>Małgorzata Kasjaniuk</cp:lastModifiedBy>
  <cp:revision>4</cp:revision>
  <cp:lastPrinted>2014-07-25T13:25:00Z</cp:lastPrinted>
  <dcterms:created xsi:type="dcterms:W3CDTF">2024-11-11T19:12:00Z</dcterms:created>
  <dcterms:modified xsi:type="dcterms:W3CDTF">2025-04-25T08:40:00Z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0x0101007B414BFAA1C6A448B882468EFC80CB23</vt:lpwstr>
  </property>
  <property fmtid="{D5CDD505-2E9C-101B-9397-08002B2CF9AE}" pid="3" name="MediaServiceImageTags">
    <vt:lpwstr/>
  </property>
</Properties>
</file>