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0C8" w:rsidRDefault="00D313E8">
      <w:pPr>
        <w:spacing w:after="0"/>
        <w:ind w:left="-24"/>
        <w:jc w:val="both"/>
      </w:pPr>
      <w:r>
        <w:t xml:space="preserve"> </w:t>
      </w:r>
    </w:p>
    <w:tbl>
      <w:tblPr>
        <w:tblStyle w:val="TableGrid"/>
        <w:tblW w:w="9424" w:type="dxa"/>
        <w:tblInd w:w="-92" w:type="dxa"/>
        <w:tblCellMar>
          <w:top w:w="46" w:type="dxa"/>
          <w:left w:w="68" w:type="dxa"/>
          <w:bottom w:w="0" w:type="dxa"/>
          <w:right w:w="66" w:type="dxa"/>
        </w:tblCellMar>
        <w:tblLook w:val="04A0" w:firstRow="1" w:lastRow="0" w:firstColumn="1" w:lastColumn="0" w:noHBand="0" w:noVBand="1"/>
      </w:tblPr>
      <w:tblGrid>
        <w:gridCol w:w="1629"/>
        <w:gridCol w:w="282"/>
        <w:gridCol w:w="992"/>
        <w:gridCol w:w="285"/>
        <w:gridCol w:w="851"/>
        <w:gridCol w:w="1132"/>
        <w:gridCol w:w="1420"/>
        <w:gridCol w:w="848"/>
        <w:gridCol w:w="995"/>
        <w:gridCol w:w="990"/>
      </w:tblGrid>
      <w:tr w:rsidR="001470C8" w:rsidRPr="00D313E8">
        <w:trPr>
          <w:trHeight w:val="272"/>
        </w:trPr>
        <w:tc>
          <w:tcPr>
            <w:tcW w:w="9424" w:type="dxa"/>
            <w:gridSpan w:val="10"/>
            <w:tcBorders>
              <w:top w:val="single" w:sz="4" w:space="0" w:color="000000"/>
              <w:left w:val="single" w:sz="4" w:space="0" w:color="000000"/>
              <w:bottom w:val="single" w:sz="4" w:space="0" w:color="000000"/>
              <w:right w:val="single" w:sz="4" w:space="0" w:color="000000"/>
            </w:tcBorders>
            <w:shd w:val="clear" w:color="auto" w:fill="DFDFDF"/>
          </w:tcPr>
          <w:p w:rsidR="001470C8" w:rsidRPr="00D313E8" w:rsidRDefault="00D313E8">
            <w:pPr>
              <w:spacing w:after="0"/>
              <w:ind w:right="4"/>
              <w:jc w:val="center"/>
              <w:rPr>
                <w:lang w:val="en-GB"/>
              </w:rPr>
            </w:pPr>
            <w:r w:rsidRPr="00D313E8">
              <w:rPr>
                <w:rFonts w:ascii="Arial" w:eastAsia="Arial" w:hAnsi="Arial" w:cs="Arial"/>
                <w:b/>
                <w:sz w:val="20"/>
                <w:lang w:val="en-GB"/>
              </w:rPr>
              <w:t xml:space="preserve">WSB </w:t>
            </w:r>
            <w:r>
              <w:rPr>
                <w:rFonts w:ascii="Arial" w:eastAsia="Arial" w:hAnsi="Arial" w:cs="Arial"/>
                <w:b/>
                <w:sz w:val="20"/>
                <w:lang w:val="en-GB"/>
              </w:rPr>
              <w:t>University</w:t>
            </w:r>
            <w:bookmarkStart w:id="0" w:name="_GoBack"/>
            <w:bookmarkEnd w:id="0"/>
            <w:r w:rsidRPr="00D313E8">
              <w:rPr>
                <w:rFonts w:ascii="Arial" w:eastAsia="Arial" w:hAnsi="Arial" w:cs="Arial"/>
                <w:b/>
                <w:sz w:val="20"/>
                <w:lang w:val="en-GB"/>
              </w:rPr>
              <w:t xml:space="preserve"> Branch/Department of Jaworzno </w:t>
            </w:r>
          </w:p>
        </w:tc>
      </w:tr>
      <w:tr w:rsidR="001470C8" w:rsidRPr="00D313E8">
        <w:trPr>
          <w:trHeight w:val="275"/>
        </w:trPr>
        <w:tc>
          <w:tcPr>
            <w:tcW w:w="9424" w:type="dxa"/>
            <w:gridSpan w:val="10"/>
            <w:tcBorders>
              <w:top w:val="single" w:sz="4" w:space="0" w:color="000000"/>
              <w:left w:val="single" w:sz="4" w:space="0" w:color="000000"/>
              <w:bottom w:val="single" w:sz="4" w:space="0" w:color="000000"/>
              <w:right w:val="single" w:sz="4" w:space="0" w:color="000000"/>
            </w:tcBorders>
          </w:tcPr>
          <w:p w:rsidR="001470C8" w:rsidRPr="00D313E8" w:rsidRDefault="00D313E8">
            <w:pPr>
              <w:spacing w:after="0"/>
              <w:rPr>
                <w:lang w:val="en-GB"/>
              </w:rPr>
            </w:pPr>
            <w:r w:rsidRPr="00D313E8">
              <w:rPr>
                <w:rFonts w:ascii="Arial" w:eastAsia="Arial" w:hAnsi="Arial" w:cs="Arial"/>
                <w:b/>
                <w:sz w:val="20"/>
                <w:lang w:val="en-GB"/>
              </w:rPr>
              <w:t xml:space="preserve">Field of study: Computer Science </w:t>
            </w:r>
          </w:p>
        </w:tc>
      </w:tr>
      <w:tr w:rsidR="001470C8" w:rsidRPr="00D313E8">
        <w:trPr>
          <w:trHeight w:val="274"/>
        </w:trPr>
        <w:tc>
          <w:tcPr>
            <w:tcW w:w="9424" w:type="dxa"/>
            <w:gridSpan w:val="10"/>
            <w:tcBorders>
              <w:top w:val="single" w:sz="4" w:space="0" w:color="000000"/>
              <w:left w:val="single" w:sz="4" w:space="0" w:color="000000"/>
              <w:bottom w:val="single" w:sz="4" w:space="0" w:color="000000"/>
              <w:right w:val="single" w:sz="4" w:space="0" w:color="000000"/>
            </w:tcBorders>
          </w:tcPr>
          <w:p w:rsidR="001470C8" w:rsidRPr="00D313E8" w:rsidRDefault="00D313E8">
            <w:pPr>
              <w:spacing w:after="0"/>
              <w:rPr>
                <w:lang w:val="en-GB"/>
              </w:rPr>
            </w:pPr>
            <w:r w:rsidRPr="00D313E8">
              <w:rPr>
                <w:rFonts w:ascii="Arial" w:eastAsia="Arial" w:hAnsi="Arial" w:cs="Arial"/>
                <w:b/>
                <w:sz w:val="20"/>
                <w:lang w:val="en-GB"/>
              </w:rPr>
              <w:t xml:space="preserve">Subject: Statistical methods in data analysis </w:t>
            </w:r>
          </w:p>
        </w:tc>
      </w:tr>
      <w:tr w:rsidR="001470C8">
        <w:trPr>
          <w:trHeight w:val="274"/>
        </w:trPr>
        <w:tc>
          <w:tcPr>
            <w:tcW w:w="9424" w:type="dxa"/>
            <w:gridSpan w:val="10"/>
            <w:tcBorders>
              <w:top w:val="single" w:sz="4" w:space="0" w:color="000000"/>
              <w:left w:val="single" w:sz="4" w:space="0" w:color="000000"/>
              <w:bottom w:val="single" w:sz="4" w:space="0" w:color="000000"/>
              <w:right w:val="single" w:sz="4" w:space="0" w:color="000000"/>
            </w:tcBorders>
          </w:tcPr>
          <w:p w:rsidR="001470C8" w:rsidRDefault="00D313E8">
            <w:pPr>
              <w:spacing w:after="0"/>
            </w:pPr>
            <w:proofErr w:type="spellStart"/>
            <w:r>
              <w:rPr>
                <w:rFonts w:ascii="Arial" w:eastAsia="Arial" w:hAnsi="Arial" w:cs="Arial"/>
                <w:b/>
                <w:sz w:val="20"/>
              </w:rPr>
              <w:t>Educational</w:t>
            </w:r>
            <w:proofErr w:type="spellEnd"/>
            <w:r>
              <w:rPr>
                <w:rFonts w:ascii="Arial" w:eastAsia="Arial" w:hAnsi="Arial" w:cs="Arial"/>
                <w:b/>
                <w:sz w:val="20"/>
              </w:rPr>
              <w:t xml:space="preserve"> profile: </w:t>
            </w:r>
            <w:proofErr w:type="spellStart"/>
            <w:r>
              <w:rPr>
                <w:rFonts w:ascii="Arial" w:eastAsia="Arial" w:hAnsi="Arial" w:cs="Arial"/>
                <w:b/>
                <w:sz w:val="20"/>
              </w:rPr>
              <w:t>practical</w:t>
            </w:r>
            <w:proofErr w:type="spellEnd"/>
            <w:r>
              <w:rPr>
                <w:rFonts w:ascii="Arial" w:eastAsia="Arial" w:hAnsi="Arial" w:cs="Arial"/>
                <w:b/>
                <w:sz w:val="20"/>
              </w:rPr>
              <w:t xml:space="preserve"> </w:t>
            </w:r>
          </w:p>
        </w:tc>
      </w:tr>
      <w:tr w:rsidR="001470C8" w:rsidRPr="00D313E8">
        <w:trPr>
          <w:trHeight w:val="274"/>
        </w:trPr>
        <w:tc>
          <w:tcPr>
            <w:tcW w:w="9424" w:type="dxa"/>
            <w:gridSpan w:val="10"/>
            <w:tcBorders>
              <w:top w:val="single" w:sz="4" w:space="0" w:color="000000"/>
              <w:left w:val="single" w:sz="4" w:space="0" w:color="000000"/>
              <w:bottom w:val="single" w:sz="4" w:space="0" w:color="000000"/>
              <w:right w:val="single" w:sz="4" w:space="0" w:color="000000"/>
            </w:tcBorders>
          </w:tcPr>
          <w:p w:rsidR="001470C8" w:rsidRPr="00D313E8" w:rsidRDefault="00D313E8">
            <w:pPr>
              <w:spacing w:after="0"/>
              <w:rPr>
                <w:lang w:val="en-GB"/>
              </w:rPr>
            </w:pPr>
            <w:r w:rsidRPr="00D313E8">
              <w:rPr>
                <w:rFonts w:ascii="Arial" w:eastAsia="Arial" w:hAnsi="Arial" w:cs="Arial"/>
                <w:b/>
                <w:sz w:val="20"/>
                <w:lang w:val="en-GB"/>
              </w:rPr>
              <w:t xml:space="preserve">Level of education: undergraduate studies </w:t>
            </w:r>
          </w:p>
        </w:tc>
      </w:tr>
      <w:tr w:rsidR="001470C8">
        <w:trPr>
          <w:trHeight w:val="275"/>
        </w:trPr>
        <w:tc>
          <w:tcPr>
            <w:tcW w:w="1912" w:type="dxa"/>
            <w:gridSpan w:val="2"/>
            <w:vMerge w:val="restart"/>
            <w:tcBorders>
              <w:top w:val="single" w:sz="4" w:space="0" w:color="000000"/>
              <w:left w:val="single" w:sz="4" w:space="0" w:color="000000"/>
              <w:bottom w:val="single" w:sz="4" w:space="0" w:color="000000"/>
              <w:right w:val="single" w:sz="4" w:space="0" w:color="000000"/>
            </w:tcBorders>
          </w:tcPr>
          <w:p w:rsidR="001470C8" w:rsidRPr="00D313E8" w:rsidRDefault="00D313E8">
            <w:pPr>
              <w:spacing w:after="0"/>
              <w:ind w:right="109"/>
              <w:rPr>
                <w:lang w:val="en-GB"/>
              </w:rPr>
            </w:pPr>
            <w:r w:rsidRPr="00D313E8">
              <w:rPr>
                <w:rFonts w:ascii="Arial" w:eastAsia="Arial" w:hAnsi="Arial" w:cs="Arial"/>
                <w:b/>
                <w:sz w:val="20"/>
                <w:lang w:val="en-GB"/>
              </w:rPr>
              <w:t xml:space="preserve">Number of </w:t>
            </w:r>
            <w:proofErr w:type="gramStart"/>
            <w:r w:rsidRPr="00D313E8">
              <w:rPr>
                <w:rFonts w:ascii="Arial" w:eastAsia="Arial" w:hAnsi="Arial" w:cs="Arial"/>
                <w:b/>
                <w:sz w:val="20"/>
                <w:lang w:val="en-GB"/>
              </w:rPr>
              <w:t>hours  per</w:t>
            </w:r>
            <w:proofErr w:type="gramEnd"/>
            <w:r w:rsidRPr="00D313E8">
              <w:rPr>
                <w:rFonts w:ascii="Arial" w:eastAsia="Arial" w:hAnsi="Arial" w:cs="Arial"/>
                <w:b/>
                <w:sz w:val="20"/>
                <w:lang w:val="en-GB"/>
              </w:rPr>
              <w:t xml:space="preserve"> semester</w:t>
            </w:r>
            <w:r w:rsidRPr="00D313E8">
              <w:rPr>
                <w:rFonts w:ascii="Arial" w:eastAsia="Arial" w:hAnsi="Arial" w:cs="Arial"/>
                <w:sz w:val="20"/>
                <w:lang w:val="en-GB"/>
              </w:rPr>
              <w:t xml:space="preserve"> </w:t>
            </w:r>
          </w:p>
        </w:tc>
        <w:tc>
          <w:tcPr>
            <w:tcW w:w="2128" w:type="dxa"/>
            <w:gridSpan w:val="3"/>
            <w:tcBorders>
              <w:top w:val="single" w:sz="4" w:space="0" w:color="000000"/>
              <w:left w:val="single" w:sz="4" w:space="0" w:color="000000"/>
              <w:bottom w:val="single" w:sz="4" w:space="0" w:color="000000"/>
              <w:right w:val="single" w:sz="4" w:space="0" w:color="000000"/>
            </w:tcBorders>
          </w:tcPr>
          <w:p w:rsidR="001470C8" w:rsidRDefault="00D313E8">
            <w:pPr>
              <w:spacing w:after="0"/>
              <w:ind w:left="2"/>
              <w:jc w:val="center"/>
            </w:pPr>
            <w:r>
              <w:rPr>
                <w:rFonts w:ascii="Arial" w:eastAsia="Arial" w:hAnsi="Arial" w:cs="Arial"/>
                <w:sz w:val="20"/>
              </w:rPr>
              <w:t xml:space="preserve">1 </w:t>
            </w:r>
          </w:p>
        </w:tc>
        <w:tc>
          <w:tcPr>
            <w:tcW w:w="2552" w:type="dxa"/>
            <w:gridSpan w:val="2"/>
            <w:tcBorders>
              <w:top w:val="single" w:sz="4" w:space="0" w:color="000000"/>
              <w:left w:val="single" w:sz="4" w:space="0" w:color="000000"/>
              <w:bottom w:val="single" w:sz="4" w:space="0" w:color="000000"/>
              <w:right w:val="single" w:sz="4" w:space="0" w:color="000000"/>
            </w:tcBorders>
          </w:tcPr>
          <w:p w:rsidR="001470C8" w:rsidRDefault="00D313E8">
            <w:pPr>
              <w:spacing w:after="0"/>
              <w:ind w:right="7"/>
              <w:jc w:val="center"/>
            </w:pPr>
            <w:r>
              <w:rPr>
                <w:rFonts w:ascii="Arial" w:eastAsia="Arial" w:hAnsi="Arial" w:cs="Arial"/>
                <w:sz w:val="20"/>
              </w:rPr>
              <w:t xml:space="preserve">2 </w:t>
            </w:r>
          </w:p>
        </w:tc>
        <w:tc>
          <w:tcPr>
            <w:tcW w:w="1843" w:type="dxa"/>
            <w:gridSpan w:val="2"/>
            <w:tcBorders>
              <w:top w:val="single" w:sz="4" w:space="0" w:color="000000"/>
              <w:left w:val="single" w:sz="4" w:space="0" w:color="000000"/>
              <w:bottom w:val="single" w:sz="4" w:space="0" w:color="000000"/>
              <w:right w:val="single" w:sz="4" w:space="0" w:color="000000"/>
            </w:tcBorders>
          </w:tcPr>
          <w:p w:rsidR="001470C8" w:rsidRDefault="00D313E8">
            <w:pPr>
              <w:spacing w:after="0"/>
              <w:jc w:val="center"/>
            </w:pPr>
            <w:r>
              <w:rPr>
                <w:rFonts w:ascii="Arial" w:eastAsia="Arial" w:hAnsi="Arial" w:cs="Arial"/>
                <w:sz w:val="20"/>
              </w:rPr>
              <w:t xml:space="preserve">3 </w:t>
            </w:r>
          </w:p>
        </w:tc>
        <w:tc>
          <w:tcPr>
            <w:tcW w:w="990" w:type="dxa"/>
            <w:tcBorders>
              <w:top w:val="single" w:sz="4" w:space="0" w:color="000000"/>
              <w:left w:val="single" w:sz="4" w:space="0" w:color="000000"/>
              <w:bottom w:val="single" w:sz="4" w:space="0" w:color="000000"/>
              <w:right w:val="single" w:sz="4" w:space="0" w:color="000000"/>
            </w:tcBorders>
          </w:tcPr>
          <w:p w:rsidR="001470C8" w:rsidRDefault="00D313E8">
            <w:pPr>
              <w:spacing w:after="0"/>
              <w:ind w:left="1"/>
              <w:jc w:val="center"/>
            </w:pPr>
            <w:r>
              <w:rPr>
                <w:rFonts w:ascii="Arial" w:eastAsia="Arial" w:hAnsi="Arial" w:cs="Arial"/>
                <w:sz w:val="20"/>
              </w:rPr>
              <w:t xml:space="preserve">4 </w:t>
            </w:r>
          </w:p>
        </w:tc>
      </w:tr>
      <w:tr w:rsidR="001470C8">
        <w:trPr>
          <w:trHeight w:val="274"/>
        </w:trPr>
        <w:tc>
          <w:tcPr>
            <w:tcW w:w="0" w:type="auto"/>
            <w:gridSpan w:val="2"/>
            <w:vMerge/>
            <w:tcBorders>
              <w:top w:val="nil"/>
              <w:left w:val="single" w:sz="4" w:space="0" w:color="000000"/>
              <w:bottom w:val="single" w:sz="4" w:space="0" w:color="000000"/>
              <w:right w:val="single" w:sz="4" w:space="0" w:color="000000"/>
            </w:tcBorders>
          </w:tcPr>
          <w:p w:rsidR="001470C8" w:rsidRDefault="001470C8"/>
        </w:tc>
        <w:tc>
          <w:tcPr>
            <w:tcW w:w="992" w:type="dxa"/>
            <w:tcBorders>
              <w:top w:val="single" w:sz="4" w:space="0" w:color="000000"/>
              <w:left w:val="single" w:sz="4" w:space="0" w:color="000000"/>
              <w:bottom w:val="single" w:sz="4" w:space="0" w:color="000000"/>
              <w:right w:val="single" w:sz="4" w:space="0" w:color="000000"/>
            </w:tcBorders>
          </w:tcPr>
          <w:p w:rsidR="001470C8" w:rsidRDefault="00D313E8">
            <w:pPr>
              <w:spacing w:after="0"/>
              <w:ind w:left="2"/>
              <w:jc w:val="center"/>
            </w:pPr>
            <w:r>
              <w:rPr>
                <w:rFonts w:ascii="Arial" w:eastAsia="Arial" w:hAnsi="Arial" w:cs="Arial"/>
                <w:sz w:val="20"/>
              </w:rPr>
              <w:t xml:space="preserve">I </w:t>
            </w:r>
          </w:p>
        </w:tc>
        <w:tc>
          <w:tcPr>
            <w:tcW w:w="1136" w:type="dxa"/>
            <w:gridSpan w:val="2"/>
            <w:tcBorders>
              <w:top w:val="single" w:sz="4" w:space="0" w:color="000000"/>
              <w:left w:val="single" w:sz="4" w:space="0" w:color="000000"/>
              <w:bottom w:val="single" w:sz="4" w:space="0" w:color="000000"/>
              <w:right w:val="single" w:sz="4" w:space="0" w:color="000000"/>
            </w:tcBorders>
          </w:tcPr>
          <w:p w:rsidR="001470C8" w:rsidRDefault="00D313E8">
            <w:pPr>
              <w:spacing w:after="0"/>
              <w:ind w:right="1"/>
              <w:jc w:val="center"/>
            </w:pPr>
            <w:r>
              <w:rPr>
                <w:rFonts w:ascii="Arial" w:eastAsia="Arial" w:hAnsi="Arial" w:cs="Arial"/>
                <w:sz w:val="20"/>
              </w:rPr>
              <w:t xml:space="preserve">II </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cPr>
          <w:p w:rsidR="001470C8" w:rsidRDefault="00D313E8">
            <w:pPr>
              <w:spacing w:after="0"/>
              <w:ind w:right="6"/>
              <w:jc w:val="center"/>
            </w:pPr>
            <w:r>
              <w:rPr>
                <w:rFonts w:ascii="Arial" w:eastAsia="Arial" w:hAnsi="Arial" w:cs="Arial"/>
                <w:sz w:val="20"/>
              </w:rPr>
              <w:t xml:space="preserve">III </w:t>
            </w:r>
          </w:p>
        </w:tc>
        <w:tc>
          <w:tcPr>
            <w:tcW w:w="1420" w:type="dxa"/>
            <w:tcBorders>
              <w:top w:val="single" w:sz="4" w:space="0" w:color="000000"/>
              <w:left w:val="single" w:sz="4" w:space="0" w:color="000000"/>
              <w:bottom w:val="single" w:sz="4" w:space="0" w:color="000000"/>
              <w:right w:val="single" w:sz="4" w:space="0" w:color="000000"/>
            </w:tcBorders>
          </w:tcPr>
          <w:p w:rsidR="001470C8" w:rsidRDefault="00D313E8">
            <w:pPr>
              <w:spacing w:after="0"/>
              <w:ind w:right="5"/>
              <w:jc w:val="center"/>
            </w:pPr>
            <w:r>
              <w:rPr>
                <w:rFonts w:ascii="Arial" w:eastAsia="Arial" w:hAnsi="Arial" w:cs="Arial"/>
                <w:sz w:val="20"/>
              </w:rPr>
              <w:t xml:space="preserve">IV </w:t>
            </w:r>
          </w:p>
        </w:tc>
        <w:tc>
          <w:tcPr>
            <w:tcW w:w="848" w:type="dxa"/>
            <w:tcBorders>
              <w:top w:val="single" w:sz="4" w:space="0" w:color="000000"/>
              <w:left w:val="single" w:sz="4" w:space="0" w:color="000000"/>
              <w:bottom w:val="single" w:sz="4" w:space="0" w:color="000000"/>
              <w:right w:val="single" w:sz="4" w:space="0" w:color="000000"/>
            </w:tcBorders>
          </w:tcPr>
          <w:p w:rsidR="001470C8" w:rsidRDefault="00D313E8">
            <w:pPr>
              <w:spacing w:after="0"/>
              <w:jc w:val="center"/>
            </w:pPr>
            <w:r>
              <w:rPr>
                <w:rFonts w:ascii="Arial" w:eastAsia="Arial" w:hAnsi="Arial" w:cs="Arial"/>
                <w:sz w:val="20"/>
              </w:rPr>
              <w:t xml:space="preserve">V </w:t>
            </w:r>
          </w:p>
        </w:tc>
        <w:tc>
          <w:tcPr>
            <w:tcW w:w="994" w:type="dxa"/>
            <w:tcBorders>
              <w:top w:val="single" w:sz="4" w:space="0" w:color="000000"/>
              <w:left w:val="single" w:sz="4" w:space="0" w:color="000000"/>
              <w:bottom w:val="single" w:sz="4" w:space="0" w:color="000000"/>
              <w:right w:val="single" w:sz="4" w:space="0" w:color="000000"/>
            </w:tcBorders>
          </w:tcPr>
          <w:p w:rsidR="001470C8" w:rsidRDefault="00D313E8">
            <w:pPr>
              <w:spacing w:after="0"/>
              <w:ind w:right="2"/>
              <w:jc w:val="center"/>
            </w:pPr>
            <w:r>
              <w:rPr>
                <w:rFonts w:ascii="Arial" w:eastAsia="Arial" w:hAnsi="Arial" w:cs="Arial"/>
                <w:sz w:val="20"/>
              </w:rPr>
              <w:t xml:space="preserve">VI </w:t>
            </w:r>
          </w:p>
        </w:tc>
        <w:tc>
          <w:tcPr>
            <w:tcW w:w="990" w:type="dxa"/>
            <w:tcBorders>
              <w:top w:val="single" w:sz="4" w:space="0" w:color="000000"/>
              <w:left w:val="single" w:sz="4" w:space="0" w:color="000000"/>
              <w:bottom w:val="single" w:sz="4" w:space="0" w:color="000000"/>
              <w:right w:val="single" w:sz="4" w:space="0" w:color="000000"/>
            </w:tcBorders>
          </w:tcPr>
          <w:p w:rsidR="001470C8" w:rsidRDefault="00D313E8">
            <w:pPr>
              <w:spacing w:after="0"/>
              <w:ind w:right="1"/>
              <w:jc w:val="center"/>
            </w:pPr>
            <w:r>
              <w:rPr>
                <w:rFonts w:ascii="Arial" w:eastAsia="Arial" w:hAnsi="Arial" w:cs="Arial"/>
                <w:sz w:val="20"/>
              </w:rPr>
              <w:t xml:space="preserve">VII </w:t>
            </w:r>
          </w:p>
        </w:tc>
      </w:tr>
      <w:tr w:rsidR="001470C8">
        <w:trPr>
          <w:trHeight w:val="538"/>
        </w:trPr>
        <w:tc>
          <w:tcPr>
            <w:tcW w:w="1912" w:type="dxa"/>
            <w:gridSpan w:val="2"/>
            <w:tcBorders>
              <w:top w:val="single" w:sz="4" w:space="0" w:color="000000"/>
              <w:left w:val="single" w:sz="4" w:space="0" w:color="000000"/>
              <w:bottom w:val="single" w:sz="4" w:space="0" w:color="000000"/>
              <w:right w:val="single" w:sz="4" w:space="0" w:color="000000"/>
            </w:tcBorders>
          </w:tcPr>
          <w:p w:rsidR="001470C8" w:rsidRPr="00D313E8" w:rsidRDefault="00D313E8">
            <w:pPr>
              <w:spacing w:after="14"/>
              <w:rPr>
                <w:lang w:val="en-GB"/>
              </w:rPr>
            </w:pPr>
            <w:r w:rsidRPr="00D313E8">
              <w:rPr>
                <w:rFonts w:ascii="Arial" w:eastAsia="Arial" w:hAnsi="Arial" w:cs="Arial"/>
                <w:b/>
                <w:sz w:val="20"/>
                <w:lang w:val="en-GB"/>
              </w:rPr>
              <w:t xml:space="preserve">Full-time studies </w:t>
            </w:r>
          </w:p>
          <w:p w:rsidR="001470C8" w:rsidRPr="00D313E8" w:rsidRDefault="00D313E8">
            <w:pPr>
              <w:spacing w:after="0"/>
              <w:rPr>
                <w:lang w:val="en-GB"/>
              </w:rPr>
            </w:pPr>
            <w:r w:rsidRPr="00D313E8">
              <w:rPr>
                <w:rFonts w:ascii="Arial" w:eastAsia="Arial" w:hAnsi="Arial" w:cs="Arial"/>
                <w:sz w:val="20"/>
                <w:lang w:val="en-GB"/>
              </w:rPr>
              <w:t>(w/w/lab/</w:t>
            </w:r>
            <w:proofErr w:type="spellStart"/>
            <w:r w:rsidRPr="00D313E8">
              <w:rPr>
                <w:rFonts w:ascii="Arial" w:eastAsia="Arial" w:hAnsi="Arial" w:cs="Arial"/>
                <w:sz w:val="20"/>
                <w:lang w:val="en-GB"/>
              </w:rPr>
              <w:t>pr</w:t>
            </w:r>
            <w:proofErr w:type="spellEnd"/>
            <w:r w:rsidRPr="00D313E8">
              <w:rPr>
                <w:rFonts w:ascii="Arial" w:eastAsia="Arial" w:hAnsi="Arial" w:cs="Arial"/>
                <w:sz w:val="20"/>
                <w:lang w:val="en-GB"/>
              </w:rPr>
              <w:t>/</w:t>
            </w:r>
            <w:proofErr w:type="gramStart"/>
            <w:r w:rsidRPr="00D313E8">
              <w:rPr>
                <w:rFonts w:ascii="Arial" w:eastAsia="Arial" w:hAnsi="Arial" w:cs="Arial"/>
                <w:sz w:val="20"/>
                <w:lang w:val="en-GB"/>
              </w:rPr>
              <w:t>e)*</w:t>
            </w:r>
            <w:proofErr w:type="gramEnd"/>
            <w:r w:rsidRPr="00D313E8">
              <w:rPr>
                <w:rFonts w:ascii="Arial" w:eastAsia="Arial" w:hAnsi="Arial" w:cs="Arial"/>
                <w:sz w:val="20"/>
                <w:lang w:val="en-G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1470C8" w:rsidRPr="00D313E8" w:rsidRDefault="00D313E8">
            <w:pPr>
              <w:spacing w:after="0"/>
              <w:ind w:left="45"/>
              <w:jc w:val="center"/>
              <w:rPr>
                <w:lang w:val="en-GB"/>
              </w:rPr>
            </w:pPr>
            <w:r w:rsidRPr="00D313E8">
              <w:rPr>
                <w:rFonts w:ascii="Arial" w:eastAsia="Arial" w:hAnsi="Arial" w:cs="Arial"/>
                <w:sz w:val="20"/>
                <w:lang w:val="en-GB"/>
              </w:rPr>
              <w:t xml:space="preserve"> </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1470C8" w:rsidRPr="00D313E8" w:rsidRDefault="00D313E8">
            <w:pPr>
              <w:spacing w:after="0"/>
              <w:ind w:left="44"/>
              <w:jc w:val="center"/>
              <w:rPr>
                <w:lang w:val="en-GB"/>
              </w:rPr>
            </w:pPr>
            <w:r w:rsidRPr="00D313E8">
              <w:rPr>
                <w:rFonts w:ascii="Arial" w:eastAsia="Arial" w:hAnsi="Arial" w:cs="Arial"/>
                <w:sz w:val="20"/>
                <w:lang w:val="en-GB"/>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470C8" w:rsidRDefault="00D313E8">
            <w:pPr>
              <w:spacing w:after="0"/>
              <w:ind w:left="72"/>
            </w:pPr>
            <w:r>
              <w:rPr>
                <w:rFonts w:ascii="Arial" w:eastAsia="Arial" w:hAnsi="Arial" w:cs="Arial"/>
                <w:b/>
                <w:sz w:val="20"/>
              </w:rPr>
              <w:t xml:space="preserve">16w / 16ćw </w:t>
            </w:r>
          </w:p>
        </w:tc>
        <w:tc>
          <w:tcPr>
            <w:tcW w:w="1420" w:type="dxa"/>
            <w:tcBorders>
              <w:top w:val="single" w:sz="4" w:space="0" w:color="000000"/>
              <w:left w:val="single" w:sz="4" w:space="0" w:color="000000"/>
              <w:bottom w:val="single" w:sz="4" w:space="0" w:color="000000"/>
              <w:right w:val="single" w:sz="4" w:space="0" w:color="000000"/>
            </w:tcBorders>
            <w:vAlign w:val="center"/>
          </w:tcPr>
          <w:p w:rsidR="001470C8" w:rsidRDefault="00D313E8">
            <w:pPr>
              <w:spacing w:after="0"/>
              <w:ind w:left="45"/>
              <w:jc w:val="center"/>
            </w:pPr>
            <w:r>
              <w:rPr>
                <w:rFonts w:ascii="Arial" w:eastAsia="Arial" w:hAnsi="Arial" w:cs="Arial"/>
                <w:sz w:val="20"/>
              </w:rPr>
              <w:t xml:space="preserve"> </w:t>
            </w:r>
          </w:p>
        </w:tc>
        <w:tc>
          <w:tcPr>
            <w:tcW w:w="848" w:type="dxa"/>
            <w:tcBorders>
              <w:top w:val="single" w:sz="4" w:space="0" w:color="000000"/>
              <w:left w:val="single" w:sz="4" w:space="0" w:color="000000"/>
              <w:bottom w:val="single" w:sz="4" w:space="0" w:color="000000"/>
              <w:right w:val="single" w:sz="4" w:space="0" w:color="000000"/>
            </w:tcBorders>
          </w:tcPr>
          <w:p w:rsidR="001470C8" w:rsidRDefault="00D313E8">
            <w:pPr>
              <w:spacing w:after="0"/>
              <w:ind w:left="47"/>
              <w:jc w:val="center"/>
            </w:pPr>
            <w:r>
              <w:rPr>
                <w:rFonts w:ascii="Arial" w:eastAsia="Arial" w:hAnsi="Arial" w:cs="Arial"/>
                <w:b/>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470C8" w:rsidRDefault="00D313E8">
            <w:pPr>
              <w:spacing w:after="0"/>
              <w:ind w:left="44"/>
              <w:jc w:val="center"/>
            </w:pPr>
            <w:r>
              <w:rPr>
                <w:rFonts w:ascii="Arial" w:eastAsia="Arial" w:hAnsi="Arial" w:cs="Arial"/>
                <w:sz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1470C8" w:rsidRDefault="00D313E8">
            <w:pPr>
              <w:spacing w:after="0"/>
              <w:ind w:left="47"/>
              <w:jc w:val="center"/>
            </w:pPr>
            <w:r>
              <w:rPr>
                <w:rFonts w:ascii="Arial" w:eastAsia="Arial" w:hAnsi="Arial" w:cs="Arial"/>
                <w:sz w:val="20"/>
              </w:rPr>
              <w:t xml:space="preserve"> </w:t>
            </w:r>
          </w:p>
        </w:tc>
      </w:tr>
      <w:tr w:rsidR="001470C8">
        <w:trPr>
          <w:trHeight w:val="538"/>
        </w:trPr>
        <w:tc>
          <w:tcPr>
            <w:tcW w:w="1912" w:type="dxa"/>
            <w:gridSpan w:val="2"/>
            <w:tcBorders>
              <w:top w:val="single" w:sz="4" w:space="0" w:color="000000"/>
              <w:left w:val="single" w:sz="4" w:space="0" w:color="000000"/>
              <w:bottom w:val="single" w:sz="4" w:space="0" w:color="000000"/>
              <w:right w:val="single" w:sz="4" w:space="0" w:color="000000"/>
            </w:tcBorders>
          </w:tcPr>
          <w:p w:rsidR="001470C8" w:rsidRPr="00D313E8" w:rsidRDefault="00D313E8">
            <w:pPr>
              <w:spacing w:after="17"/>
              <w:rPr>
                <w:lang w:val="en-GB"/>
              </w:rPr>
            </w:pPr>
            <w:r w:rsidRPr="00D313E8">
              <w:rPr>
                <w:rFonts w:ascii="Arial" w:eastAsia="Arial" w:hAnsi="Arial" w:cs="Arial"/>
                <w:b/>
                <w:sz w:val="20"/>
                <w:lang w:val="en-GB"/>
              </w:rPr>
              <w:t xml:space="preserve">Part-time studies </w:t>
            </w:r>
          </w:p>
          <w:p w:rsidR="001470C8" w:rsidRPr="00D313E8" w:rsidRDefault="00D313E8">
            <w:pPr>
              <w:spacing w:after="0"/>
              <w:rPr>
                <w:lang w:val="en-GB"/>
              </w:rPr>
            </w:pPr>
            <w:r w:rsidRPr="00D313E8">
              <w:rPr>
                <w:rFonts w:ascii="Arial" w:eastAsia="Arial" w:hAnsi="Arial" w:cs="Arial"/>
                <w:sz w:val="20"/>
                <w:lang w:val="en-GB"/>
              </w:rPr>
              <w:t>(w/</w:t>
            </w:r>
            <w:proofErr w:type="spellStart"/>
            <w:r w:rsidRPr="00D313E8">
              <w:rPr>
                <w:rFonts w:ascii="Arial" w:eastAsia="Arial" w:hAnsi="Arial" w:cs="Arial"/>
                <w:sz w:val="20"/>
                <w:lang w:val="en-GB"/>
              </w:rPr>
              <w:t>æw</w:t>
            </w:r>
            <w:proofErr w:type="spellEnd"/>
            <w:r w:rsidRPr="00D313E8">
              <w:rPr>
                <w:rFonts w:ascii="Arial" w:eastAsia="Arial" w:hAnsi="Arial" w:cs="Arial"/>
                <w:sz w:val="20"/>
                <w:lang w:val="en-GB"/>
              </w:rPr>
              <w:t>/lab/</w:t>
            </w:r>
            <w:proofErr w:type="spellStart"/>
            <w:r w:rsidRPr="00D313E8">
              <w:rPr>
                <w:rFonts w:ascii="Arial" w:eastAsia="Arial" w:hAnsi="Arial" w:cs="Arial"/>
                <w:sz w:val="20"/>
                <w:lang w:val="en-GB"/>
              </w:rPr>
              <w:t>pr</w:t>
            </w:r>
            <w:proofErr w:type="spellEnd"/>
            <w:r w:rsidRPr="00D313E8">
              <w:rPr>
                <w:rFonts w:ascii="Arial" w:eastAsia="Arial" w:hAnsi="Arial" w:cs="Arial"/>
                <w:sz w:val="20"/>
                <w:lang w:val="en-GB"/>
              </w:rPr>
              <w:t xml:space="preserve">/e) </w:t>
            </w:r>
          </w:p>
        </w:tc>
        <w:tc>
          <w:tcPr>
            <w:tcW w:w="992" w:type="dxa"/>
            <w:tcBorders>
              <w:top w:val="single" w:sz="4" w:space="0" w:color="000000"/>
              <w:left w:val="single" w:sz="4" w:space="0" w:color="000000"/>
              <w:bottom w:val="single" w:sz="4" w:space="0" w:color="000000"/>
              <w:right w:val="single" w:sz="4" w:space="0" w:color="000000"/>
            </w:tcBorders>
            <w:vAlign w:val="center"/>
          </w:tcPr>
          <w:p w:rsidR="001470C8" w:rsidRPr="00D313E8" w:rsidRDefault="00D313E8">
            <w:pPr>
              <w:spacing w:after="0"/>
              <w:ind w:left="45"/>
              <w:jc w:val="center"/>
              <w:rPr>
                <w:lang w:val="en-GB"/>
              </w:rPr>
            </w:pPr>
            <w:r w:rsidRPr="00D313E8">
              <w:rPr>
                <w:rFonts w:ascii="Arial" w:eastAsia="Arial" w:hAnsi="Arial" w:cs="Arial"/>
                <w:sz w:val="20"/>
                <w:lang w:val="en-GB"/>
              </w:rPr>
              <w:t xml:space="preserve"> </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1470C8" w:rsidRPr="00D313E8" w:rsidRDefault="00D313E8">
            <w:pPr>
              <w:spacing w:after="0"/>
              <w:ind w:left="44"/>
              <w:jc w:val="center"/>
              <w:rPr>
                <w:lang w:val="en-GB"/>
              </w:rPr>
            </w:pPr>
            <w:r w:rsidRPr="00D313E8">
              <w:rPr>
                <w:rFonts w:ascii="Arial" w:eastAsia="Arial" w:hAnsi="Arial" w:cs="Arial"/>
                <w:sz w:val="20"/>
                <w:lang w:val="en-GB"/>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470C8" w:rsidRDefault="00D313E8">
            <w:pPr>
              <w:spacing w:after="0"/>
              <w:ind w:left="72"/>
            </w:pPr>
            <w:r>
              <w:rPr>
                <w:rFonts w:ascii="Arial" w:eastAsia="Arial" w:hAnsi="Arial" w:cs="Arial"/>
                <w:b/>
                <w:sz w:val="20"/>
              </w:rPr>
              <w:t>12w / 12ćw</w:t>
            </w:r>
            <w:r>
              <w:rPr>
                <w:rFonts w:ascii="Arial" w:eastAsia="Arial" w:hAnsi="Arial" w:cs="Arial"/>
                <w:sz w:val="20"/>
              </w:rPr>
              <w:t xml:space="preserve"> </w:t>
            </w:r>
          </w:p>
        </w:tc>
        <w:tc>
          <w:tcPr>
            <w:tcW w:w="1420" w:type="dxa"/>
            <w:tcBorders>
              <w:top w:val="single" w:sz="4" w:space="0" w:color="000000"/>
              <w:left w:val="single" w:sz="4" w:space="0" w:color="000000"/>
              <w:bottom w:val="single" w:sz="4" w:space="0" w:color="000000"/>
              <w:right w:val="single" w:sz="4" w:space="0" w:color="000000"/>
            </w:tcBorders>
            <w:vAlign w:val="center"/>
          </w:tcPr>
          <w:p w:rsidR="001470C8" w:rsidRDefault="00D313E8">
            <w:pPr>
              <w:spacing w:after="0"/>
              <w:ind w:left="45"/>
              <w:jc w:val="center"/>
            </w:pPr>
            <w:r>
              <w:rPr>
                <w:rFonts w:ascii="Arial" w:eastAsia="Arial" w:hAnsi="Arial" w:cs="Arial"/>
                <w:sz w:val="20"/>
              </w:rPr>
              <w:t xml:space="preserve"> </w:t>
            </w:r>
          </w:p>
        </w:tc>
        <w:tc>
          <w:tcPr>
            <w:tcW w:w="848" w:type="dxa"/>
            <w:tcBorders>
              <w:top w:val="single" w:sz="4" w:space="0" w:color="000000"/>
              <w:left w:val="single" w:sz="4" w:space="0" w:color="000000"/>
              <w:bottom w:val="single" w:sz="4" w:space="0" w:color="000000"/>
              <w:right w:val="single" w:sz="4" w:space="0" w:color="000000"/>
            </w:tcBorders>
          </w:tcPr>
          <w:p w:rsidR="001470C8" w:rsidRDefault="00D313E8">
            <w:pPr>
              <w:spacing w:after="0"/>
              <w:ind w:left="47"/>
              <w:jc w:val="center"/>
            </w:pPr>
            <w:r>
              <w:rPr>
                <w:rFonts w:ascii="Arial" w:eastAsia="Arial" w:hAnsi="Arial" w:cs="Arial"/>
                <w:b/>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470C8" w:rsidRDefault="00D313E8">
            <w:pPr>
              <w:spacing w:after="0"/>
              <w:ind w:left="44"/>
              <w:jc w:val="center"/>
            </w:pPr>
            <w:r>
              <w:rPr>
                <w:rFonts w:ascii="Arial" w:eastAsia="Arial" w:hAnsi="Arial" w:cs="Arial"/>
                <w:sz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1470C8" w:rsidRDefault="00D313E8">
            <w:pPr>
              <w:spacing w:after="0"/>
              <w:ind w:left="47"/>
              <w:jc w:val="center"/>
            </w:pPr>
            <w:r>
              <w:rPr>
                <w:rFonts w:ascii="Arial" w:eastAsia="Arial" w:hAnsi="Arial" w:cs="Arial"/>
                <w:sz w:val="20"/>
              </w:rPr>
              <w:t xml:space="preserve"> </w:t>
            </w:r>
          </w:p>
        </w:tc>
      </w:tr>
      <w:tr w:rsidR="001470C8">
        <w:trPr>
          <w:trHeight w:val="539"/>
        </w:trPr>
        <w:tc>
          <w:tcPr>
            <w:tcW w:w="1912" w:type="dxa"/>
            <w:gridSpan w:val="2"/>
            <w:tcBorders>
              <w:top w:val="single" w:sz="4" w:space="0" w:color="000000"/>
              <w:left w:val="single" w:sz="4" w:space="0" w:color="000000"/>
              <w:bottom w:val="single" w:sz="4" w:space="0" w:color="000000"/>
              <w:right w:val="single" w:sz="4" w:space="0" w:color="000000"/>
            </w:tcBorders>
          </w:tcPr>
          <w:p w:rsidR="001470C8" w:rsidRDefault="00D313E8">
            <w:pPr>
              <w:spacing w:after="17"/>
            </w:pPr>
            <w:r>
              <w:rPr>
                <w:rFonts w:ascii="Arial" w:eastAsia="Arial" w:hAnsi="Arial" w:cs="Arial"/>
                <w:b/>
                <w:sz w:val="20"/>
              </w:rPr>
              <w:t xml:space="preserve">LANGUAGE OF </w:t>
            </w:r>
          </w:p>
          <w:p w:rsidR="001470C8" w:rsidRDefault="00D313E8">
            <w:pPr>
              <w:spacing w:after="0"/>
            </w:pPr>
            <w:r>
              <w:rPr>
                <w:rFonts w:ascii="Arial" w:eastAsia="Arial" w:hAnsi="Arial" w:cs="Arial"/>
                <w:b/>
                <w:sz w:val="20"/>
              </w:rPr>
              <w:t xml:space="preserve">INSTRUCTION </w:t>
            </w:r>
          </w:p>
        </w:tc>
        <w:tc>
          <w:tcPr>
            <w:tcW w:w="7512" w:type="dxa"/>
            <w:gridSpan w:val="8"/>
            <w:tcBorders>
              <w:top w:val="single" w:sz="4" w:space="0" w:color="000000"/>
              <w:left w:val="single" w:sz="4" w:space="0" w:color="000000"/>
              <w:bottom w:val="single" w:sz="4" w:space="0" w:color="000000"/>
              <w:right w:val="single" w:sz="4" w:space="0" w:color="000000"/>
            </w:tcBorders>
          </w:tcPr>
          <w:p w:rsidR="001470C8" w:rsidRDefault="00D313E8">
            <w:pPr>
              <w:spacing w:after="0"/>
              <w:ind w:left="4"/>
            </w:pPr>
            <w:proofErr w:type="spellStart"/>
            <w:r>
              <w:rPr>
                <w:rFonts w:ascii="Arial" w:eastAsia="Arial" w:hAnsi="Arial" w:cs="Arial"/>
                <w:sz w:val="20"/>
              </w:rPr>
              <w:t>Polish</w:t>
            </w:r>
            <w:proofErr w:type="spellEnd"/>
            <w:r>
              <w:rPr>
                <w:rFonts w:ascii="Arial" w:eastAsia="Arial" w:hAnsi="Arial" w:cs="Arial"/>
                <w:sz w:val="20"/>
              </w:rPr>
              <w:t xml:space="preserve"> </w:t>
            </w:r>
          </w:p>
        </w:tc>
      </w:tr>
      <w:tr w:rsidR="001470C8">
        <w:trPr>
          <w:trHeight w:val="538"/>
        </w:trPr>
        <w:tc>
          <w:tcPr>
            <w:tcW w:w="1912" w:type="dxa"/>
            <w:gridSpan w:val="2"/>
            <w:tcBorders>
              <w:top w:val="single" w:sz="4" w:space="0" w:color="000000"/>
              <w:left w:val="single" w:sz="4" w:space="0" w:color="000000"/>
              <w:bottom w:val="single" w:sz="4" w:space="0" w:color="000000"/>
              <w:right w:val="single" w:sz="4" w:space="0" w:color="000000"/>
            </w:tcBorders>
          </w:tcPr>
          <w:p w:rsidR="001470C8" w:rsidRDefault="00D313E8">
            <w:pPr>
              <w:spacing w:after="17"/>
            </w:pPr>
            <w:r>
              <w:rPr>
                <w:rFonts w:ascii="Arial" w:eastAsia="Arial" w:hAnsi="Arial" w:cs="Arial"/>
                <w:b/>
                <w:sz w:val="20"/>
              </w:rPr>
              <w:t xml:space="preserve">LECTURER </w:t>
            </w:r>
          </w:p>
          <w:p w:rsidR="001470C8" w:rsidRDefault="00D313E8">
            <w:pPr>
              <w:spacing w:after="0"/>
            </w:pPr>
            <w:r>
              <w:rPr>
                <w:rFonts w:ascii="Arial" w:eastAsia="Arial" w:hAnsi="Arial" w:cs="Arial"/>
                <w:sz w:val="20"/>
              </w:rPr>
              <w:t xml:space="preserve"> </w:t>
            </w:r>
          </w:p>
        </w:tc>
        <w:tc>
          <w:tcPr>
            <w:tcW w:w="7512" w:type="dxa"/>
            <w:gridSpan w:val="8"/>
            <w:tcBorders>
              <w:top w:val="single" w:sz="4" w:space="0" w:color="000000"/>
              <w:left w:val="single" w:sz="4" w:space="0" w:color="000000"/>
              <w:bottom w:val="single" w:sz="4" w:space="0" w:color="000000"/>
              <w:right w:val="single" w:sz="4" w:space="0" w:color="000000"/>
            </w:tcBorders>
          </w:tcPr>
          <w:p w:rsidR="001470C8" w:rsidRDefault="00D313E8">
            <w:pPr>
              <w:spacing w:after="0"/>
              <w:ind w:left="4"/>
            </w:pPr>
            <w:r>
              <w:rPr>
                <w:rFonts w:ascii="Arial" w:eastAsia="Arial" w:hAnsi="Arial" w:cs="Arial"/>
                <w:sz w:val="20"/>
              </w:rPr>
              <w:t xml:space="preserve">Dr.-Ing. </w:t>
            </w:r>
            <w:proofErr w:type="spellStart"/>
            <w:r>
              <w:rPr>
                <w:rFonts w:ascii="Arial" w:eastAsia="Arial" w:hAnsi="Arial" w:cs="Arial"/>
                <w:sz w:val="20"/>
              </w:rPr>
              <w:t>Saługa</w:t>
            </w:r>
            <w:proofErr w:type="spellEnd"/>
            <w:r>
              <w:rPr>
                <w:rFonts w:ascii="Arial" w:eastAsia="Arial" w:hAnsi="Arial" w:cs="Arial"/>
                <w:sz w:val="20"/>
              </w:rPr>
              <w:t xml:space="preserve"> Piotr, Prof. AWSB </w:t>
            </w:r>
          </w:p>
        </w:tc>
      </w:tr>
      <w:tr w:rsidR="001470C8">
        <w:trPr>
          <w:trHeight w:val="538"/>
        </w:trPr>
        <w:tc>
          <w:tcPr>
            <w:tcW w:w="1912" w:type="dxa"/>
            <w:gridSpan w:val="2"/>
            <w:tcBorders>
              <w:top w:val="single" w:sz="4" w:space="0" w:color="000000"/>
              <w:left w:val="single" w:sz="4" w:space="0" w:color="000000"/>
              <w:bottom w:val="single" w:sz="4" w:space="0" w:color="000000"/>
              <w:right w:val="single" w:sz="4" w:space="0" w:color="000000"/>
            </w:tcBorders>
          </w:tcPr>
          <w:p w:rsidR="001470C8" w:rsidRDefault="00D313E8">
            <w:pPr>
              <w:spacing w:after="17"/>
            </w:pPr>
            <w:r>
              <w:rPr>
                <w:rFonts w:ascii="Arial" w:eastAsia="Arial" w:hAnsi="Arial" w:cs="Arial"/>
                <w:b/>
                <w:sz w:val="20"/>
              </w:rPr>
              <w:t xml:space="preserve">FORM OF ACTIVITIES </w:t>
            </w:r>
          </w:p>
          <w:p w:rsidR="001470C8" w:rsidRDefault="00D313E8">
            <w:pPr>
              <w:spacing w:after="0"/>
            </w:pPr>
            <w:r>
              <w:rPr>
                <w:rFonts w:ascii="Arial" w:eastAsia="Arial" w:hAnsi="Arial" w:cs="Arial"/>
                <w:b/>
                <w:sz w:val="20"/>
              </w:rPr>
              <w:t xml:space="preserve"> </w:t>
            </w:r>
          </w:p>
        </w:tc>
        <w:tc>
          <w:tcPr>
            <w:tcW w:w="7512" w:type="dxa"/>
            <w:gridSpan w:val="8"/>
            <w:tcBorders>
              <w:top w:val="single" w:sz="4" w:space="0" w:color="000000"/>
              <w:left w:val="single" w:sz="4" w:space="0" w:color="000000"/>
              <w:bottom w:val="single" w:sz="4" w:space="0" w:color="000000"/>
              <w:right w:val="single" w:sz="4" w:space="0" w:color="000000"/>
            </w:tcBorders>
          </w:tcPr>
          <w:p w:rsidR="001470C8" w:rsidRDefault="00D313E8">
            <w:pPr>
              <w:spacing w:after="0"/>
              <w:ind w:left="4"/>
            </w:pPr>
            <w:proofErr w:type="spellStart"/>
            <w:r>
              <w:rPr>
                <w:rFonts w:ascii="Arial" w:eastAsia="Arial" w:hAnsi="Arial" w:cs="Arial"/>
                <w:sz w:val="20"/>
              </w:rPr>
              <w:t>Lecture</w:t>
            </w:r>
            <w:proofErr w:type="spellEnd"/>
            <w:r>
              <w:rPr>
                <w:rFonts w:ascii="Arial" w:eastAsia="Arial" w:hAnsi="Arial" w:cs="Arial"/>
                <w:sz w:val="20"/>
              </w:rPr>
              <w:t xml:space="preserve">, </w:t>
            </w:r>
            <w:proofErr w:type="spellStart"/>
            <w:r>
              <w:rPr>
                <w:rFonts w:ascii="Arial" w:eastAsia="Arial" w:hAnsi="Arial" w:cs="Arial"/>
                <w:sz w:val="20"/>
              </w:rPr>
              <w:t>exercises</w:t>
            </w:r>
            <w:proofErr w:type="spellEnd"/>
            <w:r>
              <w:rPr>
                <w:rFonts w:ascii="Arial" w:eastAsia="Arial" w:hAnsi="Arial" w:cs="Arial"/>
                <w:sz w:val="20"/>
              </w:rPr>
              <w:t xml:space="preserve">, </w:t>
            </w:r>
            <w:proofErr w:type="spellStart"/>
            <w:r>
              <w:rPr>
                <w:rFonts w:ascii="Arial" w:eastAsia="Arial" w:hAnsi="Arial" w:cs="Arial"/>
                <w:sz w:val="20"/>
              </w:rPr>
              <w:t>consultations</w:t>
            </w:r>
            <w:proofErr w:type="spellEnd"/>
            <w:r>
              <w:rPr>
                <w:rFonts w:ascii="Arial" w:eastAsia="Arial" w:hAnsi="Arial" w:cs="Arial"/>
                <w:sz w:val="20"/>
              </w:rPr>
              <w:t xml:space="preserve"> </w:t>
            </w:r>
          </w:p>
        </w:tc>
      </w:tr>
      <w:tr w:rsidR="001470C8" w:rsidRPr="00D313E8">
        <w:trPr>
          <w:trHeight w:val="1331"/>
        </w:trPr>
        <w:tc>
          <w:tcPr>
            <w:tcW w:w="1912" w:type="dxa"/>
            <w:gridSpan w:val="2"/>
            <w:tcBorders>
              <w:top w:val="single" w:sz="4" w:space="0" w:color="000000"/>
              <w:left w:val="single" w:sz="4" w:space="0" w:color="000000"/>
              <w:bottom w:val="single" w:sz="4" w:space="0" w:color="000000"/>
              <w:right w:val="single" w:sz="4" w:space="0" w:color="000000"/>
            </w:tcBorders>
          </w:tcPr>
          <w:p w:rsidR="001470C8" w:rsidRDefault="00D313E8">
            <w:pPr>
              <w:spacing w:after="17"/>
            </w:pPr>
            <w:r>
              <w:rPr>
                <w:rFonts w:ascii="Arial" w:eastAsia="Arial" w:hAnsi="Arial" w:cs="Arial"/>
                <w:b/>
                <w:sz w:val="20"/>
              </w:rPr>
              <w:t xml:space="preserve">SUBJECT </w:t>
            </w:r>
          </w:p>
          <w:p w:rsidR="001470C8" w:rsidRDefault="00D313E8">
            <w:pPr>
              <w:spacing w:after="17"/>
            </w:pPr>
            <w:r>
              <w:rPr>
                <w:rFonts w:ascii="Arial" w:eastAsia="Arial" w:hAnsi="Arial" w:cs="Arial"/>
                <w:b/>
                <w:sz w:val="20"/>
              </w:rPr>
              <w:t xml:space="preserve">OBJECTIVES </w:t>
            </w:r>
          </w:p>
          <w:p w:rsidR="001470C8" w:rsidRDefault="00D313E8">
            <w:pPr>
              <w:spacing w:after="0"/>
            </w:pPr>
            <w:r>
              <w:rPr>
                <w:rFonts w:ascii="Arial" w:eastAsia="Arial" w:hAnsi="Arial" w:cs="Arial"/>
                <w:sz w:val="20"/>
              </w:rPr>
              <w:t xml:space="preserve"> </w:t>
            </w:r>
          </w:p>
        </w:tc>
        <w:tc>
          <w:tcPr>
            <w:tcW w:w="7512" w:type="dxa"/>
            <w:gridSpan w:val="8"/>
            <w:tcBorders>
              <w:top w:val="single" w:sz="4" w:space="0" w:color="000000"/>
              <w:left w:val="single" w:sz="4" w:space="0" w:color="000000"/>
              <w:bottom w:val="single" w:sz="4" w:space="0" w:color="000000"/>
              <w:right w:val="single" w:sz="4" w:space="0" w:color="000000"/>
            </w:tcBorders>
          </w:tcPr>
          <w:p w:rsidR="001470C8" w:rsidRPr="00D313E8" w:rsidRDefault="00D313E8">
            <w:pPr>
              <w:spacing w:after="0" w:line="277" w:lineRule="auto"/>
              <w:ind w:left="4"/>
              <w:rPr>
                <w:lang w:val="en-GB"/>
              </w:rPr>
            </w:pPr>
            <w:r w:rsidRPr="00D313E8">
              <w:rPr>
                <w:rFonts w:ascii="Arial" w:eastAsia="Arial" w:hAnsi="Arial" w:cs="Arial"/>
                <w:sz w:val="20"/>
                <w:lang w:val="en-GB"/>
              </w:rPr>
              <w:t>Students' mastery of the concepts of mathematical statistical methods with examples of their application.</w:t>
            </w:r>
            <w:r w:rsidRPr="00D313E8">
              <w:rPr>
                <w:rFonts w:ascii="Arial" w:eastAsia="Arial" w:hAnsi="Arial" w:cs="Arial"/>
                <w:sz w:val="20"/>
                <w:lang w:val="en-GB"/>
              </w:rPr>
              <w:t xml:space="preserve"> </w:t>
            </w:r>
          </w:p>
          <w:p w:rsidR="001470C8" w:rsidRPr="00D313E8" w:rsidRDefault="00D313E8">
            <w:pPr>
              <w:spacing w:after="0"/>
              <w:ind w:left="4" w:right="6"/>
              <w:rPr>
                <w:lang w:val="en-GB"/>
              </w:rPr>
            </w:pPr>
            <w:r w:rsidRPr="00D313E8">
              <w:rPr>
                <w:rFonts w:ascii="Arial" w:eastAsia="Arial" w:hAnsi="Arial" w:cs="Arial"/>
                <w:sz w:val="20"/>
                <w:lang w:val="en-GB"/>
              </w:rPr>
              <w:t xml:space="preserve">To familiarise students with research methods for the study of quantitative regularities and interdependencies observed in economic and social life. To indicate possible applications of statistical knowledge in computer science. </w:t>
            </w:r>
          </w:p>
        </w:tc>
      </w:tr>
      <w:tr w:rsidR="001470C8" w:rsidRPr="00D313E8">
        <w:trPr>
          <w:trHeight w:val="296"/>
        </w:trPr>
        <w:tc>
          <w:tcPr>
            <w:tcW w:w="3189" w:type="dxa"/>
            <w:gridSpan w:val="4"/>
            <w:tcBorders>
              <w:top w:val="single" w:sz="4" w:space="0" w:color="000000"/>
              <w:left w:val="single" w:sz="4" w:space="0" w:color="000000"/>
              <w:bottom w:val="single" w:sz="4" w:space="0" w:color="000000"/>
              <w:right w:val="single" w:sz="4" w:space="0" w:color="000000"/>
            </w:tcBorders>
            <w:shd w:val="clear" w:color="auto" w:fill="D9D9D9"/>
          </w:tcPr>
          <w:p w:rsidR="001470C8" w:rsidRDefault="00D313E8">
            <w:pPr>
              <w:spacing w:after="0"/>
              <w:ind w:right="12"/>
              <w:jc w:val="center"/>
            </w:pPr>
            <w:r>
              <w:rPr>
                <w:rFonts w:ascii="Arial" w:eastAsia="Arial" w:hAnsi="Arial" w:cs="Arial"/>
                <w:b/>
                <w:sz w:val="20"/>
              </w:rPr>
              <w:t xml:space="preserve">Reference to learning </w:t>
            </w:r>
            <w:proofErr w:type="spellStart"/>
            <w:r>
              <w:rPr>
                <w:rFonts w:ascii="Arial" w:eastAsia="Arial" w:hAnsi="Arial" w:cs="Arial"/>
                <w:b/>
                <w:sz w:val="20"/>
              </w:rPr>
              <w:t>outcomes</w:t>
            </w:r>
            <w:proofErr w:type="spellEnd"/>
            <w:r>
              <w:rPr>
                <w:rFonts w:ascii="Arial" w:eastAsia="Arial" w:hAnsi="Arial" w:cs="Arial"/>
                <w:b/>
                <w:sz w:val="20"/>
              </w:rPr>
              <w:t xml:space="preserve"> </w:t>
            </w:r>
          </w:p>
        </w:tc>
        <w:tc>
          <w:tcPr>
            <w:tcW w:w="3402"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Pr>
          <w:p w:rsidR="001470C8" w:rsidRDefault="00D313E8">
            <w:pPr>
              <w:spacing w:after="0"/>
              <w:ind w:right="10"/>
              <w:jc w:val="center"/>
            </w:pPr>
            <w:proofErr w:type="spellStart"/>
            <w:r>
              <w:rPr>
                <w:rFonts w:ascii="Arial" w:eastAsia="Arial" w:hAnsi="Arial" w:cs="Arial"/>
                <w:b/>
                <w:sz w:val="20"/>
              </w:rPr>
              <w:t>Description</w:t>
            </w:r>
            <w:proofErr w:type="spellEnd"/>
            <w:r>
              <w:rPr>
                <w:rFonts w:ascii="Arial" w:eastAsia="Arial" w:hAnsi="Arial" w:cs="Arial"/>
                <w:b/>
                <w:sz w:val="20"/>
              </w:rPr>
              <w:t xml:space="preserve"> of learning </w:t>
            </w:r>
            <w:proofErr w:type="spellStart"/>
            <w:r>
              <w:rPr>
                <w:rFonts w:ascii="Arial" w:eastAsia="Arial" w:hAnsi="Arial" w:cs="Arial"/>
                <w:b/>
                <w:sz w:val="20"/>
              </w:rPr>
              <w:t>outcomes</w:t>
            </w:r>
            <w:proofErr w:type="spellEnd"/>
            <w:r>
              <w:rPr>
                <w:rFonts w:ascii="Arial" w:eastAsia="Arial" w:hAnsi="Arial" w:cs="Arial"/>
                <w:b/>
                <w:sz w:val="20"/>
              </w:rPr>
              <w:t xml:space="preserve"> </w:t>
            </w:r>
          </w:p>
        </w:tc>
        <w:tc>
          <w:tcPr>
            <w:tcW w:w="2833"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Pr>
          <w:p w:rsidR="001470C8" w:rsidRPr="00D313E8" w:rsidRDefault="00D313E8">
            <w:pPr>
              <w:spacing w:after="0"/>
              <w:jc w:val="center"/>
              <w:rPr>
                <w:lang w:val="en-GB"/>
              </w:rPr>
            </w:pPr>
            <w:r w:rsidRPr="00D313E8">
              <w:rPr>
                <w:rFonts w:ascii="Arial" w:eastAsia="Arial" w:hAnsi="Arial" w:cs="Arial"/>
                <w:b/>
                <w:sz w:val="20"/>
                <w:lang w:val="en-GB"/>
              </w:rPr>
              <w:t xml:space="preserve">Means of verification of the effect learning </w:t>
            </w:r>
          </w:p>
        </w:tc>
      </w:tr>
      <w:tr w:rsidR="001470C8">
        <w:trPr>
          <w:trHeight w:val="298"/>
        </w:trPr>
        <w:tc>
          <w:tcPr>
            <w:tcW w:w="1630" w:type="dxa"/>
            <w:tcBorders>
              <w:top w:val="single" w:sz="4" w:space="0" w:color="000000"/>
              <w:left w:val="single" w:sz="4" w:space="0" w:color="000000"/>
              <w:bottom w:val="single" w:sz="4" w:space="0" w:color="000000"/>
              <w:right w:val="single" w:sz="4" w:space="0" w:color="000000"/>
            </w:tcBorders>
            <w:shd w:val="clear" w:color="auto" w:fill="D9D9D9"/>
          </w:tcPr>
          <w:p w:rsidR="001470C8" w:rsidRDefault="00D313E8">
            <w:pPr>
              <w:spacing w:after="0"/>
              <w:ind w:right="7"/>
              <w:jc w:val="center"/>
            </w:pPr>
            <w:proofErr w:type="spellStart"/>
            <w:r>
              <w:rPr>
                <w:rFonts w:ascii="Arial" w:eastAsia="Arial" w:hAnsi="Arial" w:cs="Arial"/>
                <w:b/>
                <w:sz w:val="20"/>
              </w:rPr>
              <w:t>Directional</w:t>
            </w:r>
            <w:proofErr w:type="spellEnd"/>
            <w:r>
              <w:rPr>
                <w:rFonts w:ascii="Arial" w:eastAsia="Arial" w:hAnsi="Arial" w:cs="Arial"/>
                <w:b/>
                <w:sz w:val="20"/>
              </w:rPr>
              <w:t xml:space="preserve"> </w:t>
            </w:r>
            <w:proofErr w:type="spellStart"/>
            <w:r>
              <w:rPr>
                <w:rFonts w:ascii="Arial" w:eastAsia="Arial" w:hAnsi="Arial" w:cs="Arial"/>
                <w:b/>
                <w:sz w:val="20"/>
              </w:rPr>
              <w:t>effect</w:t>
            </w:r>
            <w:proofErr w:type="spellEnd"/>
            <w:r>
              <w:rPr>
                <w:rFonts w:ascii="Arial" w:eastAsia="Arial" w:hAnsi="Arial" w:cs="Arial"/>
                <w:b/>
                <w:sz w:val="20"/>
              </w:rPr>
              <w:t xml:space="preserve"> </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D9D9D9"/>
          </w:tcPr>
          <w:p w:rsidR="001470C8" w:rsidRDefault="00D313E8">
            <w:pPr>
              <w:spacing w:after="0"/>
              <w:ind w:right="6"/>
              <w:jc w:val="center"/>
            </w:pPr>
            <w:r>
              <w:rPr>
                <w:rFonts w:ascii="Arial" w:eastAsia="Arial" w:hAnsi="Arial" w:cs="Arial"/>
                <w:b/>
                <w:sz w:val="20"/>
              </w:rPr>
              <w:t xml:space="preserve">PRK </w:t>
            </w:r>
          </w:p>
        </w:tc>
        <w:tc>
          <w:tcPr>
            <w:tcW w:w="0" w:type="auto"/>
            <w:gridSpan w:val="3"/>
            <w:vMerge/>
            <w:tcBorders>
              <w:top w:val="nil"/>
              <w:left w:val="single" w:sz="4" w:space="0" w:color="000000"/>
              <w:bottom w:val="single" w:sz="4" w:space="0" w:color="000000"/>
              <w:right w:val="single" w:sz="4" w:space="0" w:color="000000"/>
            </w:tcBorders>
          </w:tcPr>
          <w:p w:rsidR="001470C8" w:rsidRDefault="001470C8"/>
        </w:tc>
        <w:tc>
          <w:tcPr>
            <w:tcW w:w="0" w:type="auto"/>
            <w:gridSpan w:val="3"/>
            <w:vMerge/>
            <w:tcBorders>
              <w:top w:val="nil"/>
              <w:left w:val="single" w:sz="4" w:space="0" w:color="000000"/>
              <w:bottom w:val="single" w:sz="4" w:space="0" w:color="000000"/>
              <w:right w:val="single" w:sz="4" w:space="0" w:color="000000"/>
            </w:tcBorders>
          </w:tcPr>
          <w:p w:rsidR="001470C8" w:rsidRDefault="001470C8"/>
        </w:tc>
      </w:tr>
      <w:tr w:rsidR="001470C8">
        <w:trPr>
          <w:trHeight w:val="587"/>
        </w:trPr>
        <w:tc>
          <w:tcPr>
            <w:tcW w:w="9424" w:type="dxa"/>
            <w:gridSpan w:val="10"/>
            <w:tcBorders>
              <w:top w:val="single" w:sz="4" w:space="0" w:color="000000"/>
              <w:left w:val="single" w:sz="4" w:space="0" w:color="000000"/>
              <w:bottom w:val="single" w:sz="4" w:space="0" w:color="000000"/>
              <w:right w:val="single" w:sz="4" w:space="0" w:color="000000"/>
            </w:tcBorders>
            <w:shd w:val="clear" w:color="auto" w:fill="D9D9D9"/>
          </w:tcPr>
          <w:p w:rsidR="001470C8" w:rsidRDefault="00D313E8">
            <w:pPr>
              <w:spacing w:after="0"/>
              <w:ind w:right="4"/>
              <w:jc w:val="center"/>
            </w:pPr>
            <w:r>
              <w:rPr>
                <w:rFonts w:ascii="Arial" w:eastAsia="Arial" w:hAnsi="Arial" w:cs="Arial"/>
                <w:b/>
                <w:sz w:val="20"/>
              </w:rPr>
              <w:t>NEWS</w:t>
            </w:r>
            <w:r>
              <w:rPr>
                <w:rFonts w:ascii="Arial" w:eastAsia="Arial" w:hAnsi="Arial" w:cs="Arial"/>
                <w:sz w:val="20"/>
              </w:rPr>
              <w:t xml:space="preserve"> </w:t>
            </w:r>
          </w:p>
        </w:tc>
      </w:tr>
      <w:tr w:rsidR="001470C8" w:rsidRPr="00D313E8">
        <w:trPr>
          <w:trHeight w:val="2652"/>
        </w:trPr>
        <w:tc>
          <w:tcPr>
            <w:tcW w:w="1630" w:type="dxa"/>
            <w:tcBorders>
              <w:top w:val="single" w:sz="4" w:space="0" w:color="000000"/>
              <w:left w:val="single" w:sz="4" w:space="0" w:color="000000"/>
              <w:bottom w:val="single" w:sz="4" w:space="0" w:color="000000"/>
              <w:right w:val="single" w:sz="4" w:space="0" w:color="000000"/>
            </w:tcBorders>
          </w:tcPr>
          <w:p w:rsidR="001470C8" w:rsidRDefault="00D313E8">
            <w:pPr>
              <w:spacing w:after="0"/>
            </w:pPr>
            <w:r>
              <w:rPr>
                <w:rFonts w:ascii="Arial" w:eastAsia="Arial" w:hAnsi="Arial" w:cs="Arial"/>
                <w:sz w:val="20"/>
              </w:rPr>
              <w:t>INF</w:t>
            </w:r>
            <w:r>
              <w:rPr>
                <w:rFonts w:ascii="Arial" w:eastAsia="Arial" w:hAnsi="Arial" w:cs="Arial"/>
                <w:sz w:val="20"/>
                <w:vertAlign w:val="superscript"/>
              </w:rPr>
              <w:t>1</w:t>
            </w:r>
            <w:r>
              <w:rPr>
                <w:rFonts w:ascii="Arial" w:eastAsia="Arial" w:hAnsi="Arial" w:cs="Arial"/>
                <w:sz w:val="20"/>
              </w:rPr>
              <w:t>_W</w:t>
            </w:r>
            <w:r>
              <w:rPr>
                <w:rFonts w:ascii="Arial" w:eastAsia="Arial" w:hAnsi="Arial" w:cs="Arial"/>
                <w:sz w:val="20"/>
                <w:vertAlign w:val="superscript"/>
              </w:rPr>
              <w:t>2</w:t>
            </w:r>
            <w:r>
              <w:rPr>
                <w:rFonts w:ascii="Arial" w:eastAsia="Arial" w:hAnsi="Arial" w:cs="Arial"/>
                <w:sz w:val="20"/>
              </w:rPr>
              <w:t xml:space="preserve">01 </w:t>
            </w:r>
          </w:p>
        </w:tc>
        <w:tc>
          <w:tcPr>
            <w:tcW w:w="1559" w:type="dxa"/>
            <w:gridSpan w:val="3"/>
            <w:tcBorders>
              <w:top w:val="single" w:sz="4" w:space="0" w:color="000000"/>
              <w:left w:val="single" w:sz="4" w:space="0" w:color="000000"/>
              <w:bottom w:val="single" w:sz="4" w:space="0" w:color="000000"/>
              <w:right w:val="single" w:sz="4" w:space="0" w:color="000000"/>
            </w:tcBorders>
          </w:tcPr>
          <w:p w:rsidR="001470C8" w:rsidRDefault="00D313E8">
            <w:pPr>
              <w:spacing w:after="0"/>
              <w:ind w:left="2"/>
            </w:pPr>
            <w:r>
              <w:rPr>
                <w:rFonts w:ascii="Arial" w:eastAsia="Arial" w:hAnsi="Arial" w:cs="Arial"/>
                <w:sz w:val="20"/>
              </w:rPr>
              <w:t xml:space="preserve">P6S_WG </w:t>
            </w:r>
          </w:p>
        </w:tc>
        <w:tc>
          <w:tcPr>
            <w:tcW w:w="3402" w:type="dxa"/>
            <w:gridSpan w:val="3"/>
            <w:tcBorders>
              <w:top w:val="single" w:sz="4" w:space="0" w:color="000000"/>
              <w:left w:val="single" w:sz="4" w:space="0" w:color="000000"/>
              <w:bottom w:val="single" w:sz="4" w:space="0" w:color="000000"/>
              <w:right w:val="single" w:sz="4" w:space="0" w:color="000000"/>
            </w:tcBorders>
          </w:tcPr>
          <w:p w:rsidR="001470C8" w:rsidRPr="00D313E8" w:rsidRDefault="00D313E8">
            <w:pPr>
              <w:spacing w:after="0"/>
              <w:ind w:left="1" w:right="4"/>
              <w:rPr>
                <w:lang w:val="en-GB"/>
              </w:rPr>
            </w:pPr>
            <w:r w:rsidRPr="00D313E8">
              <w:rPr>
                <w:rFonts w:ascii="Arial" w:eastAsia="Arial" w:hAnsi="Arial" w:cs="Arial"/>
                <w:sz w:val="20"/>
                <w:lang w:val="en-GB"/>
              </w:rPr>
              <w:t>Students will distinguish between a sample and a statistical population, they will be able to characterise phenomena using elements of statistical inference, they will define and use categories of the calculus of probability. Moreover, the student knows an</w:t>
            </w:r>
            <w:r w:rsidRPr="00D313E8">
              <w:rPr>
                <w:rFonts w:ascii="Arial" w:eastAsia="Arial" w:hAnsi="Arial" w:cs="Arial"/>
                <w:sz w:val="20"/>
                <w:lang w:val="en-GB"/>
              </w:rPr>
              <w:t xml:space="preserve">d understands the place of this discipline in the field of engineering and technical sciences and its connections with the sciences. </w:t>
            </w:r>
          </w:p>
        </w:tc>
        <w:tc>
          <w:tcPr>
            <w:tcW w:w="2833" w:type="dxa"/>
            <w:gridSpan w:val="3"/>
            <w:tcBorders>
              <w:top w:val="single" w:sz="4" w:space="0" w:color="000000"/>
              <w:left w:val="single" w:sz="4" w:space="0" w:color="000000"/>
              <w:bottom w:val="single" w:sz="4" w:space="0" w:color="000000"/>
              <w:right w:val="single" w:sz="4" w:space="0" w:color="000000"/>
            </w:tcBorders>
          </w:tcPr>
          <w:p w:rsidR="001470C8" w:rsidRPr="00D313E8" w:rsidRDefault="00D313E8">
            <w:pPr>
              <w:spacing w:after="0"/>
              <w:ind w:left="2"/>
              <w:rPr>
                <w:lang w:val="en-GB"/>
              </w:rPr>
            </w:pPr>
            <w:r w:rsidRPr="00D313E8">
              <w:rPr>
                <w:rFonts w:ascii="Arial" w:eastAsia="Arial" w:hAnsi="Arial" w:cs="Arial"/>
                <w:sz w:val="20"/>
                <w:lang w:val="en-GB"/>
              </w:rPr>
              <w:t xml:space="preserve">Activity in class, work in student teams </w:t>
            </w:r>
          </w:p>
        </w:tc>
      </w:tr>
      <w:tr w:rsidR="001470C8">
        <w:trPr>
          <w:trHeight w:val="295"/>
        </w:trPr>
        <w:tc>
          <w:tcPr>
            <w:tcW w:w="9424" w:type="dxa"/>
            <w:gridSpan w:val="10"/>
            <w:tcBorders>
              <w:top w:val="single" w:sz="4" w:space="0" w:color="000000"/>
              <w:left w:val="single" w:sz="4" w:space="0" w:color="000000"/>
              <w:bottom w:val="single" w:sz="4" w:space="0" w:color="000000"/>
              <w:right w:val="single" w:sz="4" w:space="0" w:color="000000"/>
            </w:tcBorders>
            <w:shd w:val="clear" w:color="auto" w:fill="D9D9D9"/>
          </w:tcPr>
          <w:p w:rsidR="001470C8" w:rsidRDefault="00D313E8">
            <w:pPr>
              <w:spacing w:after="0"/>
              <w:ind w:right="5"/>
              <w:jc w:val="center"/>
            </w:pPr>
            <w:r>
              <w:rPr>
                <w:rFonts w:ascii="Arial" w:eastAsia="Arial" w:hAnsi="Arial" w:cs="Arial"/>
                <w:b/>
                <w:sz w:val="20"/>
              </w:rPr>
              <w:t xml:space="preserve">SKILLS </w:t>
            </w:r>
          </w:p>
        </w:tc>
      </w:tr>
    </w:tbl>
    <w:p w:rsidR="001470C8" w:rsidRDefault="001470C8">
      <w:pPr>
        <w:spacing w:after="0"/>
        <w:ind w:left="-1440" w:right="10466"/>
      </w:pPr>
    </w:p>
    <w:tbl>
      <w:tblPr>
        <w:tblStyle w:val="TableGrid"/>
        <w:tblW w:w="9424" w:type="dxa"/>
        <w:tblInd w:w="-92" w:type="dxa"/>
        <w:tblCellMar>
          <w:top w:w="46" w:type="dxa"/>
          <w:left w:w="68" w:type="dxa"/>
          <w:bottom w:w="0" w:type="dxa"/>
          <w:right w:w="52" w:type="dxa"/>
        </w:tblCellMar>
        <w:tblLook w:val="04A0" w:firstRow="1" w:lastRow="0" w:firstColumn="1" w:lastColumn="0" w:noHBand="0" w:noVBand="1"/>
      </w:tblPr>
      <w:tblGrid>
        <w:gridCol w:w="1628"/>
        <w:gridCol w:w="1561"/>
        <w:gridCol w:w="3260"/>
        <w:gridCol w:w="141"/>
        <w:gridCol w:w="2834"/>
      </w:tblGrid>
      <w:tr w:rsidR="001470C8" w:rsidRPr="00D313E8">
        <w:trPr>
          <w:trHeight w:val="3970"/>
        </w:trPr>
        <w:tc>
          <w:tcPr>
            <w:tcW w:w="1628" w:type="dxa"/>
            <w:tcBorders>
              <w:top w:val="single" w:sz="4" w:space="0" w:color="000000"/>
              <w:left w:val="single" w:sz="4" w:space="0" w:color="000000"/>
              <w:bottom w:val="single" w:sz="4" w:space="0" w:color="000000"/>
              <w:right w:val="single" w:sz="4" w:space="0" w:color="000000"/>
            </w:tcBorders>
          </w:tcPr>
          <w:p w:rsidR="001470C8" w:rsidRDefault="00D313E8">
            <w:pPr>
              <w:spacing w:after="0"/>
            </w:pPr>
            <w:r>
              <w:rPr>
                <w:rFonts w:ascii="Arial" w:eastAsia="Arial" w:hAnsi="Arial" w:cs="Arial"/>
                <w:sz w:val="20"/>
              </w:rPr>
              <w:lastRenderedPageBreak/>
              <w:t>INF_U</w:t>
            </w:r>
            <w:r>
              <w:rPr>
                <w:rFonts w:ascii="Arial" w:eastAsia="Arial" w:hAnsi="Arial" w:cs="Arial"/>
                <w:sz w:val="20"/>
                <w:vertAlign w:val="superscript"/>
              </w:rPr>
              <w:t>3</w:t>
            </w:r>
            <w:r>
              <w:rPr>
                <w:rFonts w:ascii="Arial" w:eastAsia="Arial" w:hAnsi="Arial" w:cs="Arial"/>
                <w:sz w:val="20"/>
              </w:rPr>
              <w:t xml:space="preserve">01 </w:t>
            </w:r>
          </w:p>
        </w:tc>
        <w:tc>
          <w:tcPr>
            <w:tcW w:w="1561" w:type="dxa"/>
            <w:tcBorders>
              <w:top w:val="single" w:sz="4" w:space="0" w:color="000000"/>
              <w:left w:val="single" w:sz="4" w:space="0" w:color="000000"/>
              <w:bottom w:val="single" w:sz="4" w:space="0" w:color="000000"/>
              <w:right w:val="single" w:sz="4" w:space="0" w:color="000000"/>
            </w:tcBorders>
          </w:tcPr>
          <w:p w:rsidR="001470C8" w:rsidRDefault="00D313E8">
            <w:pPr>
              <w:spacing w:after="0"/>
              <w:ind w:left="4"/>
            </w:pPr>
            <w:r>
              <w:rPr>
                <w:rFonts w:ascii="Arial" w:eastAsia="Arial" w:hAnsi="Arial" w:cs="Arial"/>
                <w:sz w:val="20"/>
              </w:rPr>
              <w:t xml:space="preserve">P6S_UW </w:t>
            </w:r>
          </w:p>
        </w:tc>
        <w:tc>
          <w:tcPr>
            <w:tcW w:w="3401" w:type="dxa"/>
            <w:gridSpan w:val="2"/>
            <w:tcBorders>
              <w:top w:val="single" w:sz="4" w:space="0" w:color="000000"/>
              <w:left w:val="single" w:sz="4" w:space="0" w:color="000000"/>
              <w:bottom w:val="single" w:sz="4" w:space="0" w:color="000000"/>
              <w:right w:val="single" w:sz="4" w:space="0" w:color="000000"/>
            </w:tcBorders>
          </w:tcPr>
          <w:p w:rsidR="001470C8" w:rsidRPr="00D313E8" w:rsidRDefault="00D313E8">
            <w:pPr>
              <w:spacing w:after="0"/>
              <w:ind w:left="1"/>
              <w:rPr>
                <w:lang w:val="en-GB"/>
              </w:rPr>
            </w:pPr>
            <w:r w:rsidRPr="00D313E8">
              <w:rPr>
                <w:rFonts w:ascii="Arial" w:eastAsia="Arial" w:hAnsi="Arial" w:cs="Arial"/>
                <w:sz w:val="20"/>
                <w:lang w:val="en-GB"/>
              </w:rPr>
              <w:t>The student classifies and prepares data for statistical analysis on the basis of point and range estimation; has the ability to verify statistical hypotheses; assesses the degree of probability of the occurrence of phenomena, detects relations between sam</w:t>
            </w:r>
            <w:r w:rsidRPr="00D313E8">
              <w:rPr>
                <w:rFonts w:ascii="Arial" w:eastAsia="Arial" w:hAnsi="Arial" w:cs="Arial"/>
                <w:sz w:val="20"/>
                <w:lang w:val="en-GB"/>
              </w:rPr>
              <w:t>ple results and the development of values in the population, draws correct conclusions on the basis of performed calculations. Acquires information from literature, databases and other sources, also in a foreign language, in order to formulate and solve co</w:t>
            </w:r>
            <w:r w:rsidRPr="00D313E8">
              <w:rPr>
                <w:rFonts w:ascii="Arial" w:eastAsia="Arial" w:hAnsi="Arial" w:cs="Arial"/>
                <w:sz w:val="20"/>
                <w:lang w:val="en-GB"/>
              </w:rPr>
              <w:t xml:space="preserve">mplex and unusual problems related to computer science and statistical methods in data analysis. </w:t>
            </w:r>
          </w:p>
        </w:tc>
        <w:tc>
          <w:tcPr>
            <w:tcW w:w="2834" w:type="dxa"/>
            <w:tcBorders>
              <w:top w:val="single" w:sz="4" w:space="0" w:color="000000"/>
              <w:left w:val="single" w:sz="4" w:space="0" w:color="000000"/>
              <w:bottom w:val="single" w:sz="4" w:space="0" w:color="000000"/>
              <w:right w:val="single" w:sz="4" w:space="0" w:color="000000"/>
            </w:tcBorders>
          </w:tcPr>
          <w:p w:rsidR="001470C8" w:rsidRPr="00D313E8" w:rsidRDefault="00D313E8">
            <w:pPr>
              <w:spacing w:after="0"/>
              <w:ind w:left="4"/>
              <w:rPr>
                <w:lang w:val="en-GB"/>
              </w:rPr>
            </w:pPr>
            <w:r w:rsidRPr="00D313E8">
              <w:rPr>
                <w:rFonts w:ascii="Arial" w:eastAsia="Arial" w:hAnsi="Arial" w:cs="Arial"/>
                <w:sz w:val="20"/>
                <w:lang w:val="en-GB"/>
              </w:rPr>
              <w:t xml:space="preserve">Written tests on solving tasks in mathematical statistics. </w:t>
            </w:r>
          </w:p>
        </w:tc>
      </w:tr>
      <w:tr w:rsidR="001470C8">
        <w:trPr>
          <w:trHeight w:val="3442"/>
        </w:trPr>
        <w:tc>
          <w:tcPr>
            <w:tcW w:w="1628" w:type="dxa"/>
            <w:tcBorders>
              <w:top w:val="single" w:sz="4" w:space="0" w:color="000000"/>
              <w:left w:val="single" w:sz="4" w:space="0" w:color="000000"/>
              <w:bottom w:val="single" w:sz="4" w:space="0" w:color="000000"/>
              <w:right w:val="single" w:sz="4" w:space="0" w:color="000000"/>
            </w:tcBorders>
          </w:tcPr>
          <w:p w:rsidR="001470C8" w:rsidRDefault="00D313E8">
            <w:pPr>
              <w:spacing w:after="0"/>
            </w:pPr>
            <w:r>
              <w:rPr>
                <w:rFonts w:ascii="Arial" w:eastAsia="Arial" w:hAnsi="Arial" w:cs="Arial"/>
                <w:sz w:val="20"/>
              </w:rPr>
              <w:t xml:space="preserve">INF_U02 </w:t>
            </w:r>
          </w:p>
        </w:tc>
        <w:tc>
          <w:tcPr>
            <w:tcW w:w="1561" w:type="dxa"/>
            <w:tcBorders>
              <w:top w:val="single" w:sz="4" w:space="0" w:color="000000"/>
              <w:left w:val="single" w:sz="4" w:space="0" w:color="000000"/>
              <w:bottom w:val="single" w:sz="4" w:space="0" w:color="000000"/>
              <w:right w:val="single" w:sz="4" w:space="0" w:color="000000"/>
            </w:tcBorders>
          </w:tcPr>
          <w:p w:rsidR="001470C8" w:rsidRDefault="00D313E8">
            <w:pPr>
              <w:spacing w:after="0"/>
              <w:ind w:left="4"/>
            </w:pPr>
            <w:r>
              <w:rPr>
                <w:rFonts w:ascii="Arial" w:eastAsia="Arial" w:hAnsi="Arial" w:cs="Arial"/>
                <w:sz w:val="20"/>
              </w:rPr>
              <w:t xml:space="preserve">P6S_UW </w:t>
            </w:r>
          </w:p>
        </w:tc>
        <w:tc>
          <w:tcPr>
            <w:tcW w:w="3401" w:type="dxa"/>
            <w:gridSpan w:val="2"/>
            <w:tcBorders>
              <w:top w:val="single" w:sz="4" w:space="0" w:color="000000"/>
              <w:left w:val="single" w:sz="4" w:space="0" w:color="000000"/>
              <w:bottom w:val="single" w:sz="4" w:space="0" w:color="000000"/>
              <w:right w:val="single" w:sz="4" w:space="0" w:color="000000"/>
            </w:tcBorders>
          </w:tcPr>
          <w:p w:rsidR="001470C8" w:rsidRPr="00D313E8" w:rsidRDefault="00D313E8">
            <w:pPr>
              <w:spacing w:after="0"/>
              <w:ind w:left="1" w:right="20"/>
              <w:rPr>
                <w:lang w:val="en-GB"/>
              </w:rPr>
            </w:pPr>
            <w:r w:rsidRPr="00D313E8">
              <w:rPr>
                <w:rFonts w:ascii="Arial" w:eastAsia="Arial" w:hAnsi="Arial" w:cs="Arial"/>
                <w:sz w:val="20"/>
                <w:lang w:val="en-GB"/>
              </w:rPr>
              <w:t>The student is able to integrate the knowledge possessed in the field of statistical methods and data analysis, as well as information obtained in other subjects, and subsequently assess and critically analyse it. He or she is also able to draw conclusions</w:t>
            </w:r>
            <w:r w:rsidRPr="00D313E8">
              <w:rPr>
                <w:rFonts w:ascii="Arial" w:eastAsia="Arial" w:hAnsi="Arial" w:cs="Arial"/>
                <w:sz w:val="20"/>
                <w:lang w:val="en-GB"/>
              </w:rPr>
              <w:t xml:space="preserve"> on the basis of the information held and to formulate and justify opinions, while applying appropriate methods and tools from the scope of statistical methods and data analysis, including advanced information and communication techniques. </w:t>
            </w:r>
          </w:p>
        </w:tc>
        <w:tc>
          <w:tcPr>
            <w:tcW w:w="2834" w:type="dxa"/>
            <w:tcBorders>
              <w:top w:val="single" w:sz="4" w:space="0" w:color="000000"/>
              <w:left w:val="single" w:sz="4" w:space="0" w:color="000000"/>
              <w:bottom w:val="single" w:sz="4" w:space="0" w:color="000000"/>
              <w:right w:val="single" w:sz="4" w:space="0" w:color="000000"/>
            </w:tcBorders>
          </w:tcPr>
          <w:p w:rsidR="001470C8" w:rsidRPr="00D313E8" w:rsidRDefault="00D313E8">
            <w:pPr>
              <w:spacing w:after="1" w:line="240" w:lineRule="auto"/>
              <w:ind w:left="4"/>
              <w:rPr>
                <w:lang w:val="en-GB"/>
              </w:rPr>
            </w:pPr>
            <w:r w:rsidRPr="00D313E8">
              <w:rPr>
                <w:rFonts w:ascii="Arial" w:eastAsia="Arial" w:hAnsi="Arial" w:cs="Arial"/>
                <w:sz w:val="20"/>
                <w:lang w:val="en-GB"/>
              </w:rPr>
              <w:t>Written tests o</w:t>
            </w:r>
            <w:r w:rsidRPr="00D313E8">
              <w:rPr>
                <w:rFonts w:ascii="Arial" w:eastAsia="Arial" w:hAnsi="Arial" w:cs="Arial"/>
                <w:sz w:val="20"/>
                <w:lang w:val="en-GB"/>
              </w:rPr>
              <w:t xml:space="preserve">n solving tasks from mathematical statistics, students' own work in the analysis of cases </w:t>
            </w:r>
          </w:p>
          <w:p w:rsidR="001470C8" w:rsidRDefault="00D313E8">
            <w:pPr>
              <w:spacing w:after="0"/>
              <w:ind w:left="4"/>
            </w:pPr>
            <w:proofErr w:type="spellStart"/>
            <w:r>
              <w:rPr>
                <w:rFonts w:ascii="Arial" w:eastAsia="Arial" w:hAnsi="Arial" w:cs="Arial"/>
                <w:sz w:val="20"/>
              </w:rPr>
              <w:t>discussed</w:t>
            </w:r>
            <w:proofErr w:type="spellEnd"/>
            <w:r>
              <w:rPr>
                <w:rFonts w:ascii="Arial" w:eastAsia="Arial" w:hAnsi="Arial" w:cs="Arial"/>
                <w:sz w:val="20"/>
              </w:rPr>
              <w:t xml:space="preserve"> in the </w:t>
            </w:r>
            <w:proofErr w:type="spellStart"/>
            <w:r>
              <w:rPr>
                <w:rFonts w:ascii="Arial" w:eastAsia="Arial" w:hAnsi="Arial" w:cs="Arial"/>
                <w:sz w:val="20"/>
              </w:rPr>
              <w:t>following</w:t>
            </w:r>
            <w:proofErr w:type="spellEnd"/>
            <w:r>
              <w:rPr>
                <w:rFonts w:ascii="Arial" w:eastAsia="Arial" w:hAnsi="Arial" w:cs="Arial"/>
                <w:sz w:val="20"/>
              </w:rPr>
              <w:t xml:space="preserve"> </w:t>
            </w:r>
            <w:proofErr w:type="spellStart"/>
            <w:r>
              <w:rPr>
                <w:rFonts w:ascii="Arial" w:eastAsia="Arial" w:hAnsi="Arial" w:cs="Arial"/>
                <w:sz w:val="20"/>
              </w:rPr>
              <w:t>classes</w:t>
            </w:r>
            <w:proofErr w:type="spellEnd"/>
            <w:r>
              <w:rPr>
                <w:rFonts w:ascii="Arial" w:eastAsia="Arial" w:hAnsi="Arial" w:cs="Arial"/>
                <w:sz w:val="20"/>
              </w:rPr>
              <w:t xml:space="preserve"> </w:t>
            </w:r>
          </w:p>
          <w:p w:rsidR="001470C8" w:rsidRDefault="00D313E8">
            <w:pPr>
              <w:spacing w:after="0"/>
              <w:ind w:left="4"/>
            </w:pPr>
            <w:r>
              <w:rPr>
                <w:rFonts w:ascii="Arial" w:eastAsia="Arial" w:hAnsi="Arial" w:cs="Arial"/>
                <w:sz w:val="20"/>
              </w:rPr>
              <w:t xml:space="preserve"> </w:t>
            </w:r>
          </w:p>
        </w:tc>
      </w:tr>
      <w:tr w:rsidR="001470C8">
        <w:trPr>
          <w:trHeight w:val="1394"/>
        </w:trPr>
        <w:tc>
          <w:tcPr>
            <w:tcW w:w="1628" w:type="dxa"/>
            <w:tcBorders>
              <w:top w:val="single" w:sz="4" w:space="0" w:color="000000"/>
              <w:left w:val="single" w:sz="4" w:space="0" w:color="000000"/>
              <w:bottom w:val="single" w:sz="4" w:space="0" w:color="000000"/>
              <w:right w:val="single" w:sz="4" w:space="0" w:color="000000"/>
            </w:tcBorders>
          </w:tcPr>
          <w:p w:rsidR="001470C8" w:rsidRDefault="00D313E8">
            <w:pPr>
              <w:spacing w:after="0"/>
            </w:pPr>
            <w:r>
              <w:rPr>
                <w:rFonts w:ascii="Arial" w:eastAsia="Arial" w:hAnsi="Arial" w:cs="Arial"/>
                <w:sz w:val="20"/>
              </w:rPr>
              <w:t xml:space="preserve">INF_U05 </w:t>
            </w:r>
          </w:p>
        </w:tc>
        <w:tc>
          <w:tcPr>
            <w:tcW w:w="1561" w:type="dxa"/>
            <w:tcBorders>
              <w:top w:val="single" w:sz="4" w:space="0" w:color="000000"/>
              <w:left w:val="single" w:sz="4" w:space="0" w:color="000000"/>
              <w:bottom w:val="single" w:sz="4" w:space="0" w:color="000000"/>
              <w:right w:val="single" w:sz="4" w:space="0" w:color="000000"/>
            </w:tcBorders>
          </w:tcPr>
          <w:p w:rsidR="001470C8" w:rsidRDefault="00D313E8">
            <w:pPr>
              <w:spacing w:after="0"/>
              <w:ind w:left="4"/>
            </w:pPr>
            <w:r>
              <w:rPr>
                <w:rFonts w:ascii="Arial" w:eastAsia="Arial" w:hAnsi="Arial" w:cs="Arial"/>
                <w:sz w:val="20"/>
              </w:rPr>
              <w:t xml:space="preserve">P6S_UO </w:t>
            </w:r>
          </w:p>
        </w:tc>
        <w:tc>
          <w:tcPr>
            <w:tcW w:w="3401" w:type="dxa"/>
            <w:gridSpan w:val="2"/>
            <w:tcBorders>
              <w:top w:val="single" w:sz="4" w:space="0" w:color="000000"/>
              <w:left w:val="single" w:sz="4" w:space="0" w:color="000000"/>
              <w:bottom w:val="single" w:sz="4" w:space="0" w:color="000000"/>
              <w:right w:val="single" w:sz="4" w:space="0" w:color="000000"/>
            </w:tcBorders>
          </w:tcPr>
          <w:p w:rsidR="001470C8" w:rsidRPr="00D313E8" w:rsidRDefault="00D313E8">
            <w:pPr>
              <w:spacing w:after="0"/>
              <w:ind w:left="1"/>
              <w:rPr>
                <w:lang w:val="en-GB"/>
              </w:rPr>
            </w:pPr>
            <w:r w:rsidRPr="00D313E8">
              <w:rPr>
                <w:rFonts w:ascii="Arial" w:eastAsia="Arial" w:hAnsi="Arial" w:cs="Arial"/>
                <w:sz w:val="20"/>
                <w:lang w:val="en-GB"/>
              </w:rPr>
              <w:t xml:space="preserve">The student has the necessary skills to estimate the time needed to complete a commissioned task, and is able to develop and complete tasks of both independent and team work, ensuring that deadlines are met. </w:t>
            </w:r>
          </w:p>
        </w:tc>
        <w:tc>
          <w:tcPr>
            <w:tcW w:w="2834" w:type="dxa"/>
            <w:tcBorders>
              <w:top w:val="single" w:sz="4" w:space="0" w:color="000000"/>
              <w:left w:val="single" w:sz="4" w:space="0" w:color="000000"/>
              <w:bottom w:val="single" w:sz="4" w:space="0" w:color="000000"/>
              <w:right w:val="single" w:sz="4" w:space="0" w:color="000000"/>
            </w:tcBorders>
          </w:tcPr>
          <w:p w:rsidR="001470C8" w:rsidRPr="00D313E8" w:rsidRDefault="00D313E8">
            <w:pPr>
              <w:spacing w:after="0" w:line="240" w:lineRule="auto"/>
              <w:ind w:left="4"/>
              <w:rPr>
                <w:lang w:val="en-GB"/>
              </w:rPr>
            </w:pPr>
            <w:r w:rsidRPr="00D313E8">
              <w:rPr>
                <w:rFonts w:ascii="Arial" w:eastAsia="Arial" w:hAnsi="Arial" w:cs="Arial"/>
                <w:sz w:val="20"/>
                <w:lang w:val="en-GB"/>
              </w:rPr>
              <w:t>Written tests on solving tasks from mathematica</w:t>
            </w:r>
            <w:r w:rsidRPr="00D313E8">
              <w:rPr>
                <w:rFonts w:ascii="Arial" w:eastAsia="Arial" w:hAnsi="Arial" w:cs="Arial"/>
                <w:sz w:val="20"/>
                <w:lang w:val="en-GB"/>
              </w:rPr>
              <w:t xml:space="preserve">l statistics, students' own work in the analysis of cases </w:t>
            </w:r>
          </w:p>
          <w:p w:rsidR="001470C8" w:rsidRDefault="00D313E8">
            <w:pPr>
              <w:spacing w:after="0"/>
              <w:ind w:left="4"/>
            </w:pPr>
            <w:proofErr w:type="spellStart"/>
            <w:r>
              <w:rPr>
                <w:rFonts w:ascii="Arial" w:eastAsia="Arial" w:hAnsi="Arial" w:cs="Arial"/>
                <w:sz w:val="20"/>
              </w:rPr>
              <w:t>discussed</w:t>
            </w:r>
            <w:proofErr w:type="spellEnd"/>
            <w:r>
              <w:rPr>
                <w:rFonts w:ascii="Arial" w:eastAsia="Arial" w:hAnsi="Arial" w:cs="Arial"/>
                <w:sz w:val="20"/>
              </w:rPr>
              <w:t xml:space="preserve"> in the </w:t>
            </w:r>
            <w:proofErr w:type="spellStart"/>
            <w:r>
              <w:rPr>
                <w:rFonts w:ascii="Arial" w:eastAsia="Arial" w:hAnsi="Arial" w:cs="Arial"/>
                <w:sz w:val="20"/>
              </w:rPr>
              <w:t>following</w:t>
            </w:r>
            <w:proofErr w:type="spellEnd"/>
            <w:r>
              <w:rPr>
                <w:rFonts w:ascii="Arial" w:eastAsia="Arial" w:hAnsi="Arial" w:cs="Arial"/>
                <w:sz w:val="20"/>
              </w:rPr>
              <w:t xml:space="preserve"> </w:t>
            </w:r>
            <w:proofErr w:type="spellStart"/>
            <w:r>
              <w:rPr>
                <w:rFonts w:ascii="Arial" w:eastAsia="Arial" w:hAnsi="Arial" w:cs="Arial"/>
                <w:sz w:val="20"/>
              </w:rPr>
              <w:t>classes</w:t>
            </w:r>
            <w:proofErr w:type="spellEnd"/>
            <w:r>
              <w:rPr>
                <w:rFonts w:ascii="Arial" w:eastAsia="Arial" w:hAnsi="Arial" w:cs="Arial"/>
                <w:sz w:val="20"/>
              </w:rPr>
              <w:t xml:space="preserve"> </w:t>
            </w:r>
          </w:p>
          <w:p w:rsidR="001470C8" w:rsidRDefault="00D313E8">
            <w:pPr>
              <w:spacing w:after="0"/>
              <w:ind w:left="4"/>
            </w:pPr>
            <w:r>
              <w:rPr>
                <w:rFonts w:ascii="Arial" w:eastAsia="Arial" w:hAnsi="Arial" w:cs="Arial"/>
                <w:sz w:val="20"/>
              </w:rPr>
              <w:t xml:space="preserve"> </w:t>
            </w:r>
          </w:p>
        </w:tc>
      </w:tr>
      <w:tr w:rsidR="001470C8">
        <w:trPr>
          <w:trHeight w:val="470"/>
        </w:trPr>
        <w:tc>
          <w:tcPr>
            <w:tcW w:w="9424" w:type="dxa"/>
            <w:gridSpan w:val="5"/>
            <w:tcBorders>
              <w:top w:val="single" w:sz="4" w:space="0" w:color="000000"/>
              <w:left w:val="single" w:sz="4" w:space="0" w:color="000000"/>
              <w:bottom w:val="single" w:sz="4" w:space="0" w:color="000000"/>
              <w:right w:val="single" w:sz="4" w:space="0" w:color="000000"/>
            </w:tcBorders>
            <w:shd w:val="clear" w:color="auto" w:fill="BFBFBF"/>
          </w:tcPr>
          <w:p w:rsidR="001470C8" w:rsidRDefault="00D313E8">
            <w:pPr>
              <w:spacing w:after="0"/>
              <w:ind w:left="700"/>
              <w:jc w:val="center"/>
            </w:pPr>
            <w:r>
              <w:rPr>
                <w:rFonts w:ascii="Arial" w:eastAsia="Arial" w:hAnsi="Arial" w:cs="Arial"/>
                <w:b/>
                <w:sz w:val="20"/>
              </w:rPr>
              <w:t xml:space="preserve">SOCIAL COMPETENCES </w:t>
            </w:r>
          </w:p>
        </w:tc>
      </w:tr>
      <w:tr w:rsidR="001470C8" w:rsidRPr="00D313E8">
        <w:trPr>
          <w:trHeight w:val="4171"/>
        </w:trPr>
        <w:tc>
          <w:tcPr>
            <w:tcW w:w="1628" w:type="dxa"/>
            <w:tcBorders>
              <w:top w:val="single" w:sz="4" w:space="0" w:color="000000"/>
              <w:left w:val="single" w:sz="4" w:space="0" w:color="000000"/>
              <w:bottom w:val="single" w:sz="4" w:space="0" w:color="000000"/>
              <w:right w:val="single" w:sz="4" w:space="0" w:color="000000"/>
            </w:tcBorders>
          </w:tcPr>
          <w:p w:rsidR="001470C8" w:rsidRDefault="00D313E8">
            <w:pPr>
              <w:spacing w:after="0"/>
            </w:pPr>
            <w:r>
              <w:rPr>
                <w:rFonts w:ascii="Arial" w:eastAsia="Arial" w:hAnsi="Arial" w:cs="Arial"/>
                <w:sz w:val="20"/>
              </w:rPr>
              <w:lastRenderedPageBreak/>
              <w:t>INF_K</w:t>
            </w:r>
            <w:r>
              <w:rPr>
                <w:rFonts w:ascii="Arial" w:eastAsia="Arial" w:hAnsi="Arial" w:cs="Arial"/>
                <w:sz w:val="20"/>
                <w:vertAlign w:val="superscript"/>
              </w:rPr>
              <w:t>4</w:t>
            </w:r>
            <w:r>
              <w:rPr>
                <w:rFonts w:ascii="Arial" w:eastAsia="Arial" w:hAnsi="Arial" w:cs="Arial"/>
                <w:sz w:val="20"/>
              </w:rPr>
              <w:t xml:space="preserve">01 </w:t>
            </w:r>
          </w:p>
        </w:tc>
        <w:tc>
          <w:tcPr>
            <w:tcW w:w="1561" w:type="dxa"/>
            <w:tcBorders>
              <w:top w:val="single" w:sz="4" w:space="0" w:color="000000"/>
              <w:left w:val="single" w:sz="4" w:space="0" w:color="000000"/>
              <w:bottom w:val="single" w:sz="4" w:space="0" w:color="000000"/>
              <w:right w:val="single" w:sz="4" w:space="0" w:color="000000"/>
            </w:tcBorders>
          </w:tcPr>
          <w:p w:rsidR="001470C8" w:rsidRDefault="00D313E8">
            <w:pPr>
              <w:spacing w:after="0"/>
              <w:ind w:left="4"/>
            </w:pPr>
            <w:r>
              <w:rPr>
                <w:rFonts w:ascii="Arial" w:eastAsia="Arial" w:hAnsi="Arial" w:cs="Arial"/>
                <w:sz w:val="20"/>
              </w:rPr>
              <w:t xml:space="preserve">P6S_KK </w:t>
            </w:r>
          </w:p>
        </w:tc>
        <w:tc>
          <w:tcPr>
            <w:tcW w:w="3260" w:type="dxa"/>
            <w:tcBorders>
              <w:top w:val="single" w:sz="4" w:space="0" w:color="000000"/>
              <w:left w:val="single" w:sz="4" w:space="0" w:color="000000"/>
              <w:bottom w:val="single" w:sz="4" w:space="0" w:color="000000"/>
              <w:right w:val="single" w:sz="4" w:space="0" w:color="000000"/>
            </w:tcBorders>
          </w:tcPr>
          <w:p w:rsidR="001470C8" w:rsidRPr="00D313E8" w:rsidRDefault="00D313E8">
            <w:pPr>
              <w:spacing w:after="0" w:line="277" w:lineRule="auto"/>
              <w:ind w:left="1"/>
              <w:rPr>
                <w:lang w:val="en-GB"/>
              </w:rPr>
            </w:pPr>
            <w:r w:rsidRPr="00D313E8">
              <w:rPr>
                <w:rFonts w:ascii="Arial" w:eastAsia="Arial" w:hAnsi="Arial" w:cs="Arial"/>
                <w:sz w:val="20"/>
                <w:lang w:val="en-GB"/>
              </w:rPr>
              <w:t xml:space="preserve">The student is ready to critically evaluate his/her knowledge and perceived content concerning the achievements of statistics in data analysis in relation to computer science. </w:t>
            </w:r>
          </w:p>
          <w:p w:rsidR="001470C8" w:rsidRPr="00D313E8" w:rsidRDefault="00D313E8">
            <w:pPr>
              <w:spacing w:after="0" w:line="277" w:lineRule="auto"/>
              <w:ind w:left="1"/>
              <w:rPr>
                <w:lang w:val="en-GB"/>
              </w:rPr>
            </w:pPr>
            <w:r w:rsidRPr="00D313E8">
              <w:rPr>
                <w:rFonts w:ascii="Arial" w:eastAsia="Arial" w:hAnsi="Arial" w:cs="Arial"/>
                <w:sz w:val="20"/>
                <w:lang w:val="en-GB"/>
              </w:rPr>
              <w:t>The student is concerned about the linguistic and content correctness of his/he</w:t>
            </w:r>
            <w:r w:rsidRPr="00D313E8">
              <w:rPr>
                <w:rFonts w:ascii="Arial" w:eastAsia="Arial" w:hAnsi="Arial" w:cs="Arial"/>
                <w:sz w:val="20"/>
                <w:lang w:val="en-GB"/>
              </w:rPr>
              <w:t xml:space="preserve">r own statements, and is able to assess the correctness of statements concerning statistical methods in data analysis </w:t>
            </w:r>
          </w:p>
          <w:p w:rsidR="001470C8" w:rsidRPr="00D313E8" w:rsidRDefault="00D313E8">
            <w:pPr>
              <w:spacing w:after="0"/>
              <w:ind w:left="1"/>
              <w:rPr>
                <w:lang w:val="en-GB"/>
              </w:rPr>
            </w:pPr>
            <w:r w:rsidRPr="00D313E8">
              <w:rPr>
                <w:rFonts w:ascii="Arial" w:eastAsia="Arial" w:hAnsi="Arial" w:cs="Arial"/>
                <w:sz w:val="20"/>
                <w:lang w:val="en-GB"/>
              </w:rPr>
              <w:t>The student is aware of the need to improve his/her knowledge of statistical methods in data analysis and their usefulness in his/her pro</w:t>
            </w:r>
            <w:r w:rsidRPr="00D313E8">
              <w:rPr>
                <w:rFonts w:ascii="Arial" w:eastAsia="Arial" w:hAnsi="Arial" w:cs="Arial"/>
                <w:sz w:val="20"/>
                <w:lang w:val="en-GB"/>
              </w:rPr>
              <w:t xml:space="preserve">fessional work. </w:t>
            </w:r>
          </w:p>
        </w:tc>
        <w:tc>
          <w:tcPr>
            <w:tcW w:w="2975" w:type="dxa"/>
            <w:gridSpan w:val="2"/>
            <w:tcBorders>
              <w:top w:val="single" w:sz="4" w:space="0" w:color="000000"/>
              <w:left w:val="single" w:sz="4" w:space="0" w:color="000000"/>
              <w:bottom w:val="single" w:sz="4" w:space="0" w:color="000000"/>
              <w:right w:val="single" w:sz="4" w:space="0" w:color="000000"/>
            </w:tcBorders>
          </w:tcPr>
          <w:p w:rsidR="001470C8" w:rsidRPr="00D313E8" w:rsidRDefault="00D313E8">
            <w:pPr>
              <w:spacing w:after="0"/>
              <w:ind w:left="4"/>
              <w:rPr>
                <w:lang w:val="en-GB"/>
              </w:rPr>
            </w:pPr>
            <w:r w:rsidRPr="00D313E8">
              <w:rPr>
                <w:rFonts w:ascii="Arial" w:eastAsia="Arial" w:hAnsi="Arial" w:cs="Arial"/>
                <w:sz w:val="20"/>
                <w:lang w:val="en-GB"/>
              </w:rPr>
              <w:t>Active participation in lectures and exercises and discussion. Observation and practical exercises in class.</w:t>
            </w:r>
            <w:r w:rsidRPr="00D313E8">
              <w:rPr>
                <w:rFonts w:ascii="Arial" w:eastAsia="Arial" w:hAnsi="Arial" w:cs="Arial"/>
                <w:b/>
                <w:sz w:val="20"/>
                <w:lang w:val="en-GB"/>
              </w:rPr>
              <w:t xml:space="preserve"> </w:t>
            </w:r>
          </w:p>
        </w:tc>
      </w:tr>
      <w:tr w:rsidR="001470C8" w:rsidRPr="00D313E8">
        <w:trPr>
          <w:trHeight w:val="538"/>
        </w:trPr>
        <w:tc>
          <w:tcPr>
            <w:tcW w:w="9424" w:type="dxa"/>
            <w:gridSpan w:val="5"/>
            <w:tcBorders>
              <w:top w:val="single" w:sz="4" w:space="0" w:color="000000"/>
              <w:left w:val="single" w:sz="4" w:space="0" w:color="000000"/>
              <w:bottom w:val="single" w:sz="4" w:space="0" w:color="000000"/>
              <w:right w:val="single" w:sz="4" w:space="0" w:color="000000"/>
            </w:tcBorders>
          </w:tcPr>
          <w:p w:rsidR="001470C8" w:rsidRPr="00D313E8" w:rsidRDefault="00D313E8">
            <w:pPr>
              <w:spacing w:after="17"/>
              <w:rPr>
                <w:lang w:val="en-GB"/>
              </w:rPr>
            </w:pPr>
            <w:r w:rsidRPr="00D313E8">
              <w:rPr>
                <w:rFonts w:ascii="Arial" w:eastAsia="Arial" w:hAnsi="Arial" w:cs="Arial"/>
                <w:b/>
                <w:sz w:val="20"/>
                <w:lang w:val="en-GB"/>
              </w:rPr>
              <w:t xml:space="preserve">Student workload (in teaching hours 1h =45 </w:t>
            </w:r>
            <w:proofErr w:type="gramStart"/>
            <w:r w:rsidRPr="00D313E8">
              <w:rPr>
                <w:rFonts w:ascii="Arial" w:eastAsia="Arial" w:hAnsi="Arial" w:cs="Arial"/>
                <w:b/>
                <w:sz w:val="20"/>
                <w:lang w:val="en-GB"/>
              </w:rPr>
              <w:t>minutes)*</w:t>
            </w:r>
            <w:proofErr w:type="gramEnd"/>
            <w:r w:rsidRPr="00D313E8">
              <w:rPr>
                <w:rFonts w:ascii="Arial" w:eastAsia="Arial" w:hAnsi="Arial" w:cs="Arial"/>
                <w:b/>
                <w:sz w:val="20"/>
                <w:lang w:val="en-GB"/>
              </w:rPr>
              <w:t xml:space="preserve">*  </w:t>
            </w:r>
          </w:p>
          <w:p w:rsidR="001470C8" w:rsidRPr="00D313E8" w:rsidRDefault="00D313E8">
            <w:pPr>
              <w:spacing w:after="0"/>
              <w:rPr>
                <w:lang w:val="en-GB"/>
              </w:rPr>
            </w:pPr>
            <w:r w:rsidRPr="00D313E8">
              <w:rPr>
                <w:rFonts w:ascii="Arial" w:eastAsia="Arial" w:hAnsi="Arial" w:cs="Arial"/>
                <w:b/>
                <w:sz w:val="20"/>
                <w:lang w:val="en-GB"/>
              </w:rPr>
              <w:t xml:space="preserve"> </w:t>
            </w:r>
          </w:p>
        </w:tc>
      </w:tr>
    </w:tbl>
    <w:p w:rsidR="001470C8" w:rsidRPr="00D313E8" w:rsidRDefault="001470C8">
      <w:pPr>
        <w:spacing w:after="0"/>
        <w:ind w:left="-1440" w:right="10466"/>
        <w:rPr>
          <w:lang w:val="en-GB"/>
        </w:rPr>
      </w:pPr>
    </w:p>
    <w:tbl>
      <w:tblPr>
        <w:tblStyle w:val="TableGrid"/>
        <w:tblW w:w="9426" w:type="dxa"/>
        <w:tblInd w:w="-93" w:type="dxa"/>
        <w:tblCellMar>
          <w:top w:w="41" w:type="dxa"/>
          <w:left w:w="70" w:type="dxa"/>
          <w:bottom w:w="0" w:type="dxa"/>
          <w:right w:w="21" w:type="dxa"/>
        </w:tblCellMar>
        <w:tblLook w:val="04A0" w:firstRow="1" w:lastRow="0" w:firstColumn="1" w:lastColumn="0" w:noHBand="0" w:noVBand="1"/>
      </w:tblPr>
      <w:tblGrid>
        <w:gridCol w:w="1881"/>
        <w:gridCol w:w="2821"/>
        <w:gridCol w:w="4724"/>
      </w:tblGrid>
      <w:tr w:rsidR="001470C8" w:rsidRPr="00D313E8">
        <w:trPr>
          <w:trHeight w:val="3442"/>
        </w:trPr>
        <w:tc>
          <w:tcPr>
            <w:tcW w:w="4606" w:type="dxa"/>
            <w:gridSpan w:val="2"/>
            <w:tcBorders>
              <w:top w:val="single" w:sz="4" w:space="0" w:color="000000"/>
              <w:left w:val="single" w:sz="4" w:space="0" w:color="000000"/>
              <w:bottom w:val="single" w:sz="4" w:space="0" w:color="000000"/>
              <w:right w:val="single" w:sz="4" w:space="0" w:color="000000"/>
            </w:tcBorders>
          </w:tcPr>
          <w:p w:rsidR="001470C8" w:rsidRPr="00D313E8" w:rsidRDefault="00D313E8">
            <w:pPr>
              <w:spacing w:after="0" w:line="276" w:lineRule="auto"/>
              <w:ind w:right="2119"/>
              <w:rPr>
                <w:lang w:val="en-GB"/>
              </w:rPr>
            </w:pPr>
            <w:r w:rsidRPr="00D313E8">
              <w:rPr>
                <w:rFonts w:ascii="Arial" w:eastAsia="Arial" w:hAnsi="Arial" w:cs="Arial"/>
                <w:b/>
                <w:sz w:val="20"/>
                <w:lang w:val="en-GB"/>
              </w:rPr>
              <w:t xml:space="preserve">Stationary </w:t>
            </w:r>
            <w:r w:rsidRPr="00D313E8">
              <w:rPr>
                <w:rFonts w:ascii="Arial" w:eastAsia="Arial" w:hAnsi="Arial" w:cs="Arial"/>
                <w:sz w:val="20"/>
                <w:lang w:val="en-GB"/>
              </w:rPr>
              <w:t xml:space="preserve">attendance at lectures = 16 </w:t>
            </w:r>
            <w:r w:rsidRPr="00D313E8">
              <w:rPr>
                <w:rFonts w:ascii="Arial" w:eastAsia="Arial" w:hAnsi="Arial" w:cs="Arial"/>
                <w:sz w:val="20"/>
                <w:lang w:val="en-GB"/>
              </w:rPr>
              <w:t xml:space="preserve">participation in exercises = 16 preparation for exercise = 30 lecture preparation = 20 exam preparation = 10 implementation of project tasks = e-learning = </w:t>
            </w:r>
          </w:p>
          <w:p w:rsidR="001470C8" w:rsidRPr="00D313E8" w:rsidRDefault="00D313E8">
            <w:pPr>
              <w:spacing w:after="0" w:line="277" w:lineRule="auto"/>
              <w:ind w:right="2525"/>
              <w:rPr>
                <w:lang w:val="en-GB"/>
              </w:rPr>
            </w:pPr>
            <w:r w:rsidRPr="00D313E8">
              <w:rPr>
                <w:rFonts w:ascii="Arial" w:eastAsia="Arial" w:hAnsi="Arial" w:cs="Arial"/>
                <w:sz w:val="20"/>
                <w:lang w:val="en-GB"/>
              </w:rPr>
              <w:t xml:space="preserve">Pass/examination = 4 other (consultation) = 4 </w:t>
            </w:r>
          </w:p>
          <w:p w:rsidR="001470C8" w:rsidRPr="00D313E8" w:rsidRDefault="00D313E8">
            <w:pPr>
              <w:spacing w:after="17"/>
              <w:rPr>
                <w:lang w:val="en-GB"/>
              </w:rPr>
            </w:pPr>
            <w:r w:rsidRPr="00D313E8">
              <w:rPr>
                <w:rFonts w:ascii="Arial" w:eastAsia="Arial" w:hAnsi="Arial" w:cs="Arial"/>
                <w:b/>
                <w:sz w:val="20"/>
                <w:lang w:val="en-GB"/>
              </w:rPr>
              <w:t xml:space="preserve">TOTAL: 100h </w:t>
            </w:r>
          </w:p>
          <w:p w:rsidR="001470C8" w:rsidRPr="00D313E8" w:rsidRDefault="00D313E8">
            <w:pPr>
              <w:spacing w:after="0"/>
              <w:ind w:right="1662"/>
              <w:rPr>
                <w:lang w:val="en-GB"/>
              </w:rPr>
            </w:pPr>
            <w:r w:rsidRPr="00D313E8">
              <w:rPr>
                <w:rFonts w:ascii="Arial" w:eastAsia="Arial" w:hAnsi="Arial" w:cs="Arial"/>
                <w:b/>
                <w:sz w:val="20"/>
                <w:lang w:val="en-GB"/>
              </w:rPr>
              <w:t xml:space="preserve">Number of ECTS credits: 4 including in </w:t>
            </w:r>
            <w:r w:rsidRPr="00D313E8">
              <w:rPr>
                <w:rFonts w:ascii="Arial" w:eastAsia="Arial" w:hAnsi="Arial" w:cs="Arial"/>
                <w:b/>
                <w:sz w:val="20"/>
                <w:lang w:val="en-GB"/>
              </w:rPr>
              <w:t xml:space="preserve">practical classes: 2 </w:t>
            </w:r>
          </w:p>
        </w:tc>
        <w:tc>
          <w:tcPr>
            <w:tcW w:w="4820" w:type="dxa"/>
            <w:tcBorders>
              <w:top w:val="single" w:sz="4" w:space="0" w:color="000000"/>
              <w:left w:val="single" w:sz="4" w:space="0" w:color="000000"/>
              <w:bottom w:val="single" w:sz="4" w:space="0" w:color="000000"/>
              <w:right w:val="single" w:sz="4" w:space="0" w:color="000000"/>
            </w:tcBorders>
          </w:tcPr>
          <w:p w:rsidR="001470C8" w:rsidRPr="00D313E8" w:rsidRDefault="00D313E8">
            <w:pPr>
              <w:spacing w:after="0" w:line="276" w:lineRule="auto"/>
              <w:ind w:right="2333"/>
              <w:rPr>
                <w:lang w:val="en-GB"/>
              </w:rPr>
            </w:pPr>
            <w:r w:rsidRPr="00D313E8">
              <w:rPr>
                <w:rFonts w:ascii="Arial" w:eastAsia="Arial" w:hAnsi="Arial" w:cs="Arial"/>
                <w:b/>
                <w:sz w:val="20"/>
                <w:lang w:val="en-GB"/>
              </w:rPr>
              <w:t xml:space="preserve">Part-time </w:t>
            </w:r>
            <w:r w:rsidRPr="00D313E8">
              <w:rPr>
                <w:rFonts w:ascii="Arial" w:eastAsia="Arial" w:hAnsi="Arial" w:cs="Arial"/>
                <w:sz w:val="20"/>
                <w:lang w:val="en-GB"/>
              </w:rPr>
              <w:t xml:space="preserve">attendance at lectures = 12 participation in exercises = 12 preparation for exercise = 34 lecture preparation </w:t>
            </w:r>
            <w:proofErr w:type="gramStart"/>
            <w:r w:rsidRPr="00D313E8">
              <w:rPr>
                <w:rFonts w:ascii="Arial" w:eastAsia="Arial" w:hAnsi="Arial" w:cs="Arial"/>
                <w:sz w:val="20"/>
                <w:lang w:val="en-GB"/>
              </w:rPr>
              <w:t>=  24</w:t>
            </w:r>
            <w:proofErr w:type="gramEnd"/>
            <w:r w:rsidRPr="00D313E8">
              <w:rPr>
                <w:rFonts w:ascii="Arial" w:eastAsia="Arial" w:hAnsi="Arial" w:cs="Arial"/>
                <w:sz w:val="20"/>
                <w:lang w:val="en-GB"/>
              </w:rPr>
              <w:t xml:space="preserve"> exam preparation = 10 implementation of project tasks = e-learning = </w:t>
            </w:r>
          </w:p>
          <w:p w:rsidR="001470C8" w:rsidRPr="00D313E8" w:rsidRDefault="00D313E8">
            <w:pPr>
              <w:spacing w:after="0" w:line="277" w:lineRule="auto"/>
              <w:ind w:right="2739"/>
              <w:rPr>
                <w:lang w:val="en-GB"/>
              </w:rPr>
            </w:pPr>
            <w:r w:rsidRPr="00D313E8">
              <w:rPr>
                <w:rFonts w:ascii="Arial" w:eastAsia="Arial" w:hAnsi="Arial" w:cs="Arial"/>
                <w:sz w:val="20"/>
                <w:lang w:val="en-GB"/>
              </w:rPr>
              <w:t>Pass/examination = 4 other (consultati</w:t>
            </w:r>
            <w:r w:rsidRPr="00D313E8">
              <w:rPr>
                <w:rFonts w:ascii="Arial" w:eastAsia="Arial" w:hAnsi="Arial" w:cs="Arial"/>
                <w:sz w:val="20"/>
                <w:lang w:val="en-GB"/>
              </w:rPr>
              <w:t xml:space="preserve">on) = 4 </w:t>
            </w:r>
          </w:p>
          <w:p w:rsidR="001470C8" w:rsidRPr="00D313E8" w:rsidRDefault="00D313E8">
            <w:pPr>
              <w:spacing w:after="17"/>
              <w:rPr>
                <w:lang w:val="en-GB"/>
              </w:rPr>
            </w:pPr>
            <w:r w:rsidRPr="00D313E8">
              <w:rPr>
                <w:rFonts w:ascii="Arial" w:eastAsia="Arial" w:hAnsi="Arial" w:cs="Arial"/>
                <w:b/>
                <w:sz w:val="20"/>
                <w:lang w:val="en-GB"/>
              </w:rPr>
              <w:t xml:space="preserve">TOTAL: 100h </w:t>
            </w:r>
          </w:p>
          <w:p w:rsidR="001470C8" w:rsidRPr="00D313E8" w:rsidRDefault="00D313E8">
            <w:pPr>
              <w:spacing w:after="0"/>
              <w:ind w:right="1876"/>
              <w:rPr>
                <w:lang w:val="en-GB"/>
              </w:rPr>
            </w:pPr>
            <w:r w:rsidRPr="00D313E8">
              <w:rPr>
                <w:rFonts w:ascii="Arial" w:eastAsia="Arial" w:hAnsi="Arial" w:cs="Arial"/>
                <w:b/>
                <w:sz w:val="20"/>
                <w:lang w:val="en-GB"/>
              </w:rPr>
              <w:t xml:space="preserve">Number of ECTS credits: 4 including in practical classes: 2 </w:t>
            </w:r>
          </w:p>
        </w:tc>
      </w:tr>
      <w:tr w:rsidR="001470C8" w:rsidRPr="00D313E8">
        <w:trPr>
          <w:trHeight w:val="566"/>
        </w:trPr>
        <w:tc>
          <w:tcPr>
            <w:tcW w:w="1630" w:type="dxa"/>
            <w:tcBorders>
              <w:top w:val="single" w:sz="4" w:space="0" w:color="000000"/>
              <w:left w:val="single" w:sz="4" w:space="0" w:color="000000"/>
              <w:bottom w:val="single" w:sz="4" w:space="0" w:color="000000"/>
              <w:right w:val="single" w:sz="4" w:space="0" w:color="000000"/>
            </w:tcBorders>
          </w:tcPr>
          <w:p w:rsidR="001470C8" w:rsidRDefault="00D313E8">
            <w:pPr>
              <w:spacing w:after="17"/>
            </w:pPr>
            <w:r>
              <w:rPr>
                <w:rFonts w:ascii="Arial" w:eastAsia="Arial" w:hAnsi="Arial" w:cs="Arial"/>
                <w:b/>
                <w:sz w:val="20"/>
              </w:rPr>
              <w:t xml:space="preserve">PREREQUISITES </w:t>
            </w:r>
          </w:p>
          <w:p w:rsidR="001470C8" w:rsidRDefault="00D313E8">
            <w:pPr>
              <w:spacing w:after="0"/>
            </w:pPr>
            <w:r>
              <w:rPr>
                <w:rFonts w:ascii="Arial" w:eastAsia="Arial" w:hAnsi="Arial" w:cs="Arial"/>
                <w:b/>
                <w:sz w:val="20"/>
              </w:rPr>
              <w:t xml:space="preserve"> </w:t>
            </w:r>
          </w:p>
        </w:tc>
        <w:tc>
          <w:tcPr>
            <w:tcW w:w="7797" w:type="dxa"/>
            <w:gridSpan w:val="2"/>
            <w:tcBorders>
              <w:top w:val="single" w:sz="4" w:space="0" w:color="000000"/>
              <w:left w:val="single" w:sz="4" w:space="0" w:color="000000"/>
              <w:bottom w:val="single" w:sz="4" w:space="0" w:color="000000"/>
              <w:right w:val="single" w:sz="4" w:space="0" w:color="000000"/>
            </w:tcBorders>
          </w:tcPr>
          <w:p w:rsidR="001470C8" w:rsidRPr="00D313E8" w:rsidRDefault="00D313E8">
            <w:pPr>
              <w:numPr>
                <w:ilvl w:val="0"/>
                <w:numId w:val="1"/>
              </w:numPr>
              <w:spacing w:after="34"/>
              <w:ind w:hanging="348"/>
              <w:rPr>
                <w:lang w:val="en-GB"/>
              </w:rPr>
            </w:pPr>
            <w:r w:rsidRPr="00D313E8">
              <w:rPr>
                <w:rFonts w:ascii="Arial" w:eastAsia="Arial" w:hAnsi="Arial" w:cs="Arial"/>
                <w:sz w:val="20"/>
                <w:lang w:val="en-GB"/>
              </w:rPr>
              <w:t xml:space="preserve">knowledge of mathematics at secondary school level. </w:t>
            </w:r>
          </w:p>
          <w:p w:rsidR="001470C8" w:rsidRPr="00D313E8" w:rsidRDefault="00D313E8">
            <w:pPr>
              <w:numPr>
                <w:ilvl w:val="0"/>
                <w:numId w:val="1"/>
              </w:numPr>
              <w:spacing w:after="0"/>
              <w:ind w:hanging="348"/>
              <w:rPr>
                <w:lang w:val="en-GB"/>
              </w:rPr>
            </w:pPr>
            <w:r w:rsidRPr="00D313E8">
              <w:rPr>
                <w:rFonts w:ascii="Arial" w:eastAsia="Arial" w:hAnsi="Arial" w:cs="Arial"/>
                <w:sz w:val="20"/>
                <w:lang w:val="en-GB"/>
              </w:rPr>
              <w:t xml:space="preserve">ability to use a variety of calculation tools (calculator, spreadsheet, etc.). </w:t>
            </w:r>
          </w:p>
        </w:tc>
      </w:tr>
      <w:tr w:rsidR="001470C8" w:rsidRPr="00D313E8">
        <w:trPr>
          <w:trHeight w:val="2372"/>
        </w:trPr>
        <w:tc>
          <w:tcPr>
            <w:tcW w:w="1630" w:type="dxa"/>
            <w:tcBorders>
              <w:top w:val="single" w:sz="4" w:space="0" w:color="000000"/>
              <w:left w:val="single" w:sz="4" w:space="0" w:color="000000"/>
              <w:bottom w:val="single" w:sz="4" w:space="0" w:color="000000"/>
              <w:right w:val="single" w:sz="4" w:space="0" w:color="000000"/>
            </w:tcBorders>
          </w:tcPr>
          <w:p w:rsidR="001470C8" w:rsidRDefault="00D313E8">
            <w:pPr>
              <w:spacing w:after="17"/>
            </w:pPr>
            <w:r>
              <w:rPr>
                <w:rFonts w:ascii="Arial" w:eastAsia="Arial" w:hAnsi="Arial" w:cs="Arial"/>
                <w:b/>
                <w:sz w:val="20"/>
              </w:rPr>
              <w:t xml:space="preserve">SUBJECT </w:t>
            </w:r>
          </w:p>
          <w:p w:rsidR="001470C8" w:rsidRDefault="00D313E8">
            <w:pPr>
              <w:spacing w:after="17"/>
            </w:pPr>
            <w:r>
              <w:rPr>
                <w:rFonts w:ascii="Arial" w:eastAsia="Arial" w:hAnsi="Arial" w:cs="Arial"/>
                <w:b/>
                <w:sz w:val="20"/>
              </w:rPr>
              <w:t xml:space="preserve">CONTENT </w:t>
            </w:r>
          </w:p>
          <w:p w:rsidR="001470C8" w:rsidRDefault="00D313E8">
            <w:pPr>
              <w:spacing w:after="17"/>
            </w:pPr>
            <w:r>
              <w:rPr>
                <w:rFonts w:ascii="Arial" w:eastAsia="Arial" w:hAnsi="Arial" w:cs="Arial"/>
                <w:b/>
                <w:sz w:val="20"/>
              </w:rPr>
              <w:t xml:space="preserve"> </w:t>
            </w:r>
          </w:p>
          <w:p w:rsidR="001470C8" w:rsidRDefault="00D313E8">
            <w:pPr>
              <w:spacing w:after="0"/>
            </w:pPr>
            <w:r>
              <w:rPr>
                <w:rFonts w:ascii="Arial" w:eastAsia="Arial" w:hAnsi="Arial" w:cs="Arial"/>
                <w:b/>
                <w:sz w:val="20"/>
              </w:rPr>
              <w:t xml:space="preserve"> </w:t>
            </w:r>
          </w:p>
        </w:tc>
        <w:tc>
          <w:tcPr>
            <w:tcW w:w="7797" w:type="dxa"/>
            <w:gridSpan w:val="2"/>
            <w:tcBorders>
              <w:top w:val="single" w:sz="4" w:space="0" w:color="000000"/>
              <w:left w:val="single" w:sz="4" w:space="0" w:color="000000"/>
              <w:bottom w:val="single" w:sz="4" w:space="0" w:color="000000"/>
              <w:right w:val="single" w:sz="4" w:space="0" w:color="000000"/>
            </w:tcBorders>
          </w:tcPr>
          <w:p w:rsidR="001470C8" w:rsidRPr="00D313E8" w:rsidRDefault="00D313E8">
            <w:pPr>
              <w:numPr>
                <w:ilvl w:val="0"/>
                <w:numId w:val="2"/>
              </w:numPr>
              <w:spacing w:after="50" w:line="241" w:lineRule="auto"/>
              <w:ind w:hanging="348"/>
              <w:rPr>
                <w:lang w:val="en-GB"/>
              </w:rPr>
            </w:pPr>
            <w:r w:rsidRPr="00D313E8">
              <w:rPr>
                <w:rFonts w:ascii="Arial" w:eastAsia="Arial" w:hAnsi="Arial" w:cs="Arial"/>
                <w:sz w:val="20"/>
                <w:lang w:val="en-GB"/>
              </w:rPr>
              <w:t xml:space="preserve">knowledge of the terms: statistics, statistical survey, statistical community (population), statistical unit, general community (population), sample community (sample), representative sample,  </w:t>
            </w:r>
          </w:p>
          <w:p w:rsidR="001470C8" w:rsidRPr="00D313E8" w:rsidRDefault="00D313E8">
            <w:pPr>
              <w:numPr>
                <w:ilvl w:val="0"/>
                <w:numId w:val="2"/>
              </w:numPr>
              <w:spacing w:after="49" w:line="242" w:lineRule="auto"/>
              <w:ind w:hanging="348"/>
              <w:rPr>
                <w:lang w:val="en-GB"/>
              </w:rPr>
            </w:pPr>
            <w:r w:rsidRPr="00D313E8">
              <w:rPr>
                <w:rFonts w:ascii="Arial" w:eastAsia="Arial" w:hAnsi="Arial" w:cs="Arial"/>
                <w:sz w:val="20"/>
                <w:lang w:val="en-GB"/>
              </w:rPr>
              <w:t xml:space="preserve">measures of central tendency: arithmetic mean, median, modal </w:t>
            </w:r>
            <w:r w:rsidRPr="00D313E8">
              <w:rPr>
                <w:rFonts w:ascii="Arial" w:eastAsia="Arial" w:hAnsi="Arial" w:cs="Arial"/>
                <w:sz w:val="20"/>
                <w:lang w:val="en-GB"/>
              </w:rPr>
              <w:t xml:space="preserve">value (dominant), calculation of mean from averages, geometric mean, harmonic mean, quadratic mean, cubic mean, higher degree averages (order k),  </w:t>
            </w:r>
          </w:p>
          <w:p w:rsidR="001470C8" w:rsidRPr="00D313E8" w:rsidRDefault="00D313E8">
            <w:pPr>
              <w:numPr>
                <w:ilvl w:val="0"/>
                <w:numId w:val="2"/>
              </w:numPr>
              <w:spacing w:after="0"/>
              <w:ind w:hanging="348"/>
              <w:rPr>
                <w:lang w:val="en-GB"/>
              </w:rPr>
            </w:pPr>
            <w:r w:rsidRPr="00D313E8">
              <w:rPr>
                <w:rFonts w:ascii="Arial" w:eastAsia="Arial" w:hAnsi="Arial" w:cs="Arial"/>
                <w:sz w:val="20"/>
                <w:lang w:val="en-GB"/>
              </w:rPr>
              <w:t xml:space="preserve">variance and standard deviation, loaded and unloaded estimator of the standard deviation,  </w:t>
            </w:r>
          </w:p>
          <w:p w:rsidR="001470C8" w:rsidRPr="00D313E8" w:rsidRDefault="00D313E8">
            <w:pPr>
              <w:numPr>
                <w:ilvl w:val="0"/>
                <w:numId w:val="2"/>
              </w:numPr>
              <w:spacing w:after="45" w:line="246" w:lineRule="auto"/>
              <w:ind w:hanging="348"/>
              <w:rPr>
                <w:lang w:val="en-GB"/>
              </w:rPr>
            </w:pPr>
            <w:r w:rsidRPr="00D313E8">
              <w:rPr>
                <w:rFonts w:ascii="Arial" w:eastAsia="Arial" w:hAnsi="Arial" w:cs="Arial"/>
                <w:sz w:val="20"/>
                <w:lang w:val="en-GB"/>
              </w:rPr>
              <w:t xml:space="preserve">estimation issues: unconstrained, asymptotically unconstrained and efficient </w:t>
            </w:r>
            <w:proofErr w:type="gramStart"/>
            <w:r w:rsidRPr="00D313E8">
              <w:rPr>
                <w:rFonts w:ascii="Arial" w:eastAsia="Arial" w:hAnsi="Arial" w:cs="Arial"/>
                <w:sz w:val="20"/>
                <w:lang w:val="en-GB"/>
              </w:rPr>
              <w:t xml:space="preserve">estimators,   </w:t>
            </w:r>
            <w:proofErr w:type="spellStart"/>
            <w:proofErr w:type="gramEnd"/>
            <w:r w:rsidRPr="00D313E8">
              <w:rPr>
                <w:rFonts w:ascii="Arial" w:eastAsia="Arial" w:hAnsi="Arial" w:cs="Arial"/>
                <w:sz w:val="20"/>
                <w:lang w:val="en-GB"/>
              </w:rPr>
              <w:t>RaoCramer</w:t>
            </w:r>
            <w:proofErr w:type="spellEnd"/>
            <w:r w:rsidRPr="00D313E8">
              <w:rPr>
                <w:rFonts w:ascii="Arial" w:eastAsia="Arial" w:hAnsi="Arial" w:cs="Arial"/>
                <w:sz w:val="20"/>
                <w:lang w:val="en-GB"/>
              </w:rPr>
              <w:t xml:space="preserve"> inequality </w:t>
            </w:r>
          </w:p>
          <w:p w:rsidR="001470C8" w:rsidRPr="00D313E8" w:rsidRDefault="00D313E8">
            <w:pPr>
              <w:numPr>
                <w:ilvl w:val="0"/>
                <w:numId w:val="2"/>
              </w:numPr>
              <w:spacing w:after="0"/>
              <w:ind w:hanging="348"/>
              <w:rPr>
                <w:lang w:val="en-GB"/>
              </w:rPr>
            </w:pPr>
            <w:r>
              <w:rPr>
                <w:noProof/>
              </w:rPr>
              <w:drawing>
                <wp:anchor distT="0" distB="0" distL="114300" distR="114300" simplePos="0" relativeHeight="251659264" behindDoc="1" locked="0" layoutInCell="1" allowOverlap="0">
                  <wp:simplePos x="0" y="0"/>
                  <wp:positionH relativeFrom="column">
                    <wp:posOffset>2217801</wp:posOffset>
                  </wp:positionH>
                  <wp:positionV relativeFrom="paragraph">
                    <wp:posOffset>124212</wp:posOffset>
                  </wp:positionV>
                  <wp:extent cx="36576" cy="92964"/>
                  <wp:effectExtent l="0" t="0" r="0" b="0"/>
                  <wp:wrapNone/>
                  <wp:docPr id="935" name="Picture 935"/>
                  <wp:cNvGraphicFramePr/>
                  <a:graphic xmlns:a="http://schemas.openxmlformats.org/drawingml/2006/main">
                    <a:graphicData uri="http://schemas.openxmlformats.org/drawingml/2006/picture">
                      <pic:pic xmlns:pic="http://schemas.openxmlformats.org/drawingml/2006/picture">
                        <pic:nvPicPr>
                          <pic:cNvPr id="935" name="Picture 935"/>
                          <pic:cNvPicPr/>
                        </pic:nvPicPr>
                        <pic:blipFill>
                          <a:blip r:embed="rId5"/>
                          <a:stretch>
                            <a:fillRect/>
                          </a:stretch>
                        </pic:blipFill>
                        <pic:spPr>
                          <a:xfrm>
                            <a:off x="0" y="0"/>
                            <a:ext cx="36576" cy="92964"/>
                          </a:xfrm>
                          <a:prstGeom prst="rect">
                            <a:avLst/>
                          </a:prstGeom>
                        </pic:spPr>
                      </pic:pic>
                    </a:graphicData>
                  </a:graphic>
                </wp:anchor>
              </w:drawing>
            </w:r>
            <w:r w:rsidRPr="00D313E8">
              <w:rPr>
                <w:rFonts w:ascii="Arial" w:eastAsia="Arial" w:hAnsi="Arial" w:cs="Arial"/>
                <w:sz w:val="20"/>
                <w:lang w:val="en-GB"/>
              </w:rPr>
              <w:t xml:space="preserve">parametric significance tests: test for population mean (u-test, Student's t-test), test for general population variance (chi-square test </w:t>
            </w:r>
            <w:proofErr w:type="gramStart"/>
            <w:r w:rsidRPr="00D313E8">
              <w:rPr>
                <w:rFonts w:ascii="Arial" w:eastAsia="Arial" w:hAnsi="Arial" w:cs="Arial"/>
                <w:sz w:val="20"/>
                <w:lang w:val="en-GB"/>
              </w:rPr>
              <w:t xml:space="preserve">( </w:t>
            </w:r>
            <w:r w:rsidRPr="00D313E8">
              <w:rPr>
                <w:rFonts w:ascii="Arial" w:eastAsia="Arial" w:hAnsi="Arial" w:cs="Arial"/>
                <w:sz w:val="20"/>
                <w:vertAlign w:val="superscript"/>
                <w:lang w:val="en-GB"/>
              </w:rPr>
              <w:t>(</w:t>
            </w:r>
            <w:proofErr w:type="gramEnd"/>
            <w:r w:rsidRPr="00D313E8">
              <w:rPr>
                <w:rFonts w:ascii="Arial" w:eastAsia="Arial" w:hAnsi="Arial" w:cs="Arial"/>
                <w:sz w:val="20"/>
                <w:vertAlign w:val="superscript"/>
                <w:lang w:val="en-GB"/>
              </w:rPr>
              <w:t>2</w:t>
            </w:r>
            <w:r w:rsidRPr="00D313E8">
              <w:rPr>
                <w:rFonts w:ascii="Arial" w:eastAsia="Arial" w:hAnsi="Arial" w:cs="Arial"/>
                <w:sz w:val="20"/>
                <w:vertAlign w:val="superscript"/>
                <w:lang w:val="en-GB"/>
              </w:rPr>
              <w:t>))</w:t>
            </w:r>
            <w:r w:rsidRPr="00D313E8">
              <w:rPr>
                <w:rFonts w:ascii="Arial" w:eastAsia="Arial" w:hAnsi="Arial" w:cs="Arial"/>
                <w:sz w:val="20"/>
                <w:lang w:val="en-GB"/>
              </w:rPr>
              <w:t xml:space="preserve">, </w:t>
            </w:r>
          </w:p>
        </w:tc>
      </w:tr>
      <w:tr w:rsidR="001470C8">
        <w:trPr>
          <w:trHeight w:val="727"/>
        </w:trPr>
        <w:tc>
          <w:tcPr>
            <w:tcW w:w="1630" w:type="dxa"/>
            <w:tcBorders>
              <w:top w:val="single" w:sz="4" w:space="0" w:color="000000"/>
              <w:left w:val="single" w:sz="4" w:space="0" w:color="000000"/>
              <w:bottom w:val="single" w:sz="4" w:space="0" w:color="000000"/>
              <w:right w:val="single" w:sz="4" w:space="0" w:color="000000"/>
            </w:tcBorders>
          </w:tcPr>
          <w:p w:rsidR="001470C8" w:rsidRDefault="00D313E8">
            <w:pPr>
              <w:spacing w:after="17"/>
            </w:pPr>
            <w:r>
              <w:rPr>
                <w:rFonts w:ascii="Arial" w:eastAsia="Arial" w:hAnsi="Arial" w:cs="Arial"/>
                <w:b/>
                <w:sz w:val="20"/>
              </w:rPr>
              <w:t xml:space="preserve">LITERATURE  </w:t>
            </w:r>
          </w:p>
          <w:p w:rsidR="001470C8" w:rsidRDefault="00D313E8">
            <w:pPr>
              <w:spacing w:after="0"/>
            </w:pPr>
            <w:r>
              <w:rPr>
                <w:rFonts w:ascii="Arial" w:eastAsia="Arial" w:hAnsi="Arial" w:cs="Arial"/>
                <w:b/>
                <w:sz w:val="20"/>
              </w:rPr>
              <w:t xml:space="preserve">COMPULSORY </w:t>
            </w:r>
          </w:p>
        </w:tc>
        <w:tc>
          <w:tcPr>
            <w:tcW w:w="7797" w:type="dxa"/>
            <w:gridSpan w:val="2"/>
            <w:tcBorders>
              <w:top w:val="single" w:sz="4" w:space="0" w:color="000000"/>
              <w:left w:val="single" w:sz="4" w:space="0" w:color="000000"/>
              <w:bottom w:val="single" w:sz="4" w:space="0" w:color="000000"/>
              <w:right w:val="single" w:sz="4" w:space="0" w:color="000000"/>
            </w:tcBorders>
          </w:tcPr>
          <w:p w:rsidR="001470C8" w:rsidRPr="00D313E8" w:rsidRDefault="00D313E8">
            <w:pPr>
              <w:numPr>
                <w:ilvl w:val="0"/>
                <w:numId w:val="3"/>
              </w:numPr>
              <w:spacing w:after="50" w:line="241" w:lineRule="auto"/>
              <w:ind w:hanging="348"/>
              <w:rPr>
                <w:lang w:val="en-GB"/>
              </w:rPr>
            </w:pPr>
            <w:r w:rsidRPr="00D313E8">
              <w:rPr>
                <w:rFonts w:ascii="Arial" w:eastAsia="Arial" w:hAnsi="Arial" w:cs="Arial"/>
                <w:sz w:val="20"/>
                <w:lang w:val="en-GB"/>
              </w:rPr>
              <w:t xml:space="preserve">I. </w:t>
            </w:r>
            <w:proofErr w:type="spellStart"/>
            <w:r w:rsidRPr="00D313E8">
              <w:rPr>
                <w:rFonts w:ascii="Arial" w:eastAsia="Arial" w:hAnsi="Arial" w:cs="Arial"/>
                <w:sz w:val="20"/>
                <w:lang w:val="en-GB"/>
              </w:rPr>
              <w:t>Bak</w:t>
            </w:r>
            <w:proofErr w:type="spellEnd"/>
            <w:r w:rsidRPr="00D313E8">
              <w:rPr>
                <w:rFonts w:ascii="Arial" w:eastAsia="Arial" w:hAnsi="Arial" w:cs="Arial"/>
                <w:sz w:val="20"/>
                <w:lang w:val="en-GB"/>
              </w:rPr>
              <w:t xml:space="preserve">, I. </w:t>
            </w:r>
            <w:proofErr w:type="spellStart"/>
            <w:r w:rsidRPr="00D313E8">
              <w:rPr>
                <w:rFonts w:ascii="Arial" w:eastAsia="Arial" w:hAnsi="Arial" w:cs="Arial"/>
                <w:sz w:val="20"/>
                <w:lang w:val="en-GB"/>
              </w:rPr>
              <w:t>Markowicz</w:t>
            </w:r>
            <w:proofErr w:type="spellEnd"/>
            <w:r w:rsidRPr="00D313E8">
              <w:rPr>
                <w:rFonts w:ascii="Arial" w:eastAsia="Arial" w:hAnsi="Arial" w:cs="Arial"/>
                <w:sz w:val="20"/>
                <w:lang w:val="en-GB"/>
              </w:rPr>
              <w:t xml:space="preserve">, M. </w:t>
            </w:r>
            <w:proofErr w:type="spellStart"/>
            <w:r w:rsidRPr="00D313E8">
              <w:rPr>
                <w:rFonts w:ascii="Arial" w:eastAsia="Arial" w:hAnsi="Arial" w:cs="Arial"/>
                <w:sz w:val="20"/>
                <w:lang w:val="en-GB"/>
              </w:rPr>
              <w:t>Mojsiewicz</w:t>
            </w:r>
            <w:proofErr w:type="spellEnd"/>
            <w:r w:rsidRPr="00D313E8">
              <w:rPr>
                <w:rFonts w:ascii="Arial" w:eastAsia="Arial" w:hAnsi="Arial" w:cs="Arial"/>
                <w:sz w:val="20"/>
                <w:lang w:val="en-GB"/>
              </w:rPr>
              <w:t xml:space="preserve">, K. </w:t>
            </w:r>
            <w:proofErr w:type="spellStart"/>
            <w:r w:rsidRPr="00D313E8">
              <w:rPr>
                <w:rFonts w:ascii="Arial" w:eastAsia="Arial" w:hAnsi="Arial" w:cs="Arial"/>
                <w:sz w:val="20"/>
                <w:lang w:val="en-GB"/>
              </w:rPr>
              <w:t>Wawrzyniak</w:t>
            </w:r>
            <w:proofErr w:type="spellEnd"/>
            <w:r w:rsidRPr="00D313E8">
              <w:rPr>
                <w:rFonts w:ascii="Arial" w:eastAsia="Arial" w:hAnsi="Arial" w:cs="Arial"/>
                <w:sz w:val="20"/>
                <w:lang w:val="en-GB"/>
              </w:rPr>
              <w:t xml:space="preserve">, Mathematical statistics. Examples and tasks, </w:t>
            </w:r>
            <w:proofErr w:type="spellStart"/>
            <w:r w:rsidRPr="00D313E8">
              <w:rPr>
                <w:rFonts w:ascii="Arial" w:eastAsia="Arial" w:hAnsi="Arial" w:cs="Arial"/>
                <w:sz w:val="20"/>
                <w:lang w:val="en-GB"/>
              </w:rPr>
              <w:t>CeDeWu</w:t>
            </w:r>
            <w:proofErr w:type="spellEnd"/>
            <w:r w:rsidRPr="00D313E8">
              <w:rPr>
                <w:rFonts w:ascii="Arial" w:eastAsia="Arial" w:hAnsi="Arial" w:cs="Arial"/>
                <w:sz w:val="20"/>
                <w:lang w:val="en-GB"/>
              </w:rPr>
              <w:t xml:space="preserve">, Warsaw 2023 </w:t>
            </w:r>
          </w:p>
          <w:p w:rsidR="001470C8" w:rsidRDefault="00D313E8">
            <w:pPr>
              <w:numPr>
                <w:ilvl w:val="0"/>
                <w:numId w:val="3"/>
              </w:numPr>
              <w:spacing w:after="0"/>
              <w:ind w:hanging="348"/>
            </w:pPr>
            <w:r>
              <w:rPr>
                <w:rFonts w:ascii="Arial" w:eastAsia="Arial" w:hAnsi="Arial" w:cs="Arial"/>
                <w:sz w:val="20"/>
              </w:rPr>
              <w:lastRenderedPageBreak/>
              <w:t xml:space="preserve">P. Grzegorzewski, Statystyka matematyczna, Wydawnictwo Naukowe PWN, Warszawa 2024 </w:t>
            </w:r>
          </w:p>
        </w:tc>
      </w:tr>
      <w:tr w:rsidR="001470C8">
        <w:trPr>
          <w:trHeight w:val="5588"/>
        </w:trPr>
        <w:tc>
          <w:tcPr>
            <w:tcW w:w="1630" w:type="dxa"/>
            <w:tcBorders>
              <w:top w:val="single" w:sz="4" w:space="0" w:color="000000"/>
              <w:left w:val="single" w:sz="4" w:space="0" w:color="000000"/>
              <w:bottom w:val="single" w:sz="4" w:space="0" w:color="000000"/>
              <w:right w:val="single" w:sz="4" w:space="0" w:color="000000"/>
            </w:tcBorders>
          </w:tcPr>
          <w:p w:rsidR="001470C8" w:rsidRDefault="00D313E8">
            <w:pPr>
              <w:spacing w:after="57"/>
            </w:pPr>
            <w:r>
              <w:rPr>
                <w:rFonts w:ascii="Arial" w:eastAsia="Arial" w:hAnsi="Arial" w:cs="Arial"/>
                <w:b/>
                <w:sz w:val="20"/>
              </w:rPr>
              <w:lastRenderedPageBreak/>
              <w:t xml:space="preserve">LITERATURE  </w:t>
            </w:r>
          </w:p>
          <w:p w:rsidR="001470C8" w:rsidRDefault="00D313E8">
            <w:pPr>
              <w:tabs>
                <w:tab w:val="center" w:pos="732"/>
                <w:tab w:val="center" w:pos="1466"/>
              </w:tabs>
              <w:spacing w:after="0"/>
            </w:pPr>
            <w:r>
              <w:tab/>
            </w:r>
            <w:r>
              <w:rPr>
                <w:rFonts w:ascii="Arial" w:eastAsia="Arial" w:hAnsi="Arial" w:cs="Arial"/>
                <w:b/>
                <w:sz w:val="20"/>
              </w:rPr>
              <w:t>SUPPLEMENTARY</w:t>
            </w: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 xml:space="preserve"> </w:t>
            </w:r>
          </w:p>
        </w:tc>
        <w:tc>
          <w:tcPr>
            <w:tcW w:w="7797" w:type="dxa"/>
            <w:gridSpan w:val="2"/>
            <w:tcBorders>
              <w:top w:val="single" w:sz="4" w:space="0" w:color="000000"/>
              <w:left w:val="single" w:sz="4" w:space="0" w:color="000000"/>
              <w:bottom w:val="single" w:sz="4" w:space="0" w:color="000000"/>
              <w:right w:val="single" w:sz="4" w:space="0" w:color="000000"/>
            </w:tcBorders>
          </w:tcPr>
          <w:p w:rsidR="001470C8" w:rsidRPr="00D313E8" w:rsidRDefault="00D313E8">
            <w:pPr>
              <w:numPr>
                <w:ilvl w:val="0"/>
                <w:numId w:val="4"/>
              </w:numPr>
              <w:spacing w:after="48" w:line="279" w:lineRule="auto"/>
              <w:ind w:hanging="348"/>
              <w:rPr>
                <w:lang w:val="en-GB"/>
              </w:rPr>
            </w:pPr>
            <w:r w:rsidRPr="00D313E8">
              <w:rPr>
                <w:rFonts w:ascii="Arial" w:eastAsia="Arial" w:hAnsi="Arial" w:cs="Arial"/>
                <w:sz w:val="20"/>
                <w:lang w:val="en-GB"/>
              </w:rPr>
              <w:t xml:space="preserve">I. </w:t>
            </w:r>
            <w:proofErr w:type="spellStart"/>
            <w:r w:rsidRPr="00D313E8">
              <w:rPr>
                <w:rFonts w:ascii="Arial" w:eastAsia="Arial" w:hAnsi="Arial" w:cs="Arial"/>
                <w:sz w:val="20"/>
                <w:lang w:val="en-GB"/>
              </w:rPr>
              <w:t>Bak</w:t>
            </w:r>
            <w:proofErr w:type="spellEnd"/>
            <w:r w:rsidRPr="00D313E8">
              <w:rPr>
                <w:rFonts w:ascii="Arial" w:eastAsia="Arial" w:hAnsi="Arial" w:cs="Arial"/>
                <w:sz w:val="20"/>
                <w:lang w:val="en-GB"/>
              </w:rPr>
              <w:t xml:space="preserve">, I. </w:t>
            </w:r>
            <w:proofErr w:type="spellStart"/>
            <w:r w:rsidRPr="00D313E8">
              <w:rPr>
                <w:rFonts w:ascii="Arial" w:eastAsia="Arial" w:hAnsi="Arial" w:cs="Arial"/>
                <w:sz w:val="20"/>
                <w:lang w:val="en-GB"/>
              </w:rPr>
              <w:t>Markowicz</w:t>
            </w:r>
            <w:proofErr w:type="spellEnd"/>
            <w:r w:rsidRPr="00D313E8">
              <w:rPr>
                <w:rFonts w:ascii="Arial" w:eastAsia="Arial" w:hAnsi="Arial" w:cs="Arial"/>
                <w:sz w:val="20"/>
                <w:lang w:val="en-GB"/>
              </w:rPr>
              <w:t xml:space="preserve">, M. </w:t>
            </w:r>
            <w:proofErr w:type="spellStart"/>
            <w:r w:rsidRPr="00D313E8">
              <w:rPr>
                <w:rFonts w:ascii="Arial" w:eastAsia="Arial" w:hAnsi="Arial" w:cs="Arial"/>
                <w:sz w:val="20"/>
                <w:lang w:val="en-GB"/>
              </w:rPr>
              <w:t>Mojsiewicz</w:t>
            </w:r>
            <w:proofErr w:type="spellEnd"/>
            <w:r w:rsidRPr="00D313E8">
              <w:rPr>
                <w:rFonts w:ascii="Arial" w:eastAsia="Arial" w:hAnsi="Arial" w:cs="Arial"/>
                <w:sz w:val="20"/>
                <w:lang w:val="en-GB"/>
              </w:rPr>
              <w:t xml:space="preserve">, K. </w:t>
            </w:r>
            <w:proofErr w:type="spellStart"/>
            <w:r w:rsidRPr="00D313E8">
              <w:rPr>
                <w:rFonts w:ascii="Arial" w:eastAsia="Arial" w:hAnsi="Arial" w:cs="Arial"/>
                <w:sz w:val="20"/>
                <w:lang w:val="en-GB"/>
              </w:rPr>
              <w:t>Wawrzyniak</w:t>
            </w:r>
            <w:proofErr w:type="spellEnd"/>
            <w:r w:rsidRPr="00D313E8">
              <w:rPr>
                <w:rFonts w:ascii="Arial" w:eastAsia="Arial" w:hAnsi="Arial" w:cs="Arial"/>
                <w:sz w:val="20"/>
                <w:lang w:val="en-GB"/>
              </w:rPr>
              <w:t xml:space="preserve">, Descriptive statistics. Examples and tasks, </w:t>
            </w:r>
            <w:proofErr w:type="spellStart"/>
            <w:r w:rsidRPr="00D313E8">
              <w:rPr>
                <w:rFonts w:ascii="Arial" w:eastAsia="Arial" w:hAnsi="Arial" w:cs="Arial"/>
                <w:sz w:val="20"/>
                <w:lang w:val="en-GB"/>
              </w:rPr>
              <w:t>CeDeWu</w:t>
            </w:r>
            <w:proofErr w:type="spellEnd"/>
            <w:r w:rsidRPr="00D313E8">
              <w:rPr>
                <w:rFonts w:ascii="Arial" w:eastAsia="Arial" w:hAnsi="Arial" w:cs="Arial"/>
                <w:sz w:val="20"/>
                <w:lang w:val="en-GB"/>
              </w:rPr>
              <w:t xml:space="preserve">, Warsaw 2017 </w:t>
            </w:r>
          </w:p>
          <w:p w:rsidR="001470C8" w:rsidRDefault="00D313E8">
            <w:pPr>
              <w:numPr>
                <w:ilvl w:val="0"/>
                <w:numId w:val="4"/>
              </w:numPr>
              <w:spacing w:after="50" w:line="276" w:lineRule="auto"/>
              <w:ind w:hanging="348"/>
            </w:pPr>
            <w:r w:rsidRPr="00D313E8">
              <w:rPr>
                <w:rFonts w:ascii="Arial" w:eastAsia="Arial" w:hAnsi="Arial" w:cs="Arial"/>
                <w:sz w:val="20"/>
                <w:lang w:val="en-GB"/>
              </w:rPr>
              <w:t xml:space="preserve">P. Bruce, A. Bruce, P. </w:t>
            </w:r>
            <w:proofErr w:type="spellStart"/>
            <w:r w:rsidRPr="00D313E8">
              <w:rPr>
                <w:rFonts w:ascii="Arial" w:eastAsia="Arial" w:hAnsi="Arial" w:cs="Arial"/>
                <w:sz w:val="20"/>
                <w:lang w:val="en-GB"/>
              </w:rPr>
              <w:t>Gedeck</w:t>
            </w:r>
            <w:proofErr w:type="spellEnd"/>
            <w:r w:rsidRPr="00D313E8">
              <w:rPr>
                <w:rFonts w:ascii="Arial" w:eastAsia="Arial" w:hAnsi="Arial" w:cs="Arial"/>
                <w:sz w:val="20"/>
                <w:lang w:val="en-GB"/>
              </w:rPr>
              <w:t xml:space="preserve">, Practical statistics in data science. </w:t>
            </w:r>
            <w:r>
              <w:rPr>
                <w:rFonts w:ascii="Arial" w:eastAsia="Arial" w:hAnsi="Arial" w:cs="Arial"/>
                <w:sz w:val="20"/>
              </w:rPr>
              <w:t xml:space="preserve">50 </w:t>
            </w:r>
            <w:proofErr w:type="spellStart"/>
            <w:r>
              <w:rPr>
                <w:rFonts w:ascii="Arial" w:eastAsia="Arial" w:hAnsi="Arial" w:cs="Arial"/>
                <w:sz w:val="20"/>
              </w:rPr>
              <w:t>key</w:t>
            </w:r>
            <w:proofErr w:type="spellEnd"/>
            <w:r>
              <w:rPr>
                <w:rFonts w:ascii="Arial" w:eastAsia="Arial" w:hAnsi="Arial" w:cs="Arial"/>
                <w:sz w:val="20"/>
              </w:rPr>
              <w:t xml:space="preserve"> </w:t>
            </w:r>
            <w:proofErr w:type="spellStart"/>
            <w:r>
              <w:rPr>
                <w:rFonts w:ascii="Arial" w:eastAsia="Arial" w:hAnsi="Arial" w:cs="Arial"/>
                <w:sz w:val="20"/>
              </w:rPr>
              <w:t>issues</w:t>
            </w:r>
            <w:proofErr w:type="spellEnd"/>
            <w:r>
              <w:rPr>
                <w:rFonts w:ascii="Arial" w:eastAsia="Arial" w:hAnsi="Arial" w:cs="Arial"/>
                <w:sz w:val="20"/>
              </w:rPr>
              <w:t xml:space="preserve"> in R and </w:t>
            </w:r>
            <w:proofErr w:type="spellStart"/>
            <w:r>
              <w:rPr>
                <w:rFonts w:ascii="Arial" w:eastAsia="Arial" w:hAnsi="Arial" w:cs="Arial"/>
                <w:sz w:val="20"/>
              </w:rPr>
              <w:t>Python</w:t>
            </w:r>
            <w:proofErr w:type="spellEnd"/>
            <w:r>
              <w:rPr>
                <w:rFonts w:ascii="Arial" w:eastAsia="Arial" w:hAnsi="Arial" w:cs="Arial"/>
                <w:sz w:val="20"/>
              </w:rPr>
              <w:t xml:space="preserve">, Helion, Gliwice 2024 </w:t>
            </w:r>
          </w:p>
          <w:p w:rsidR="001470C8" w:rsidRPr="00D313E8" w:rsidRDefault="00D313E8">
            <w:pPr>
              <w:numPr>
                <w:ilvl w:val="0"/>
                <w:numId w:val="4"/>
              </w:numPr>
              <w:spacing w:after="0"/>
              <w:ind w:hanging="348"/>
              <w:rPr>
                <w:lang w:val="en-GB"/>
              </w:rPr>
            </w:pPr>
            <w:r w:rsidRPr="00D313E8">
              <w:rPr>
                <w:rFonts w:ascii="Arial" w:eastAsia="Arial" w:hAnsi="Arial" w:cs="Arial"/>
                <w:sz w:val="20"/>
                <w:lang w:val="en-GB"/>
              </w:rPr>
              <w:t xml:space="preserve">J. </w:t>
            </w:r>
            <w:proofErr w:type="spellStart"/>
            <w:r w:rsidRPr="00D313E8">
              <w:rPr>
                <w:rFonts w:ascii="Arial" w:eastAsia="Arial" w:hAnsi="Arial" w:cs="Arial"/>
                <w:sz w:val="20"/>
                <w:lang w:val="en-GB"/>
              </w:rPr>
              <w:t>Greń</w:t>
            </w:r>
            <w:proofErr w:type="spellEnd"/>
            <w:r w:rsidRPr="00D313E8">
              <w:rPr>
                <w:rFonts w:ascii="Arial" w:eastAsia="Arial" w:hAnsi="Arial" w:cs="Arial"/>
                <w:sz w:val="20"/>
                <w:lang w:val="en-GB"/>
              </w:rPr>
              <w:t xml:space="preserve">, Mathematical Statistics. Models and tasks, </w:t>
            </w:r>
            <w:proofErr w:type="spellStart"/>
            <w:r w:rsidRPr="00D313E8">
              <w:rPr>
                <w:rFonts w:ascii="Arial" w:eastAsia="Arial" w:hAnsi="Arial" w:cs="Arial"/>
                <w:sz w:val="20"/>
                <w:lang w:val="en-GB"/>
              </w:rPr>
              <w:t>Wydawnictwo</w:t>
            </w:r>
            <w:proofErr w:type="spellEnd"/>
            <w:r w:rsidRPr="00D313E8">
              <w:rPr>
                <w:rFonts w:ascii="Arial" w:eastAsia="Arial" w:hAnsi="Arial" w:cs="Arial"/>
                <w:sz w:val="20"/>
                <w:lang w:val="en-GB"/>
              </w:rPr>
              <w:t xml:space="preserve"> </w:t>
            </w:r>
            <w:proofErr w:type="spellStart"/>
            <w:r w:rsidRPr="00D313E8">
              <w:rPr>
                <w:rFonts w:ascii="Arial" w:eastAsia="Arial" w:hAnsi="Arial" w:cs="Arial"/>
                <w:sz w:val="20"/>
                <w:lang w:val="en-GB"/>
              </w:rPr>
              <w:t>Naukowe</w:t>
            </w:r>
            <w:proofErr w:type="spellEnd"/>
            <w:r w:rsidRPr="00D313E8">
              <w:rPr>
                <w:rFonts w:ascii="Arial" w:eastAsia="Arial" w:hAnsi="Arial" w:cs="Arial"/>
                <w:sz w:val="20"/>
                <w:lang w:val="en-GB"/>
              </w:rPr>
              <w:t xml:space="preserve"> PWN, Latest </w:t>
            </w:r>
          </w:p>
          <w:p w:rsidR="001470C8" w:rsidRDefault="00D313E8">
            <w:pPr>
              <w:spacing w:after="66"/>
              <w:ind w:left="722"/>
            </w:pPr>
            <w:proofErr w:type="spellStart"/>
            <w:r>
              <w:rPr>
                <w:rFonts w:ascii="Arial" w:eastAsia="Arial" w:hAnsi="Arial" w:cs="Arial"/>
                <w:sz w:val="20"/>
              </w:rPr>
              <w:t>edition</w:t>
            </w:r>
            <w:proofErr w:type="spellEnd"/>
            <w:r>
              <w:rPr>
                <w:rFonts w:ascii="Arial" w:eastAsia="Arial" w:hAnsi="Arial" w:cs="Arial"/>
                <w:sz w:val="20"/>
              </w:rPr>
              <w:t xml:space="preserve"> </w:t>
            </w:r>
          </w:p>
          <w:p w:rsidR="001470C8" w:rsidRDefault="00D313E8">
            <w:pPr>
              <w:numPr>
                <w:ilvl w:val="0"/>
                <w:numId w:val="4"/>
              </w:numPr>
              <w:spacing w:after="43" w:line="283" w:lineRule="auto"/>
              <w:ind w:hanging="348"/>
            </w:pPr>
            <w:r w:rsidRPr="00D313E8">
              <w:rPr>
                <w:rFonts w:ascii="Arial" w:eastAsia="Arial" w:hAnsi="Arial" w:cs="Arial"/>
                <w:sz w:val="20"/>
                <w:lang w:val="en-GB"/>
              </w:rPr>
              <w:t xml:space="preserve">S. Kowalik, Selected issues in mathematics. </w:t>
            </w:r>
            <w:proofErr w:type="spellStart"/>
            <w:r>
              <w:rPr>
                <w:rFonts w:ascii="Arial" w:eastAsia="Arial" w:hAnsi="Arial" w:cs="Arial"/>
                <w:sz w:val="20"/>
              </w:rPr>
              <w:t>Lectures</w:t>
            </w:r>
            <w:proofErr w:type="spellEnd"/>
            <w:r>
              <w:rPr>
                <w:rFonts w:ascii="Arial" w:eastAsia="Arial" w:hAnsi="Arial" w:cs="Arial"/>
                <w:sz w:val="20"/>
              </w:rPr>
              <w:t xml:space="preserve"> for </w:t>
            </w:r>
            <w:proofErr w:type="spellStart"/>
            <w:r>
              <w:rPr>
                <w:rFonts w:ascii="Arial" w:eastAsia="Arial" w:hAnsi="Arial" w:cs="Arial"/>
                <w:sz w:val="20"/>
              </w:rPr>
              <w:t>doctoral</w:t>
            </w:r>
            <w:proofErr w:type="spellEnd"/>
            <w:r>
              <w:rPr>
                <w:rFonts w:ascii="Arial" w:eastAsia="Arial" w:hAnsi="Arial" w:cs="Arial"/>
                <w:sz w:val="20"/>
              </w:rPr>
              <w:t xml:space="preserve"> </w:t>
            </w:r>
            <w:proofErr w:type="spellStart"/>
            <w:r>
              <w:rPr>
                <w:rFonts w:ascii="Arial" w:eastAsia="Arial" w:hAnsi="Arial" w:cs="Arial"/>
                <w:sz w:val="20"/>
              </w:rPr>
              <w:t>students</w:t>
            </w:r>
            <w:proofErr w:type="spellEnd"/>
            <w:r>
              <w:rPr>
                <w:rFonts w:ascii="Arial" w:eastAsia="Arial" w:hAnsi="Arial" w:cs="Arial"/>
                <w:sz w:val="20"/>
              </w:rPr>
              <w:t xml:space="preserve">. Wydawnictwo Politechniki Śląskiej, Gliwice 2007. </w:t>
            </w:r>
          </w:p>
          <w:p w:rsidR="001470C8" w:rsidRPr="00D313E8" w:rsidRDefault="00D313E8">
            <w:pPr>
              <w:numPr>
                <w:ilvl w:val="0"/>
                <w:numId w:val="4"/>
              </w:numPr>
              <w:spacing w:after="247" w:line="281" w:lineRule="auto"/>
              <w:ind w:hanging="348"/>
              <w:rPr>
                <w:lang w:val="en-GB"/>
              </w:rPr>
            </w:pPr>
            <w:r w:rsidRPr="00D313E8">
              <w:rPr>
                <w:rFonts w:ascii="Arial" w:eastAsia="Arial" w:hAnsi="Arial" w:cs="Arial"/>
                <w:sz w:val="20"/>
                <w:lang w:val="en-GB"/>
              </w:rPr>
              <w:t xml:space="preserve">J. </w:t>
            </w:r>
            <w:proofErr w:type="spellStart"/>
            <w:r w:rsidRPr="00D313E8">
              <w:rPr>
                <w:rFonts w:ascii="Arial" w:eastAsia="Arial" w:hAnsi="Arial" w:cs="Arial"/>
                <w:sz w:val="20"/>
                <w:lang w:val="en-GB"/>
              </w:rPr>
              <w:t>Krajewska</w:t>
            </w:r>
            <w:proofErr w:type="spellEnd"/>
            <w:r w:rsidRPr="00D313E8">
              <w:rPr>
                <w:rFonts w:ascii="Arial" w:eastAsia="Arial" w:hAnsi="Arial" w:cs="Arial"/>
                <w:sz w:val="20"/>
                <w:lang w:val="en-GB"/>
              </w:rPr>
              <w:t xml:space="preserve"> - </w:t>
            </w:r>
            <w:proofErr w:type="spellStart"/>
            <w:r w:rsidRPr="00D313E8">
              <w:rPr>
                <w:rFonts w:ascii="Arial" w:eastAsia="Arial" w:hAnsi="Arial" w:cs="Arial"/>
                <w:sz w:val="20"/>
                <w:lang w:val="en-GB"/>
              </w:rPr>
              <w:t>Śpiewak</w:t>
            </w:r>
            <w:proofErr w:type="spellEnd"/>
            <w:r w:rsidRPr="00D313E8">
              <w:rPr>
                <w:rFonts w:ascii="Arial" w:eastAsia="Arial" w:hAnsi="Arial" w:cs="Arial"/>
                <w:sz w:val="20"/>
                <w:lang w:val="en-GB"/>
              </w:rPr>
              <w:t xml:space="preserve">, Methods of data analysis examples from the field of production engineering, </w:t>
            </w:r>
            <w:proofErr w:type="spellStart"/>
            <w:r w:rsidRPr="00D313E8">
              <w:rPr>
                <w:rFonts w:ascii="Arial" w:eastAsia="Arial" w:hAnsi="Arial" w:cs="Arial"/>
                <w:sz w:val="20"/>
                <w:lang w:val="en-GB"/>
              </w:rPr>
              <w:t>Wydawnictwo</w:t>
            </w:r>
            <w:proofErr w:type="spellEnd"/>
            <w:r w:rsidRPr="00D313E8">
              <w:rPr>
                <w:rFonts w:ascii="Arial" w:eastAsia="Arial" w:hAnsi="Arial" w:cs="Arial"/>
                <w:sz w:val="20"/>
                <w:lang w:val="en-GB"/>
              </w:rPr>
              <w:t xml:space="preserve"> </w:t>
            </w:r>
            <w:proofErr w:type="spellStart"/>
            <w:r w:rsidRPr="00D313E8">
              <w:rPr>
                <w:rFonts w:ascii="Arial" w:eastAsia="Arial" w:hAnsi="Arial" w:cs="Arial"/>
                <w:sz w:val="20"/>
                <w:lang w:val="en-GB"/>
              </w:rPr>
              <w:t>Politechniki</w:t>
            </w:r>
            <w:proofErr w:type="spellEnd"/>
            <w:r w:rsidRPr="00D313E8">
              <w:rPr>
                <w:rFonts w:ascii="Arial" w:eastAsia="Arial" w:hAnsi="Arial" w:cs="Arial"/>
                <w:sz w:val="20"/>
                <w:lang w:val="en-GB"/>
              </w:rPr>
              <w:t xml:space="preserve"> </w:t>
            </w:r>
            <w:proofErr w:type="spellStart"/>
            <w:r w:rsidRPr="00D313E8">
              <w:rPr>
                <w:rFonts w:ascii="Arial" w:eastAsia="Arial" w:hAnsi="Arial" w:cs="Arial"/>
                <w:sz w:val="20"/>
                <w:lang w:val="en-GB"/>
              </w:rPr>
              <w:t>Krakowskiej</w:t>
            </w:r>
            <w:proofErr w:type="spellEnd"/>
            <w:r w:rsidRPr="00D313E8">
              <w:rPr>
                <w:rFonts w:ascii="Arial" w:eastAsia="Arial" w:hAnsi="Arial" w:cs="Arial"/>
                <w:sz w:val="20"/>
                <w:lang w:val="en-GB"/>
              </w:rPr>
              <w:t xml:space="preserve">, Kraków 2022 </w:t>
            </w:r>
          </w:p>
          <w:p w:rsidR="001470C8" w:rsidRDefault="00D313E8">
            <w:pPr>
              <w:numPr>
                <w:ilvl w:val="0"/>
                <w:numId w:val="4"/>
              </w:numPr>
              <w:spacing w:after="233"/>
              <w:ind w:hanging="348"/>
            </w:pPr>
            <w:r>
              <w:rPr>
                <w:rFonts w:ascii="Arial" w:eastAsia="Arial" w:hAnsi="Arial" w:cs="Arial"/>
                <w:sz w:val="20"/>
              </w:rPr>
              <w:t xml:space="preserve">W. </w:t>
            </w:r>
            <w:proofErr w:type="spellStart"/>
            <w:r>
              <w:rPr>
                <w:rFonts w:ascii="Arial" w:eastAsia="Arial" w:hAnsi="Arial" w:cs="Arial"/>
                <w:sz w:val="20"/>
              </w:rPr>
              <w:t>Krysicki</w:t>
            </w:r>
            <w:proofErr w:type="spellEnd"/>
            <w:r>
              <w:rPr>
                <w:rFonts w:ascii="Arial" w:eastAsia="Arial" w:hAnsi="Arial" w:cs="Arial"/>
                <w:sz w:val="20"/>
              </w:rPr>
              <w:t xml:space="preserve">, Statystyka matematyczna, Wydawnictwo Naukowe PWN, </w:t>
            </w:r>
            <w:proofErr w:type="spellStart"/>
            <w:r>
              <w:rPr>
                <w:rFonts w:ascii="Arial" w:eastAsia="Arial" w:hAnsi="Arial" w:cs="Arial"/>
                <w:sz w:val="20"/>
              </w:rPr>
              <w:t>Warsaw</w:t>
            </w:r>
            <w:proofErr w:type="spellEnd"/>
            <w:r>
              <w:rPr>
                <w:rFonts w:ascii="Arial" w:eastAsia="Arial" w:hAnsi="Arial" w:cs="Arial"/>
                <w:sz w:val="20"/>
              </w:rPr>
              <w:t xml:space="preserve"> 2002.     </w:t>
            </w:r>
          </w:p>
          <w:p w:rsidR="001470C8" w:rsidRDefault="00D313E8">
            <w:pPr>
              <w:numPr>
                <w:ilvl w:val="0"/>
                <w:numId w:val="4"/>
              </w:numPr>
              <w:spacing w:after="31"/>
              <w:ind w:hanging="348"/>
            </w:pPr>
            <w:r w:rsidRPr="00D313E8">
              <w:rPr>
                <w:rFonts w:ascii="Arial" w:eastAsia="Arial" w:hAnsi="Arial" w:cs="Arial"/>
                <w:sz w:val="20"/>
                <w:lang w:val="en-GB"/>
              </w:rPr>
              <w:t xml:space="preserve">K. </w:t>
            </w:r>
            <w:proofErr w:type="spellStart"/>
            <w:r w:rsidRPr="00D313E8">
              <w:rPr>
                <w:rFonts w:ascii="Arial" w:eastAsia="Arial" w:hAnsi="Arial" w:cs="Arial"/>
                <w:sz w:val="20"/>
                <w:lang w:val="en-GB"/>
              </w:rPr>
              <w:t>Manczak</w:t>
            </w:r>
            <w:proofErr w:type="spellEnd"/>
            <w:r w:rsidRPr="00D313E8">
              <w:rPr>
                <w:rFonts w:ascii="Arial" w:eastAsia="Arial" w:hAnsi="Arial" w:cs="Arial"/>
                <w:sz w:val="20"/>
                <w:lang w:val="en-GB"/>
              </w:rPr>
              <w:t>, Methods for identifying mul</w:t>
            </w:r>
            <w:r w:rsidRPr="00D313E8">
              <w:rPr>
                <w:rFonts w:ascii="Arial" w:eastAsia="Arial" w:hAnsi="Arial" w:cs="Arial"/>
                <w:sz w:val="20"/>
                <w:lang w:val="en-GB"/>
              </w:rPr>
              <w:t xml:space="preserve">tidimensional control objects. </w:t>
            </w:r>
            <w:r>
              <w:rPr>
                <w:rFonts w:ascii="Arial" w:eastAsia="Arial" w:hAnsi="Arial" w:cs="Arial"/>
                <w:sz w:val="20"/>
              </w:rPr>
              <w:t xml:space="preserve">WNT, </w:t>
            </w:r>
            <w:proofErr w:type="spellStart"/>
            <w:r>
              <w:rPr>
                <w:rFonts w:ascii="Arial" w:eastAsia="Arial" w:hAnsi="Arial" w:cs="Arial"/>
                <w:sz w:val="20"/>
              </w:rPr>
              <w:t>Latest</w:t>
            </w:r>
            <w:proofErr w:type="spellEnd"/>
            <w:r>
              <w:rPr>
                <w:rFonts w:ascii="Arial" w:eastAsia="Arial" w:hAnsi="Arial" w:cs="Arial"/>
                <w:sz w:val="20"/>
              </w:rPr>
              <w:t xml:space="preserve"> </w:t>
            </w:r>
            <w:proofErr w:type="spellStart"/>
            <w:r>
              <w:rPr>
                <w:rFonts w:ascii="Arial" w:eastAsia="Arial" w:hAnsi="Arial" w:cs="Arial"/>
                <w:sz w:val="20"/>
              </w:rPr>
              <w:t>edition</w:t>
            </w:r>
            <w:proofErr w:type="spellEnd"/>
            <w:r>
              <w:rPr>
                <w:rFonts w:ascii="Arial" w:eastAsia="Arial" w:hAnsi="Arial" w:cs="Arial"/>
                <w:sz w:val="20"/>
              </w:rPr>
              <w:t xml:space="preserve"> </w:t>
            </w:r>
          </w:p>
          <w:p w:rsidR="001470C8" w:rsidRPr="00D313E8" w:rsidRDefault="00D313E8">
            <w:pPr>
              <w:numPr>
                <w:ilvl w:val="0"/>
                <w:numId w:val="4"/>
              </w:numPr>
              <w:spacing w:after="34"/>
              <w:ind w:hanging="348"/>
              <w:rPr>
                <w:lang w:val="en-GB"/>
              </w:rPr>
            </w:pPr>
            <w:r w:rsidRPr="00D313E8">
              <w:rPr>
                <w:rFonts w:ascii="Arial" w:eastAsia="Arial" w:hAnsi="Arial" w:cs="Arial"/>
                <w:sz w:val="20"/>
                <w:lang w:val="en-GB"/>
              </w:rPr>
              <w:t xml:space="preserve">M. </w:t>
            </w:r>
            <w:proofErr w:type="spellStart"/>
            <w:r w:rsidRPr="00D313E8">
              <w:rPr>
                <w:rFonts w:ascii="Arial" w:eastAsia="Arial" w:hAnsi="Arial" w:cs="Arial"/>
                <w:sz w:val="20"/>
                <w:lang w:val="en-GB"/>
              </w:rPr>
              <w:t>Rabiej</w:t>
            </w:r>
            <w:proofErr w:type="spellEnd"/>
            <w:r w:rsidRPr="00D313E8">
              <w:rPr>
                <w:rFonts w:ascii="Arial" w:eastAsia="Arial" w:hAnsi="Arial" w:cs="Arial"/>
                <w:sz w:val="20"/>
                <w:lang w:val="en-GB"/>
              </w:rPr>
              <w:t xml:space="preserve">, Statistical analysis with </w:t>
            </w:r>
            <w:proofErr w:type="spellStart"/>
            <w:r w:rsidRPr="00D313E8">
              <w:rPr>
                <w:rFonts w:ascii="Arial" w:eastAsia="Arial" w:hAnsi="Arial" w:cs="Arial"/>
                <w:sz w:val="20"/>
                <w:lang w:val="en-GB"/>
              </w:rPr>
              <w:t>Statistica</w:t>
            </w:r>
            <w:proofErr w:type="spellEnd"/>
            <w:r w:rsidRPr="00D313E8">
              <w:rPr>
                <w:rFonts w:ascii="Arial" w:eastAsia="Arial" w:hAnsi="Arial" w:cs="Arial"/>
                <w:sz w:val="20"/>
                <w:lang w:val="en-GB"/>
              </w:rPr>
              <w:t xml:space="preserve"> and Excel, Helion, Gliwice 2018 </w:t>
            </w:r>
          </w:p>
          <w:p w:rsidR="001470C8" w:rsidRPr="00D313E8" w:rsidRDefault="00D313E8">
            <w:pPr>
              <w:numPr>
                <w:ilvl w:val="0"/>
                <w:numId w:val="4"/>
              </w:numPr>
              <w:spacing w:after="34"/>
              <w:ind w:hanging="348"/>
              <w:rPr>
                <w:lang w:val="en-GB"/>
              </w:rPr>
            </w:pPr>
            <w:r w:rsidRPr="00D313E8">
              <w:rPr>
                <w:rFonts w:ascii="Arial" w:eastAsia="Arial" w:hAnsi="Arial" w:cs="Arial"/>
                <w:sz w:val="20"/>
                <w:lang w:val="en-GB"/>
              </w:rPr>
              <w:t xml:space="preserve">W. Regel, Basics of statistics in Excel, </w:t>
            </w:r>
            <w:proofErr w:type="spellStart"/>
            <w:r w:rsidRPr="00D313E8">
              <w:rPr>
                <w:rFonts w:ascii="Arial" w:eastAsia="Arial" w:hAnsi="Arial" w:cs="Arial"/>
                <w:sz w:val="20"/>
                <w:lang w:val="en-GB"/>
              </w:rPr>
              <w:t>Wydawnictwo</w:t>
            </w:r>
            <w:proofErr w:type="spellEnd"/>
            <w:r w:rsidRPr="00D313E8">
              <w:rPr>
                <w:rFonts w:ascii="Arial" w:eastAsia="Arial" w:hAnsi="Arial" w:cs="Arial"/>
                <w:sz w:val="20"/>
                <w:lang w:val="en-GB"/>
              </w:rPr>
              <w:t xml:space="preserve"> </w:t>
            </w:r>
            <w:proofErr w:type="spellStart"/>
            <w:r w:rsidRPr="00D313E8">
              <w:rPr>
                <w:rFonts w:ascii="Arial" w:eastAsia="Arial" w:hAnsi="Arial" w:cs="Arial"/>
                <w:sz w:val="20"/>
                <w:lang w:val="en-GB"/>
              </w:rPr>
              <w:t>Naukowe</w:t>
            </w:r>
            <w:proofErr w:type="spellEnd"/>
            <w:r w:rsidRPr="00D313E8">
              <w:rPr>
                <w:rFonts w:ascii="Arial" w:eastAsia="Arial" w:hAnsi="Arial" w:cs="Arial"/>
                <w:sz w:val="20"/>
                <w:lang w:val="en-GB"/>
              </w:rPr>
              <w:t xml:space="preserve"> PWN, Warszawa 2014 </w:t>
            </w:r>
          </w:p>
          <w:p w:rsidR="001470C8" w:rsidRPr="00D313E8" w:rsidRDefault="00D313E8">
            <w:pPr>
              <w:numPr>
                <w:ilvl w:val="0"/>
                <w:numId w:val="4"/>
              </w:numPr>
              <w:spacing w:after="49" w:line="277" w:lineRule="auto"/>
              <w:ind w:hanging="348"/>
              <w:rPr>
                <w:lang w:val="en-GB"/>
              </w:rPr>
            </w:pPr>
            <w:r w:rsidRPr="00D313E8">
              <w:rPr>
                <w:rFonts w:ascii="Arial" w:eastAsia="Arial" w:hAnsi="Arial" w:cs="Arial"/>
                <w:sz w:val="20"/>
                <w:lang w:val="en-GB"/>
              </w:rPr>
              <w:t>W. Rudin, Fundamentals of mathematical ana</w:t>
            </w:r>
            <w:r w:rsidRPr="00D313E8">
              <w:rPr>
                <w:rFonts w:ascii="Arial" w:eastAsia="Arial" w:hAnsi="Arial" w:cs="Arial"/>
                <w:sz w:val="20"/>
                <w:lang w:val="en-GB"/>
              </w:rPr>
              <w:t xml:space="preserve">lysis, </w:t>
            </w:r>
            <w:proofErr w:type="spellStart"/>
            <w:r w:rsidRPr="00D313E8">
              <w:rPr>
                <w:rFonts w:ascii="Arial" w:eastAsia="Arial" w:hAnsi="Arial" w:cs="Arial"/>
                <w:sz w:val="20"/>
                <w:lang w:val="en-GB"/>
              </w:rPr>
              <w:t>Wydawnictwo</w:t>
            </w:r>
            <w:proofErr w:type="spellEnd"/>
            <w:r w:rsidRPr="00D313E8">
              <w:rPr>
                <w:rFonts w:ascii="Arial" w:eastAsia="Arial" w:hAnsi="Arial" w:cs="Arial"/>
                <w:sz w:val="20"/>
                <w:lang w:val="en-GB"/>
              </w:rPr>
              <w:t xml:space="preserve"> </w:t>
            </w:r>
            <w:proofErr w:type="spellStart"/>
            <w:r w:rsidRPr="00D313E8">
              <w:rPr>
                <w:rFonts w:ascii="Arial" w:eastAsia="Arial" w:hAnsi="Arial" w:cs="Arial"/>
                <w:sz w:val="20"/>
                <w:lang w:val="en-GB"/>
              </w:rPr>
              <w:t>Naukowe</w:t>
            </w:r>
            <w:proofErr w:type="spellEnd"/>
            <w:r w:rsidRPr="00D313E8">
              <w:rPr>
                <w:rFonts w:ascii="Arial" w:eastAsia="Arial" w:hAnsi="Arial" w:cs="Arial"/>
                <w:sz w:val="20"/>
                <w:lang w:val="en-GB"/>
              </w:rPr>
              <w:t xml:space="preserve"> PWN, Warszawa 2024 </w:t>
            </w:r>
          </w:p>
          <w:p w:rsidR="001470C8" w:rsidRPr="00D313E8" w:rsidRDefault="00D313E8">
            <w:pPr>
              <w:numPr>
                <w:ilvl w:val="0"/>
                <w:numId w:val="4"/>
              </w:numPr>
              <w:spacing w:after="48" w:line="279" w:lineRule="auto"/>
              <w:ind w:hanging="348"/>
              <w:rPr>
                <w:lang w:val="en-GB"/>
              </w:rPr>
            </w:pPr>
            <w:r w:rsidRPr="00D313E8">
              <w:rPr>
                <w:rFonts w:ascii="Arial" w:eastAsia="Arial" w:hAnsi="Arial" w:cs="Arial"/>
                <w:sz w:val="20"/>
                <w:lang w:val="en-GB"/>
              </w:rPr>
              <w:t xml:space="preserve">J. </w:t>
            </w:r>
            <w:proofErr w:type="spellStart"/>
            <w:r w:rsidRPr="00D313E8">
              <w:rPr>
                <w:rFonts w:ascii="Arial" w:eastAsia="Arial" w:hAnsi="Arial" w:cs="Arial"/>
                <w:sz w:val="20"/>
                <w:lang w:val="en-GB"/>
              </w:rPr>
              <w:t>Walkenbach</w:t>
            </w:r>
            <w:proofErr w:type="spellEnd"/>
            <w:r w:rsidRPr="00D313E8">
              <w:rPr>
                <w:rFonts w:ascii="Arial" w:eastAsia="Arial" w:hAnsi="Arial" w:cs="Arial"/>
                <w:sz w:val="20"/>
                <w:lang w:val="en-GB"/>
              </w:rPr>
              <w:t xml:space="preserve">, M. Alexander, Data analysis and presentation in Microsoft Excel, Helion, Gliwice 2021 </w:t>
            </w:r>
          </w:p>
          <w:p w:rsidR="001470C8" w:rsidRDefault="00D313E8">
            <w:pPr>
              <w:numPr>
                <w:ilvl w:val="0"/>
                <w:numId w:val="4"/>
              </w:numPr>
              <w:spacing w:after="0"/>
              <w:ind w:hanging="348"/>
            </w:pPr>
            <w:r>
              <w:rPr>
                <w:rFonts w:ascii="Arial" w:eastAsia="Arial" w:hAnsi="Arial" w:cs="Arial"/>
                <w:sz w:val="20"/>
              </w:rPr>
              <w:t xml:space="preserve">A. </w:t>
            </w:r>
            <w:proofErr w:type="spellStart"/>
            <w:r>
              <w:rPr>
                <w:rFonts w:ascii="Arial" w:eastAsia="Arial" w:hAnsi="Arial" w:cs="Arial"/>
                <w:sz w:val="20"/>
              </w:rPr>
              <w:t>Zeliaś</w:t>
            </w:r>
            <w:proofErr w:type="spellEnd"/>
            <w:r>
              <w:rPr>
                <w:rFonts w:ascii="Arial" w:eastAsia="Arial" w:hAnsi="Arial" w:cs="Arial"/>
                <w:sz w:val="20"/>
              </w:rPr>
              <w:t xml:space="preserve">, Statistical </w:t>
            </w:r>
            <w:proofErr w:type="spellStart"/>
            <w:r>
              <w:rPr>
                <w:rFonts w:ascii="Arial" w:eastAsia="Arial" w:hAnsi="Arial" w:cs="Arial"/>
                <w:sz w:val="20"/>
              </w:rPr>
              <w:t>methods</w:t>
            </w:r>
            <w:proofErr w:type="spellEnd"/>
            <w:r>
              <w:rPr>
                <w:rFonts w:ascii="Arial" w:eastAsia="Arial" w:hAnsi="Arial" w:cs="Arial"/>
                <w:sz w:val="20"/>
              </w:rPr>
              <w:t xml:space="preserve">, Polskie Wydawnictwo Ekonomiczne PWE, </w:t>
            </w:r>
            <w:proofErr w:type="spellStart"/>
            <w:r>
              <w:rPr>
                <w:rFonts w:ascii="Arial" w:eastAsia="Arial" w:hAnsi="Arial" w:cs="Arial"/>
                <w:sz w:val="20"/>
              </w:rPr>
              <w:t>Warsaw</w:t>
            </w:r>
            <w:proofErr w:type="spellEnd"/>
            <w:r>
              <w:rPr>
                <w:rFonts w:ascii="Arial" w:eastAsia="Arial" w:hAnsi="Arial" w:cs="Arial"/>
                <w:sz w:val="20"/>
              </w:rPr>
              <w:t xml:space="preserve"> 2000 </w:t>
            </w:r>
          </w:p>
        </w:tc>
      </w:tr>
      <w:tr w:rsidR="001470C8" w:rsidRPr="00D313E8">
        <w:trPr>
          <w:trHeight w:val="1279"/>
        </w:trPr>
        <w:tc>
          <w:tcPr>
            <w:tcW w:w="1630" w:type="dxa"/>
            <w:tcBorders>
              <w:top w:val="single" w:sz="4" w:space="0" w:color="000000"/>
              <w:left w:val="single" w:sz="4" w:space="0" w:color="000000"/>
              <w:bottom w:val="single" w:sz="4" w:space="0" w:color="000000"/>
              <w:right w:val="single" w:sz="4" w:space="0" w:color="000000"/>
            </w:tcBorders>
          </w:tcPr>
          <w:p w:rsidR="001470C8" w:rsidRPr="00D313E8" w:rsidRDefault="00D313E8">
            <w:pPr>
              <w:spacing w:after="12"/>
              <w:rPr>
                <w:lang w:val="en-GB"/>
              </w:rPr>
            </w:pPr>
            <w:r w:rsidRPr="00D313E8">
              <w:rPr>
                <w:rFonts w:ascii="Arial" w:eastAsia="Arial" w:hAnsi="Arial" w:cs="Arial"/>
                <w:b/>
                <w:sz w:val="16"/>
                <w:lang w:val="en-GB"/>
              </w:rPr>
              <w:t xml:space="preserve">SCHOLARLY </w:t>
            </w:r>
          </w:p>
          <w:p w:rsidR="001470C8" w:rsidRPr="00D313E8" w:rsidRDefault="00D313E8">
            <w:pPr>
              <w:spacing w:after="12"/>
              <w:rPr>
                <w:lang w:val="en-GB"/>
              </w:rPr>
            </w:pPr>
            <w:r w:rsidRPr="00D313E8">
              <w:rPr>
                <w:rFonts w:ascii="Arial" w:eastAsia="Arial" w:hAnsi="Arial" w:cs="Arial"/>
                <w:b/>
                <w:sz w:val="16"/>
                <w:lang w:val="en-GB"/>
              </w:rPr>
              <w:t xml:space="preserve">PUBLICATIONS BY </w:t>
            </w:r>
          </w:p>
          <w:p w:rsidR="001470C8" w:rsidRPr="00D313E8" w:rsidRDefault="00D313E8">
            <w:pPr>
              <w:spacing w:after="11"/>
              <w:rPr>
                <w:lang w:val="en-GB"/>
              </w:rPr>
            </w:pPr>
            <w:r w:rsidRPr="00D313E8">
              <w:rPr>
                <w:rFonts w:ascii="Arial" w:eastAsia="Arial" w:hAnsi="Arial" w:cs="Arial"/>
                <w:b/>
                <w:sz w:val="16"/>
                <w:lang w:val="en-GB"/>
              </w:rPr>
              <w:t xml:space="preserve">INSTRUCTORS </w:t>
            </w:r>
          </w:p>
          <w:p w:rsidR="001470C8" w:rsidRPr="00D313E8" w:rsidRDefault="00D313E8">
            <w:pPr>
              <w:spacing w:after="9"/>
              <w:rPr>
                <w:lang w:val="en-GB"/>
              </w:rPr>
            </w:pPr>
            <w:r w:rsidRPr="00D313E8">
              <w:rPr>
                <w:rFonts w:ascii="Arial" w:eastAsia="Arial" w:hAnsi="Arial" w:cs="Arial"/>
                <w:b/>
                <w:sz w:val="16"/>
                <w:lang w:val="en-GB"/>
              </w:rPr>
              <w:t xml:space="preserve">RELATED TO THE </w:t>
            </w:r>
          </w:p>
          <w:p w:rsidR="001470C8" w:rsidRDefault="00D313E8">
            <w:pPr>
              <w:spacing w:after="37"/>
            </w:pPr>
            <w:r>
              <w:rPr>
                <w:rFonts w:ascii="Arial" w:eastAsia="Arial" w:hAnsi="Arial" w:cs="Arial"/>
                <w:b/>
                <w:sz w:val="16"/>
              </w:rPr>
              <w:t xml:space="preserve">TOPICS OF THE </w:t>
            </w:r>
          </w:p>
          <w:p w:rsidR="001470C8" w:rsidRDefault="00D313E8">
            <w:pPr>
              <w:spacing w:after="0"/>
            </w:pPr>
            <w:r>
              <w:rPr>
                <w:rFonts w:ascii="Arial" w:eastAsia="Arial" w:hAnsi="Arial" w:cs="Arial"/>
                <w:b/>
                <w:sz w:val="16"/>
              </w:rPr>
              <w:t>MODULE</w:t>
            </w:r>
            <w:r>
              <w:rPr>
                <w:rFonts w:ascii="Arial" w:eastAsia="Arial" w:hAnsi="Arial" w:cs="Arial"/>
                <w:b/>
                <w:sz w:val="20"/>
              </w:rPr>
              <w:t xml:space="preserve"> </w:t>
            </w:r>
          </w:p>
        </w:tc>
        <w:tc>
          <w:tcPr>
            <w:tcW w:w="7797" w:type="dxa"/>
            <w:gridSpan w:val="2"/>
            <w:tcBorders>
              <w:top w:val="single" w:sz="4" w:space="0" w:color="000000"/>
              <w:left w:val="single" w:sz="4" w:space="0" w:color="000000"/>
              <w:bottom w:val="single" w:sz="4" w:space="0" w:color="000000"/>
              <w:right w:val="single" w:sz="4" w:space="0" w:color="000000"/>
            </w:tcBorders>
          </w:tcPr>
          <w:p w:rsidR="001470C8" w:rsidRPr="00D313E8" w:rsidRDefault="00D313E8">
            <w:pPr>
              <w:numPr>
                <w:ilvl w:val="0"/>
                <w:numId w:val="5"/>
              </w:numPr>
              <w:spacing w:after="50" w:line="241" w:lineRule="auto"/>
              <w:ind w:hanging="348"/>
              <w:jc w:val="both"/>
              <w:rPr>
                <w:lang w:val="en-GB"/>
              </w:rPr>
            </w:pPr>
            <w:r w:rsidRPr="00D313E8">
              <w:rPr>
                <w:rFonts w:ascii="Arial" w:eastAsia="Arial" w:hAnsi="Arial" w:cs="Arial"/>
                <w:sz w:val="20"/>
                <w:lang w:val="en-GB"/>
              </w:rPr>
              <w:t xml:space="preserve">P. </w:t>
            </w:r>
            <w:proofErr w:type="spellStart"/>
            <w:r w:rsidRPr="00D313E8">
              <w:rPr>
                <w:rFonts w:ascii="Arial" w:eastAsia="Arial" w:hAnsi="Arial" w:cs="Arial"/>
                <w:sz w:val="20"/>
                <w:lang w:val="en-GB"/>
              </w:rPr>
              <w:t>Saługa</w:t>
            </w:r>
            <w:proofErr w:type="spellEnd"/>
            <w:r w:rsidRPr="00D313E8">
              <w:rPr>
                <w:rFonts w:ascii="Arial" w:eastAsia="Arial" w:hAnsi="Arial" w:cs="Arial"/>
                <w:sz w:val="20"/>
                <w:lang w:val="en-GB"/>
              </w:rPr>
              <w:t xml:space="preserve">, R. </w:t>
            </w:r>
            <w:proofErr w:type="spellStart"/>
            <w:r w:rsidRPr="00D313E8">
              <w:rPr>
                <w:rFonts w:ascii="Arial" w:eastAsia="Arial" w:hAnsi="Arial" w:cs="Arial"/>
                <w:sz w:val="20"/>
                <w:lang w:val="en-GB"/>
              </w:rPr>
              <w:t>Kapłan</w:t>
            </w:r>
            <w:proofErr w:type="spellEnd"/>
            <w:r w:rsidRPr="00D313E8">
              <w:rPr>
                <w:rFonts w:ascii="Arial" w:eastAsia="Arial" w:hAnsi="Arial" w:cs="Arial"/>
                <w:sz w:val="20"/>
                <w:lang w:val="en-GB"/>
              </w:rPr>
              <w:t xml:space="preserve">, P. </w:t>
            </w:r>
            <w:proofErr w:type="spellStart"/>
            <w:r w:rsidRPr="00D313E8">
              <w:rPr>
                <w:rFonts w:ascii="Arial" w:eastAsia="Arial" w:hAnsi="Arial" w:cs="Arial"/>
                <w:sz w:val="20"/>
                <w:lang w:val="en-GB"/>
              </w:rPr>
              <w:t>Grzesiak</w:t>
            </w:r>
            <w:proofErr w:type="spellEnd"/>
            <w:r w:rsidRPr="00D313E8">
              <w:rPr>
                <w:rFonts w:ascii="Arial" w:eastAsia="Arial" w:hAnsi="Arial" w:cs="Arial"/>
                <w:sz w:val="20"/>
                <w:lang w:val="en-GB"/>
              </w:rPr>
              <w:t xml:space="preserve">, J. Kamiński, </w:t>
            </w:r>
            <w:proofErr w:type="gramStart"/>
            <w:r w:rsidRPr="00D313E8">
              <w:rPr>
                <w:rFonts w:ascii="Arial" w:eastAsia="Arial" w:hAnsi="Arial" w:cs="Arial"/>
                <w:sz w:val="20"/>
                <w:lang w:val="en-GB"/>
              </w:rPr>
              <w:t>The</w:t>
            </w:r>
            <w:proofErr w:type="gramEnd"/>
            <w:r w:rsidRPr="00D313E8">
              <w:rPr>
                <w:rFonts w:ascii="Arial" w:eastAsia="Arial" w:hAnsi="Arial" w:cs="Arial"/>
                <w:sz w:val="20"/>
                <w:lang w:val="en-GB"/>
              </w:rPr>
              <w:t xml:space="preserve"> concept of using statistical process control in the energy sector, [in:] Energy Market,  </w:t>
            </w:r>
          </w:p>
          <w:p w:rsidR="001470C8" w:rsidRPr="00D313E8" w:rsidRDefault="00D313E8">
            <w:pPr>
              <w:numPr>
                <w:ilvl w:val="0"/>
                <w:numId w:val="5"/>
              </w:numPr>
              <w:spacing w:after="0"/>
              <w:ind w:hanging="348"/>
              <w:jc w:val="both"/>
              <w:rPr>
                <w:lang w:val="en-GB"/>
              </w:rPr>
            </w:pPr>
            <w:r w:rsidRPr="00D313E8">
              <w:rPr>
                <w:rFonts w:ascii="Arial" w:eastAsia="Arial" w:hAnsi="Arial" w:cs="Arial"/>
                <w:sz w:val="20"/>
                <w:lang w:val="en-GB"/>
              </w:rPr>
              <w:t xml:space="preserve">P. </w:t>
            </w:r>
            <w:proofErr w:type="spellStart"/>
            <w:r w:rsidRPr="00D313E8">
              <w:rPr>
                <w:rFonts w:ascii="Arial" w:eastAsia="Arial" w:hAnsi="Arial" w:cs="Arial"/>
                <w:sz w:val="20"/>
                <w:lang w:val="en-GB"/>
              </w:rPr>
              <w:t>Saługa</w:t>
            </w:r>
            <w:proofErr w:type="spellEnd"/>
            <w:r w:rsidRPr="00D313E8">
              <w:rPr>
                <w:rFonts w:ascii="Arial" w:eastAsia="Arial" w:hAnsi="Arial" w:cs="Arial"/>
                <w:sz w:val="20"/>
                <w:lang w:val="en-GB"/>
              </w:rPr>
              <w:t xml:space="preserve">, K. </w:t>
            </w:r>
            <w:proofErr w:type="spellStart"/>
            <w:r w:rsidRPr="00D313E8">
              <w:rPr>
                <w:rFonts w:ascii="Arial" w:eastAsia="Arial" w:hAnsi="Arial" w:cs="Arial"/>
                <w:sz w:val="20"/>
                <w:lang w:val="en-GB"/>
              </w:rPr>
              <w:t>Pera</w:t>
            </w:r>
            <w:proofErr w:type="spellEnd"/>
            <w:r w:rsidRPr="00D313E8">
              <w:rPr>
                <w:rFonts w:ascii="Arial" w:eastAsia="Arial" w:hAnsi="Arial" w:cs="Arial"/>
                <w:sz w:val="20"/>
                <w:lang w:val="en-GB"/>
              </w:rPr>
              <w:t xml:space="preserve">, Estimation of price </w:t>
            </w:r>
            <w:r w:rsidRPr="00D313E8">
              <w:rPr>
                <w:rFonts w:ascii="Arial" w:eastAsia="Arial" w:hAnsi="Arial" w:cs="Arial"/>
                <w:sz w:val="20"/>
                <w:lang w:val="en-GB"/>
              </w:rPr>
              <w:t xml:space="preserve">volatility and the convenience yield: a study based on zinc and lead example [in:] </w:t>
            </w:r>
            <w:proofErr w:type="spellStart"/>
            <w:r w:rsidRPr="00D313E8">
              <w:rPr>
                <w:rFonts w:ascii="Arial" w:eastAsia="Arial" w:hAnsi="Arial" w:cs="Arial"/>
                <w:sz w:val="20"/>
                <w:lang w:val="en-GB"/>
              </w:rPr>
              <w:t>Prace</w:t>
            </w:r>
            <w:proofErr w:type="spellEnd"/>
            <w:r w:rsidRPr="00D313E8">
              <w:rPr>
                <w:rFonts w:ascii="Arial" w:eastAsia="Arial" w:hAnsi="Arial" w:cs="Arial"/>
                <w:sz w:val="20"/>
                <w:lang w:val="en-GB"/>
              </w:rPr>
              <w:t xml:space="preserve"> </w:t>
            </w:r>
            <w:proofErr w:type="spellStart"/>
            <w:r w:rsidRPr="00D313E8">
              <w:rPr>
                <w:rFonts w:ascii="Arial" w:eastAsia="Arial" w:hAnsi="Arial" w:cs="Arial"/>
                <w:sz w:val="20"/>
                <w:lang w:val="en-GB"/>
              </w:rPr>
              <w:t>naukowe</w:t>
            </w:r>
            <w:proofErr w:type="spellEnd"/>
            <w:r w:rsidRPr="00D313E8">
              <w:rPr>
                <w:rFonts w:ascii="Arial" w:eastAsia="Arial" w:hAnsi="Arial" w:cs="Arial"/>
                <w:sz w:val="20"/>
                <w:lang w:val="en-GB"/>
              </w:rPr>
              <w:t xml:space="preserve"> </w:t>
            </w:r>
            <w:proofErr w:type="spellStart"/>
            <w:r w:rsidRPr="00D313E8">
              <w:rPr>
                <w:rFonts w:ascii="Arial" w:eastAsia="Arial" w:hAnsi="Arial" w:cs="Arial"/>
                <w:sz w:val="20"/>
                <w:lang w:val="en-GB"/>
              </w:rPr>
              <w:t>Uniwersytetu</w:t>
            </w:r>
            <w:proofErr w:type="spellEnd"/>
            <w:r w:rsidRPr="00D313E8">
              <w:rPr>
                <w:rFonts w:ascii="Arial" w:eastAsia="Arial" w:hAnsi="Arial" w:cs="Arial"/>
                <w:sz w:val="20"/>
                <w:lang w:val="en-GB"/>
              </w:rPr>
              <w:t xml:space="preserve"> </w:t>
            </w:r>
            <w:proofErr w:type="spellStart"/>
            <w:r w:rsidRPr="00D313E8">
              <w:rPr>
                <w:rFonts w:ascii="Arial" w:eastAsia="Arial" w:hAnsi="Arial" w:cs="Arial"/>
                <w:sz w:val="20"/>
                <w:lang w:val="en-GB"/>
              </w:rPr>
              <w:t>Ekonomicznego</w:t>
            </w:r>
            <w:proofErr w:type="spellEnd"/>
            <w:r w:rsidRPr="00D313E8">
              <w:rPr>
                <w:rFonts w:ascii="Arial" w:eastAsia="Arial" w:hAnsi="Arial" w:cs="Arial"/>
                <w:sz w:val="20"/>
                <w:lang w:val="en-GB"/>
              </w:rPr>
              <w:t xml:space="preserve"> we </w:t>
            </w:r>
            <w:proofErr w:type="spellStart"/>
            <w:r w:rsidRPr="00D313E8">
              <w:rPr>
                <w:rFonts w:ascii="Arial" w:eastAsia="Arial" w:hAnsi="Arial" w:cs="Arial"/>
                <w:sz w:val="20"/>
                <w:lang w:val="en-GB"/>
              </w:rPr>
              <w:t>Wrocławiu</w:t>
            </w:r>
            <w:proofErr w:type="spellEnd"/>
            <w:r w:rsidRPr="00D313E8">
              <w:rPr>
                <w:rFonts w:ascii="Arial" w:eastAsia="Arial" w:hAnsi="Arial" w:cs="Arial"/>
                <w:sz w:val="20"/>
                <w:lang w:val="en-GB"/>
              </w:rPr>
              <w:t xml:space="preserve"> 2012 </w:t>
            </w:r>
          </w:p>
        </w:tc>
      </w:tr>
      <w:tr w:rsidR="001470C8" w:rsidRPr="00D313E8">
        <w:trPr>
          <w:trHeight w:val="1388"/>
        </w:trPr>
        <w:tc>
          <w:tcPr>
            <w:tcW w:w="1630" w:type="dxa"/>
            <w:tcBorders>
              <w:top w:val="single" w:sz="4" w:space="0" w:color="000000"/>
              <w:left w:val="single" w:sz="4" w:space="0" w:color="000000"/>
              <w:bottom w:val="single" w:sz="4" w:space="0" w:color="000000"/>
              <w:right w:val="single" w:sz="4" w:space="0" w:color="000000"/>
            </w:tcBorders>
          </w:tcPr>
          <w:p w:rsidR="001470C8" w:rsidRDefault="00D313E8">
            <w:pPr>
              <w:spacing w:after="17"/>
            </w:pPr>
            <w:r>
              <w:rPr>
                <w:rFonts w:ascii="Arial" w:eastAsia="Arial" w:hAnsi="Arial" w:cs="Arial"/>
                <w:b/>
                <w:sz w:val="20"/>
              </w:rPr>
              <w:t xml:space="preserve">TEACHING </w:t>
            </w:r>
          </w:p>
          <w:p w:rsidR="001470C8" w:rsidRDefault="00D313E8">
            <w:pPr>
              <w:spacing w:after="17"/>
            </w:pPr>
            <w:r>
              <w:rPr>
                <w:rFonts w:ascii="Arial" w:eastAsia="Arial" w:hAnsi="Arial" w:cs="Arial"/>
                <w:b/>
                <w:sz w:val="20"/>
              </w:rPr>
              <w:t xml:space="preserve">METHODS </w:t>
            </w:r>
          </w:p>
          <w:p w:rsidR="001470C8" w:rsidRDefault="00D313E8">
            <w:pPr>
              <w:spacing w:after="0"/>
            </w:pPr>
            <w:r>
              <w:rPr>
                <w:rFonts w:ascii="Arial" w:eastAsia="Arial" w:hAnsi="Arial" w:cs="Arial"/>
                <w:sz w:val="20"/>
              </w:rPr>
              <w:t xml:space="preserve"> </w:t>
            </w:r>
          </w:p>
        </w:tc>
        <w:tc>
          <w:tcPr>
            <w:tcW w:w="7797" w:type="dxa"/>
            <w:gridSpan w:val="2"/>
            <w:tcBorders>
              <w:top w:val="single" w:sz="4" w:space="0" w:color="000000"/>
              <w:left w:val="single" w:sz="4" w:space="0" w:color="000000"/>
              <w:bottom w:val="single" w:sz="4" w:space="0" w:color="000000"/>
              <w:right w:val="single" w:sz="4" w:space="0" w:color="000000"/>
            </w:tcBorders>
          </w:tcPr>
          <w:p w:rsidR="001470C8" w:rsidRPr="00D313E8" w:rsidRDefault="00D313E8">
            <w:pPr>
              <w:spacing w:after="0"/>
              <w:ind w:left="2"/>
              <w:rPr>
                <w:lang w:val="en-GB"/>
              </w:rPr>
            </w:pPr>
            <w:r w:rsidRPr="00D313E8">
              <w:rPr>
                <w:rFonts w:ascii="Arial" w:eastAsia="Arial" w:hAnsi="Arial" w:cs="Arial"/>
                <w:sz w:val="20"/>
                <w:lang w:val="en-GB"/>
              </w:rPr>
              <w:t xml:space="preserve">lecture; exercises </w:t>
            </w:r>
          </w:p>
          <w:p w:rsidR="001470C8" w:rsidRPr="00D313E8" w:rsidRDefault="00D313E8">
            <w:pPr>
              <w:spacing w:after="2" w:line="239" w:lineRule="auto"/>
              <w:ind w:left="2" w:right="400"/>
              <w:rPr>
                <w:lang w:val="en-GB"/>
              </w:rPr>
            </w:pPr>
            <w:r w:rsidRPr="00D313E8">
              <w:rPr>
                <w:rFonts w:ascii="Arial" w:eastAsia="Arial" w:hAnsi="Arial" w:cs="Arial"/>
                <w:sz w:val="20"/>
                <w:lang w:val="en-GB"/>
              </w:rPr>
              <w:t xml:space="preserve">solving tasks which </w:t>
            </w:r>
            <w:proofErr w:type="gramStart"/>
            <w:r w:rsidRPr="00D313E8">
              <w:rPr>
                <w:rFonts w:ascii="Arial" w:eastAsia="Arial" w:hAnsi="Arial" w:cs="Arial"/>
                <w:sz w:val="20"/>
                <w:lang w:val="en-GB"/>
              </w:rPr>
              <w:t>take into account</w:t>
            </w:r>
            <w:proofErr w:type="gramEnd"/>
            <w:r w:rsidRPr="00D313E8">
              <w:rPr>
                <w:rFonts w:ascii="Arial" w:eastAsia="Arial" w:hAnsi="Arial" w:cs="Arial"/>
                <w:sz w:val="20"/>
                <w:lang w:val="en-GB"/>
              </w:rPr>
              <w:t xml:space="preserve"> the programme followed in the cou</w:t>
            </w:r>
            <w:r w:rsidRPr="00D313E8">
              <w:rPr>
                <w:rFonts w:ascii="Arial" w:eastAsia="Arial" w:hAnsi="Arial" w:cs="Arial"/>
                <w:sz w:val="20"/>
                <w:lang w:val="en-GB"/>
              </w:rPr>
              <w:t xml:space="preserve">rse of the lectures, students' own work in the analysis of cases discussed in subsequent classes </w:t>
            </w:r>
          </w:p>
          <w:p w:rsidR="001470C8" w:rsidRPr="00D313E8" w:rsidRDefault="00D313E8">
            <w:pPr>
              <w:spacing w:after="0"/>
              <w:ind w:left="2" w:right="177"/>
              <w:rPr>
                <w:lang w:val="en-GB"/>
              </w:rPr>
            </w:pPr>
            <w:r w:rsidRPr="00D313E8">
              <w:rPr>
                <w:rFonts w:ascii="Arial" w:eastAsia="Arial" w:hAnsi="Arial" w:cs="Arial"/>
                <w:sz w:val="20"/>
                <w:lang w:val="en-GB"/>
              </w:rPr>
              <w:t>supplementary materials, to be consulted as part of the self-</w:t>
            </w:r>
            <w:r w:rsidRPr="00D313E8">
              <w:rPr>
                <w:rFonts w:ascii="Arial" w:eastAsia="Arial" w:hAnsi="Arial" w:cs="Arial"/>
                <w:sz w:val="20"/>
                <w:lang w:val="en-GB"/>
              </w:rPr>
              <w:t xml:space="preserve">study on the WSB Online Platform for those interested in solving tasks using the EXCEL spreadsheet, consultations  </w:t>
            </w:r>
          </w:p>
        </w:tc>
      </w:tr>
      <w:tr w:rsidR="001470C8">
        <w:trPr>
          <w:trHeight w:val="538"/>
        </w:trPr>
        <w:tc>
          <w:tcPr>
            <w:tcW w:w="1630" w:type="dxa"/>
            <w:tcBorders>
              <w:top w:val="single" w:sz="4" w:space="0" w:color="000000"/>
              <w:left w:val="single" w:sz="4" w:space="0" w:color="000000"/>
              <w:bottom w:val="single" w:sz="4" w:space="0" w:color="000000"/>
              <w:right w:val="single" w:sz="4" w:space="0" w:color="000000"/>
            </w:tcBorders>
          </w:tcPr>
          <w:p w:rsidR="001470C8" w:rsidRDefault="00D313E8">
            <w:pPr>
              <w:spacing w:after="0"/>
            </w:pPr>
            <w:r>
              <w:rPr>
                <w:rFonts w:ascii="Arial" w:eastAsia="Arial" w:hAnsi="Arial" w:cs="Arial"/>
                <w:b/>
                <w:sz w:val="20"/>
              </w:rPr>
              <w:t xml:space="preserve">LEARNING AIDS </w:t>
            </w:r>
          </w:p>
        </w:tc>
        <w:tc>
          <w:tcPr>
            <w:tcW w:w="7797" w:type="dxa"/>
            <w:gridSpan w:val="2"/>
            <w:tcBorders>
              <w:top w:val="single" w:sz="4" w:space="0" w:color="000000"/>
              <w:left w:val="single" w:sz="4" w:space="0" w:color="000000"/>
              <w:bottom w:val="single" w:sz="4" w:space="0" w:color="000000"/>
              <w:right w:val="single" w:sz="4" w:space="0" w:color="000000"/>
            </w:tcBorders>
          </w:tcPr>
          <w:p w:rsidR="001470C8" w:rsidRPr="00D313E8" w:rsidRDefault="00D313E8">
            <w:pPr>
              <w:spacing w:after="17"/>
              <w:ind w:left="2"/>
              <w:jc w:val="both"/>
              <w:rPr>
                <w:lang w:val="en-GB"/>
              </w:rPr>
            </w:pPr>
            <w:r w:rsidRPr="00D313E8">
              <w:rPr>
                <w:rFonts w:ascii="Arial" w:eastAsia="Arial" w:hAnsi="Arial" w:cs="Arial"/>
                <w:sz w:val="20"/>
                <w:lang w:val="en-GB"/>
              </w:rPr>
              <w:t xml:space="preserve">Multimedia presentation; calculator, statistical tables, EXCEL, Predictive Solutions software (IBM SPSS </w:t>
            </w:r>
          </w:p>
          <w:p w:rsidR="001470C8" w:rsidRDefault="00D313E8">
            <w:pPr>
              <w:spacing w:after="0"/>
              <w:ind w:left="2"/>
            </w:pPr>
            <w:proofErr w:type="spellStart"/>
            <w:r>
              <w:rPr>
                <w:rFonts w:ascii="Arial" w:eastAsia="Arial" w:hAnsi="Arial" w:cs="Arial"/>
                <w:sz w:val="20"/>
              </w:rPr>
              <w:t>Statistisc</w:t>
            </w:r>
            <w:proofErr w:type="spellEnd"/>
            <w:r>
              <w:rPr>
                <w:rFonts w:ascii="Arial" w:eastAsia="Arial" w:hAnsi="Arial" w:cs="Arial"/>
                <w:sz w:val="20"/>
              </w:rPr>
              <w:t xml:space="preserve"> 25) </w:t>
            </w:r>
          </w:p>
        </w:tc>
      </w:tr>
      <w:tr w:rsidR="001470C8">
        <w:trPr>
          <w:trHeight w:val="696"/>
        </w:trPr>
        <w:tc>
          <w:tcPr>
            <w:tcW w:w="1630" w:type="dxa"/>
            <w:tcBorders>
              <w:top w:val="single" w:sz="4" w:space="0" w:color="000000"/>
              <w:left w:val="single" w:sz="4" w:space="0" w:color="000000"/>
              <w:bottom w:val="single" w:sz="4" w:space="0" w:color="000000"/>
              <w:right w:val="single" w:sz="4" w:space="0" w:color="000000"/>
            </w:tcBorders>
          </w:tcPr>
          <w:p w:rsidR="001470C8" w:rsidRPr="00D313E8" w:rsidRDefault="00D313E8">
            <w:pPr>
              <w:spacing w:after="0"/>
              <w:rPr>
                <w:lang w:val="en-GB"/>
              </w:rPr>
            </w:pPr>
            <w:r w:rsidRPr="00D313E8">
              <w:rPr>
                <w:rFonts w:ascii="Arial" w:eastAsia="Arial" w:hAnsi="Arial" w:cs="Arial"/>
                <w:b/>
                <w:sz w:val="20"/>
                <w:lang w:val="en-GB"/>
              </w:rPr>
              <w:t xml:space="preserve">PROJECT </w:t>
            </w:r>
          </w:p>
          <w:p w:rsidR="001470C8" w:rsidRPr="00D313E8" w:rsidRDefault="00D313E8">
            <w:pPr>
              <w:spacing w:after="0"/>
              <w:ind w:right="29"/>
              <w:rPr>
                <w:lang w:val="en-GB"/>
              </w:rPr>
            </w:pPr>
            <w:r w:rsidRPr="00D313E8">
              <w:rPr>
                <w:rFonts w:ascii="Arial" w:eastAsia="Arial" w:hAnsi="Arial" w:cs="Arial"/>
                <w:sz w:val="16"/>
                <w:lang w:val="en-GB"/>
              </w:rPr>
              <w:t xml:space="preserve">(insofar as it is carried out in the course module) </w:t>
            </w:r>
          </w:p>
        </w:tc>
        <w:tc>
          <w:tcPr>
            <w:tcW w:w="7797" w:type="dxa"/>
            <w:gridSpan w:val="2"/>
            <w:tcBorders>
              <w:top w:val="single" w:sz="4" w:space="0" w:color="000000"/>
              <w:left w:val="single" w:sz="4" w:space="0" w:color="000000"/>
              <w:bottom w:val="single" w:sz="4" w:space="0" w:color="000000"/>
              <w:right w:val="single" w:sz="4" w:space="0" w:color="000000"/>
            </w:tcBorders>
          </w:tcPr>
          <w:p w:rsidR="001470C8" w:rsidRDefault="00D313E8">
            <w:pPr>
              <w:spacing w:after="0"/>
              <w:ind w:left="2"/>
            </w:pPr>
            <w:r>
              <w:rPr>
                <w:rFonts w:ascii="Arial" w:eastAsia="Arial" w:hAnsi="Arial" w:cs="Arial"/>
                <w:sz w:val="20"/>
              </w:rPr>
              <w:t xml:space="preserve">Not </w:t>
            </w:r>
            <w:proofErr w:type="spellStart"/>
            <w:r>
              <w:rPr>
                <w:rFonts w:ascii="Arial" w:eastAsia="Arial" w:hAnsi="Arial" w:cs="Arial"/>
                <w:sz w:val="20"/>
              </w:rPr>
              <w:t>applicable</w:t>
            </w:r>
            <w:proofErr w:type="spellEnd"/>
            <w:r>
              <w:rPr>
                <w:rFonts w:ascii="Arial" w:eastAsia="Arial" w:hAnsi="Arial" w:cs="Arial"/>
                <w:color w:val="FF0000"/>
                <w:sz w:val="20"/>
              </w:rPr>
              <w:t xml:space="preserve"> </w:t>
            </w:r>
          </w:p>
        </w:tc>
      </w:tr>
      <w:tr w:rsidR="001470C8">
        <w:trPr>
          <w:trHeight w:val="1597"/>
        </w:trPr>
        <w:tc>
          <w:tcPr>
            <w:tcW w:w="1630" w:type="dxa"/>
            <w:tcBorders>
              <w:top w:val="single" w:sz="4" w:space="0" w:color="000000"/>
              <w:left w:val="single" w:sz="4" w:space="0" w:color="000000"/>
              <w:bottom w:val="single" w:sz="4" w:space="0" w:color="000000"/>
              <w:right w:val="single" w:sz="4" w:space="0" w:color="000000"/>
            </w:tcBorders>
          </w:tcPr>
          <w:p w:rsidR="001470C8" w:rsidRPr="00D313E8" w:rsidRDefault="00D313E8">
            <w:pPr>
              <w:spacing w:after="17"/>
              <w:rPr>
                <w:lang w:val="en-GB"/>
              </w:rPr>
            </w:pPr>
            <w:r w:rsidRPr="00D313E8">
              <w:rPr>
                <w:rFonts w:ascii="Arial" w:eastAsia="Arial" w:hAnsi="Arial" w:cs="Arial"/>
                <w:b/>
                <w:sz w:val="20"/>
                <w:lang w:val="en-GB"/>
              </w:rPr>
              <w:lastRenderedPageBreak/>
              <w:t xml:space="preserve">FORM AND </w:t>
            </w:r>
          </w:p>
          <w:p w:rsidR="001470C8" w:rsidRPr="00D313E8" w:rsidRDefault="00D313E8">
            <w:pPr>
              <w:spacing w:after="17"/>
              <w:rPr>
                <w:lang w:val="en-GB"/>
              </w:rPr>
            </w:pPr>
            <w:r w:rsidRPr="00D313E8">
              <w:rPr>
                <w:rFonts w:ascii="Arial" w:eastAsia="Arial" w:hAnsi="Arial" w:cs="Arial"/>
                <w:b/>
                <w:sz w:val="20"/>
                <w:lang w:val="en-GB"/>
              </w:rPr>
              <w:t xml:space="preserve">CONDITIONS OF </w:t>
            </w:r>
          </w:p>
          <w:p w:rsidR="001470C8" w:rsidRPr="00D313E8" w:rsidRDefault="00D313E8">
            <w:pPr>
              <w:spacing w:after="17"/>
              <w:rPr>
                <w:lang w:val="en-GB"/>
              </w:rPr>
            </w:pPr>
            <w:r w:rsidRPr="00D313E8">
              <w:rPr>
                <w:rFonts w:ascii="Arial" w:eastAsia="Arial" w:hAnsi="Arial" w:cs="Arial"/>
                <w:b/>
                <w:sz w:val="20"/>
                <w:lang w:val="en-GB"/>
              </w:rPr>
              <w:t xml:space="preserve">PASSING </w:t>
            </w:r>
          </w:p>
          <w:p w:rsidR="001470C8" w:rsidRPr="00D313E8" w:rsidRDefault="00D313E8">
            <w:pPr>
              <w:spacing w:after="0"/>
              <w:rPr>
                <w:lang w:val="en-GB"/>
              </w:rPr>
            </w:pPr>
            <w:r w:rsidRPr="00D313E8">
              <w:rPr>
                <w:rFonts w:ascii="Arial" w:eastAsia="Arial" w:hAnsi="Arial" w:cs="Arial"/>
                <w:sz w:val="20"/>
                <w:lang w:val="en-GB"/>
              </w:rPr>
              <w:t xml:space="preserve">(broken down </w:t>
            </w:r>
            <w:proofErr w:type="gramStart"/>
            <w:r w:rsidRPr="00D313E8">
              <w:rPr>
                <w:rFonts w:ascii="Arial" w:eastAsia="Arial" w:hAnsi="Arial" w:cs="Arial"/>
                <w:sz w:val="20"/>
                <w:lang w:val="en-GB"/>
              </w:rPr>
              <w:t>into  face</w:t>
            </w:r>
            <w:proofErr w:type="gramEnd"/>
            <w:r w:rsidRPr="00D313E8">
              <w:rPr>
                <w:rFonts w:ascii="Arial" w:eastAsia="Arial" w:hAnsi="Arial" w:cs="Arial"/>
                <w:sz w:val="20"/>
                <w:lang w:val="en-GB"/>
              </w:rPr>
              <w:t xml:space="preserve">-to-face and </w:t>
            </w:r>
            <w:proofErr w:type="spellStart"/>
            <w:r w:rsidRPr="00D313E8">
              <w:rPr>
                <w:rFonts w:ascii="Arial" w:eastAsia="Arial" w:hAnsi="Arial" w:cs="Arial"/>
                <w:sz w:val="20"/>
                <w:lang w:val="en-GB"/>
              </w:rPr>
              <w:t>elearning</w:t>
            </w:r>
            <w:proofErr w:type="spellEnd"/>
            <w:r w:rsidRPr="00D313E8">
              <w:rPr>
                <w:rFonts w:ascii="Arial" w:eastAsia="Arial" w:hAnsi="Arial" w:cs="Arial"/>
                <w:sz w:val="20"/>
                <w:lang w:val="en-GB"/>
              </w:rPr>
              <w:t xml:space="preserve"> classes) </w:t>
            </w:r>
          </w:p>
        </w:tc>
        <w:tc>
          <w:tcPr>
            <w:tcW w:w="7797" w:type="dxa"/>
            <w:gridSpan w:val="2"/>
            <w:tcBorders>
              <w:top w:val="single" w:sz="4" w:space="0" w:color="000000"/>
              <w:left w:val="single" w:sz="4" w:space="0" w:color="000000"/>
              <w:bottom w:val="single" w:sz="4" w:space="0" w:color="000000"/>
              <w:right w:val="single" w:sz="4" w:space="0" w:color="000000"/>
            </w:tcBorders>
          </w:tcPr>
          <w:p w:rsidR="001470C8" w:rsidRPr="00D313E8" w:rsidRDefault="00D313E8">
            <w:pPr>
              <w:spacing w:after="17"/>
              <w:ind w:left="2"/>
              <w:rPr>
                <w:lang w:val="en-GB"/>
              </w:rPr>
            </w:pPr>
            <w:r w:rsidRPr="00D313E8">
              <w:rPr>
                <w:rFonts w:ascii="Arial" w:eastAsia="Arial" w:hAnsi="Arial" w:cs="Arial"/>
                <w:sz w:val="20"/>
                <w:lang w:val="en-GB"/>
              </w:rPr>
              <w:t xml:space="preserve">Credit with marks. </w:t>
            </w:r>
          </w:p>
          <w:p w:rsidR="001470C8" w:rsidRDefault="00D313E8">
            <w:pPr>
              <w:spacing w:after="0" w:line="277" w:lineRule="auto"/>
              <w:ind w:left="2" w:right="743"/>
            </w:pPr>
            <w:r w:rsidRPr="00D313E8">
              <w:rPr>
                <w:rFonts w:ascii="Arial" w:eastAsia="Arial" w:hAnsi="Arial" w:cs="Arial"/>
                <w:sz w:val="20"/>
                <w:lang w:val="en-GB"/>
              </w:rPr>
              <w:t xml:space="preserve">Written work - </w:t>
            </w:r>
            <w:r w:rsidRPr="00D313E8">
              <w:rPr>
                <w:rFonts w:ascii="Arial" w:eastAsia="Arial" w:hAnsi="Arial" w:cs="Arial"/>
                <w:sz w:val="20"/>
                <w:lang w:val="en-GB"/>
              </w:rPr>
              <w:t xml:space="preserve">calculus assignments covering content covered in exercises and lectures. </w:t>
            </w:r>
            <w:proofErr w:type="spellStart"/>
            <w:r>
              <w:rPr>
                <w:rFonts w:ascii="Arial" w:eastAsia="Arial" w:hAnsi="Arial" w:cs="Arial"/>
                <w:sz w:val="20"/>
              </w:rPr>
              <w:t>Written</w:t>
            </w:r>
            <w:proofErr w:type="spellEnd"/>
            <w:r>
              <w:rPr>
                <w:rFonts w:ascii="Arial" w:eastAsia="Arial" w:hAnsi="Arial" w:cs="Arial"/>
                <w:sz w:val="20"/>
              </w:rPr>
              <w:t xml:space="preserve"> problem-</w:t>
            </w:r>
            <w:proofErr w:type="spellStart"/>
            <w:r>
              <w:rPr>
                <w:rFonts w:ascii="Arial" w:eastAsia="Arial" w:hAnsi="Arial" w:cs="Arial"/>
                <w:sz w:val="20"/>
              </w:rPr>
              <w:t>solving</w:t>
            </w:r>
            <w:proofErr w:type="spellEnd"/>
            <w:r>
              <w:rPr>
                <w:rFonts w:ascii="Arial" w:eastAsia="Arial" w:hAnsi="Arial" w:cs="Arial"/>
                <w:sz w:val="20"/>
              </w:rPr>
              <w:t xml:space="preserve"> colloquium. </w:t>
            </w:r>
          </w:p>
          <w:p w:rsidR="001470C8" w:rsidRDefault="00D313E8">
            <w:pPr>
              <w:spacing w:after="0"/>
              <w:ind w:left="2"/>
            </w:pPr>
            <w:r>
              <w:rPr>
                <w:rFonts w:ascii="Arial" w:eastAsia="Arial" w:hAnsi="Arial" w:cs="Arial"/>
                <w:sz w:val="20"/>
              </w:rPr>
              <w:t xml:space="preserve"> </w:t>
            </w:r>
          </w:p>
        </w:tc>
      </w:tr>
    </w:tbl>
    <w:p w:rsidR="001470C8" w:rsidRDefault="00D313E8">
      <w:pPr>
        <w:spacing w:after="0"/>
        <w:ind w:left="-24"/>
        <w:jc w:val="both"/>
      </w:pPr>
      <w:r>
        <w:rPr>
          <w:rFonts w:ascii="Arial" w:eastAsia="Arial" w:hAnsi="Arial" w:cs="Arial"/>
          <w:sz w:val="20"/>
        </w:rPr>
        <w:t xml:space="preserve"> </w:t>
      </w:r>
    </w:p>
    <w:sectPr w:rsidR="001470C8">
      <w:pgSz w:w="11906" w:h="16838"/>
      <w:pgMar w:top="1421" w:right="1440" w:bottom="1433"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3AC4"/>
    <w:multiLevelType w:val="hybridMultilevel"/>
    <w:tmpl w:val="5B425BCE"/>
    <w:lvl w:ilvl="0" w:tplc="890620AA">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26F41A">
      <w:start w:val="1"/>
      <w:numFmt w:val="bullet"/>
      <w:lvlText w:val="o"/>
      <w:lvlJc w:val="left"/>
      <w:pPr>
        <w:ind w:left="1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2608FC">
      <w:start w:val="1"/>
      <w:numFmt w:val="bullet"/>
      <w:lvlText w:val="▪"/>
      <w:lvlJc w:val="left"/>
      <w:pPr>
        <w:ind w:left="2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B2B554">
      <w:start w:val="1"/>
      <w:numFmt w:val="bullet"/>
      <w:lvlText w:val="•"/>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8B9DE">
      <w:start w:val="1"/>
      <w:numFmt w:val="bullet"/>
      <w:lvlText w:val="o"/>
      <w:lvlJc w:val="left"/>
      <w:pPr>
        <w:ind w:left="3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7EE9D8">
      <w:start w:val="1"/>
      <w:numFmt w:val="bullet"/>
      <w:lvlText w:val="▪"/>
      <w:lvlJc w:val="left"/>
      <w:pPr>
        <w:ind w:left="43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C6472E">
      <w:start w:val="1"/>
      <w:numFmt w:val="bullet"/>
      <w:lvlText w:val="•"/>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C0A028">
      <w:start w:val="1"/>
      <w:numFmt w:val="bullet"/>
      <w:lvlText w:val="o"/>
      <w:lvlJc w:val="left"/>
      <w:pPr>
        <w:ind w:left="58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C2CBE0">
      <w:start w:val="1"/>
      <w:numFmt w:val="bullet"/>
      <w:lvlText w:val="▪"/>
      <w:lvlJc w:val="left"/>
      <w:pPr>
        <w:ind w:left="6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2F6A07"/>
    <w:multiLevelType w:val="hybridMultilevel"/>
    <w:tmpl w:val="97D2CF70"/>
    <w:lvl w:ilvl="0" w:tplc="94FE727E">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F0332C">
      <w:start w:val="1"/>
      <w:numFmt w:val="bullet"/>
      <w:lvlText w:val="o"/>
      <w:lvlJc w:val="left"/>
      <w:pPr>
        <w:ind w:left="1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764820">
      <w:start w:val="1"/>
      <w:numFmt w:val="bullet"/>
      <w:lvlText w:val="▪"/>
      <w:lvlJc w:val="left"/>
      <w:pPr>
        <w:ind w:left="2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229842">
      <w:start w:val="1"/>
      <w:numFmt w:val="bullet"/>
      <w:lvlText w:val="•"/>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C23346">
      <w:start w:val="1"/>
      <w:numFmt w:val="bullet"/>
      <w:lvlText w:val="o"/>
      <w:lvlJc w:val="left"/>
      <w:pPr>
        <w:ind w:left="3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F6B532">
      <w:start w:val="1"/>
      <w:numFmt w:val="bullet"/>
      <w:lvlText w:val="▪"/>
      <w:lvlJc w:val="left"/>
      <w:pPr>
        <w:ind w:left="43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D00EC6">
      <w:start w:val="1"/>
      <w:numFmt w:val="bullet"/>
      <w:lvlText w:val="•"/>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2EB68E">
      <w:start w:val="1"/>
      <w:numFmt w:val="bullet"/>
      <w:lvlText w:val="o"/>
      <w:lvlJc w:val="left"/>
      <w:pPr>
        <w:ind w:left="58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204F9E">
      <w:start w:val="1"/>
      <w:numFmt w:val="bullet"/>
      <w:lvlText w:val="▪"/>
      <w:lvlJc w:val="left"/>
      <w:pPr>
        <w:ind w:left="6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5EC140D"/>
    <w:multiLevelType w:val="hybridMultilevel"/>
    <w:tmpl w:val="D5F46D60"/>
    <w:lvl w:ilvl="0" w:tplc="9F424EE8">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0809E2">
      <w:start w:val="1"/>
      <w:numFmt w:val="bullet"/>
      <w:lvlText w:val="o"/>
      <w:lvlJc w:val="left"/>
      <w:pPr>
        <w:ind w:left="1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2683AE">
      <w:start w:val="1"/>
      <w:numFmt w:val="bullet"/>
      <w:lvlText w:val="▪"/>
      <w:lvlJc w:val="left"/>
      <w:pPr>
        <w:ind w:left="2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EAE3D4">
      <w:start w:val="1"/>
      <w:numFmt w:val="bullet"/>
      <w:lvlText w:val="•"/>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A614D2">
      <w:start w:val="1"/>
      <w:numFmt w:val="bullet"/>
      <w:lvlText w:val="o"/>
      <w:lvlJc w:val="left"/>
      <w:pPr>
        <w:ind w:left="3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0AC3AA">
      <w:start w:val="1"/>
      <w:numFmt w:val="bullet"/>
      <w:lvlText w:val="▪"/>
      <w:lvlJc w:val="left"/>
      <w:pPr>
        <w:ind w:left="43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6E4382">
      <w:start w:val="1"/>
      <w:numFmt w:val="bullet"/>
      <w:lvlText w:val="•"/>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626806">
      <w:start w:val="1"/>
      <w:numFmt w:val="bullet"/>
      <w:lvlText w:val="o"/>
      <w:lvlJc w:val="left"/>
      <w:pPr>
        <w:ind w:left="58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F875C8">
      <w:start w:val="1"/>
      <w:numFmt w:val="bullet"/>
      <w:lvlText w:val="▪"/>
      <w:lvlJc w:val="left"/>
      <w:pPr>
        <w:ind w:left="6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142392D"/>
    <w:multiLevelType w:val="hybridMultilevel"/>
    <w:tmpl w:val="74CC224A"/>
    <w:lvl w:ilvl="0" w:tplc="E334EE66">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AAE3EA">
      <w:start w:val="1"/>
      <w:numFmt w:val="bullet"/>
      <w:lvlText w:val="o"/>
      <w:lvlJc w:val="left"/>
      <w:pPr>
        <w:ind w:left="1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96EEFC">
      <w:start w:val="1"/>
      <w:numFmt w:val="bullet"/>
      <w:lvlText w:val="▪"/>
      <w:lvlJc w:val="left"/>
      <w:pPr>
        <w:ind w:left="2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68D53E">
      <w:start w:val="1"/>
      <w:numFmt w:val="bullet"/>
      <w:lvlText w:val="•"/>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5A5B24">
      <w:start w:val="1"/>
      <w:numFmt w:val="bullet"/>
      <w:lvlText w:val="o"/>
      <w:lvlJc w:val="left"/>
      <w:pPr>
        <w:ind w:left="3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F08052">
      <w:start w:val="1"/>
      <w:numFmt w:val="bullet"/>
      <w:lvlText w:val="▪"/>
      <w:lvlJc w:val="left"/>
      <w:pPr>
        <w:ind w:left="43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30120C">
      <w:start w:val="1"/>
      <w:numFmt w:val="bullet"/>
      <w:lvlText w:val="•"/>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B8AC10">
      <w:start w:val="1"/>
      <w:numFmt w:val="bullet"/>
      <w:lvlText w:val="o"/>
      <w:lvlJc w:val="left"/>
      <w:pPr>
        <w:ind w:left="58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A8EE1A">
      <w:start w:val="1"/>
      <w:numFmt w:val="bullet"/>
      <w:lvlText w:val="▪"/>
      <w:lvlJc w:val="left"/>
      <w:pPr>
        <w:ind w:left="6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86214D1"/>
    <w:multiLevelType w:val="hybridMultilevel"/>
    <w:tmpl w:val="6F6611BC"/>
    <w:lvl w:ilvl="0" w:tplc="DBB2EE28">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7202EC">
      <w:start w:val="1"/>
      <w:numFmt w:val="bullet"/>
      <w:lvlText w:val="o"/>
      <w:lvlJc w:val="left"/>
      <w:pPr>
        <w:ind w:left="1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64F5CE">
      <w:start w:val="1"/>
      <w:numFmt w:val="bullet"/>
      <w:lvlText w:val="▪"/>
      <w:lvlJc w:val="left"/>
      <w:pPr>
        <w:ind w:left="2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84824A">
      <w:start w:val="1"/>
      <w:numFmt w:val="bullet"/>
      <w:lvlText w:val="•"/>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487EC2">
      <w:start w:val="1"/>
      <w:numFmt w:val="bullet"/>
      <w:lvlText w:val="o"/>
      <w:lvlJc w:val="left"/>
      <w:pPr>
        <w:ind w:left="3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245332">
      <w:start w:val="1"/>
      <w:numFmt w:val="bullet"/>
      <w:lvlText w:val="▪"/>
      <w:lvlJc w:val="left"/>
      <w:pPr>
        <w:ind w:left="43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0E197E">
      <w:start w:val="1"/>
      <w:numFmt w:val="bullet"/>
      <w:lvlText w:val="•"/>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80181E">
      <w:start w:val="1"/>
      <w:numFmt w:val="bullet"/>
      <w:lvlText w:val="o"/>
      <w:lvlJc w:val="left"/>
      <w:pPr>
        <w:ind w:left="58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7C35CC">
      <w:start w:val="1"/>
      <w:numFmt w:val="bullet"/>
      <w:lvlText w:val="▪"/>
      <w:lvlJc w:val="left"/>
      <w:pPr>
        <w:ind w:left="6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0C8"/>
    <w:rsid w:val="001470C8"/>
    <w:rsid w:val="00D313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B609"/>
  <w15:docId w15:val="{C1089191-B859-4EA7-9FB3-D005E42C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7086</Characters>
  <Application>Microsoft Office Word</Application>
  <DocSecurity>0</DocSecurity>
  <Lines>59</Lines>
  <Paragraphs>16</Paragraphs>
  <ScaleCrop>false</ScaleCrop>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Ratajczak</dc:creator>
  <cp:keywords/>
  <cp:lastModifiedBy>Małgorzata Kasjaniuk</cp:lastModifiedBy>
  <cp:revision>2</cp:revision>
  <dcterms:created xsi:type="dcterms:W3CDTF">2025-04-25T08:34:00Z</dcterms:created>
  <dcterms:modified xsi:type="dcterms:W3CDTF">2025-04-25T08:34:00Z</dcterms:modified>
</cp:coreProperties>
</file>