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C3" w:rsidRPr="00E50B86" w:rsidRDefault="007A4DC3" w:rsidP="007A4D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  <w:lang w:val="en-US"/>
        </w:rPr>
      </w:pPr>
    </w:p>
    <w:p w:rsidR="00065416" w:rsidRPr="00E50B86" w:rsidRDefault="00065416" w:rsidP="007A4DC3">
      <w:pPr>
        <w:rPr>
          <w:sz w:val="22"/>
          <w:szCs w:val="22"/>
          <w:lang w:val="en-US"/>
        </w:rPr>
      </w:pPr>
    </w:p>
    <w:p w:rsidR="00065416" w:rsidRPr="00E50B86" w:rsidRDefault="00065416" w:rsidP="008F0564">
      <w:pPr>
        <w:jc w:val="right"/>
        <w:rPr>
          <w:sz w:val="22"/>
          <w:szCs w:val="22"/>
          <w:lang w:val="en-US"/>
        </w:rPr>
      </w:pPr>
    </w:p>
    <w:p w:rsidR="004A7954" w:rsidRPr="00E50B86" w:rsidRDefault="004A7954" w:rsidP="008F0564">
      <w:pPr>
        <w:jc w:val="right"/>
        <w:rPr>
          <w:color w:val="FF0000"/>
          <w:sz w:val="22"/>
          <w:szCs w:val="22"/>
          <w:lang w:val="en-US"/>
        </w:rPr>
      </w:pPr>
      <w:proofErr w:type="spellStart"/>
      <w:r w:rsidRPr="00E50B86">
        <w:rPr>
          <w:sz w:val="22"/>
          <w:szCs w:val="22"/>
          <w:lang w:val="en-US"/>
        </w:rPr>
        <w:t>DąbrowaGórnicza</w:t>
      </w:r>
      <w:proofErr w:type="spellEnd"/>
      <w:r w:rsidRPr="00E50B86">
        <w:rPr>
          <w:sz w:val="22"/>
          <w:szCs w:val="22"/>
          <w:lang w:val="en-US"/>
        </w:rPr>
        <w:t xml:space="preserve">, </w:t>
      </w:r>
      <w:r w:rsidR="008F0564" w:rsidRPr="00E50B86">
        <w:rPr>
          <w:sz w:val="22"/>
          <w:szCs w:val="22"/>
          <w:lang w:val="en-US"/>
        </w:rPr>
        <w:t>2</w:t>
      </w:r>
      <w:r w:rsidR="00323C02" w:rsidRPr="00E50B86">
        <w:rPr>
          <w:sz w:val="22"/>
          <w:szCs w:val="22"/>
          <w:lang w:val="en-US"/>
        </w:rPr>
        <w:t>8</w:t>
      </w:r>
      <w:r w:rsidR="004E593E" w:rsidRPr="00E50B86">
        <w:rPr>
          <w:sz w:val="22"/>
          <w:szCs w:val="22"/>
          <w:lang w:val="en-US"/>
        </w:rPr>
        <w:t xml:space="preserve"> March </w:t>
      </w:r>
      <w:r w:rsidR="008F0564" w:rsidRPr="00E50B86">
        <w:rPr>
          <w:sz w:val="22"/>
          <w:szCs w:val="22"/>
          <w:lang w:val="en-US"/>
        </w:rPr>
        <w:t>2024</w:t>
      </w:r>
    </w:p>
    <w:p w:rsidR="007C1529" w:rsidRPr="00E50B86" w:rsidRDefault="007C1529" w:rsidP="001D213F">
      <w:pPr>
        <w:spacing w:line="276" w:lineRule="auto"/>
        <w:rPr>
          <w:sz w:val="22"/>
          <w:szCs w:val="22"/>
          <w:lang w:val="en-US"/>
        </w:rPr>
      </w:pPr>
    </w:p>
    <w:p w:rsidR="007C1529" w:rsidRPr="00E50B86" w:rsidRDefault="007C1529" w:rsidP="004E593E">
      <w:pPr>
        <w:pStyle w:val="Tekstpodstawowy"/>
        <w:spacing w:line="276" w:lineRule="auto"/>
        <w:rPr>
          <w:sz w:val="22"/>
          <w:szCs w:val="22"/>
          <w:lang w:val="en-US"/>
        </w:rPr>
      </w:pPr>
    </w:p>
    <w:p w:rsidR="00B41CFD" w:rsidRPr="00E50B86" w:rsidRDefault="00C50955" w:rsidP="004E593E">
      <w:pPr>
        <w:spacing w:line="276" w:lineRule="auto"/>
        <w:jc w:val="center"/>
        <w:rPr>
          <w:b/>
          <w:sz w:val="22"/>
          <w:szCs w:val="22"/>
          <w:lang w:val="en-US"/>
        </w:rPr>
      </w:pPr>
      <w:r w:rsidRPr="00E50B86">
        <w:rPr>
          <w:b/>
          <w:sz w:val="22"/>
          <w:szCs w:val="22"/>
          <w:lang w:val="en-US"/>
        </w:rPr>
        <w:t>RULES FOR GRANTING RECTOR’S AWARDS</w:t>
      </w:r>
    </w:p>
    <w:p w:rsidR="00C50955" w:rsidRPr="00E50B86" w:rsidRDefault="00C50955" w:rsidP="004E593E">
      <w:pPr>
        <w:spacing w:line="276" w:lineRule="auto"/>
        <w:jc w:val="center"/>
        <w:rPr>
          <w:b/>
          <w:sz w:val="22"/>
          <w:szCs w:val="22"/>
          <w:lang w:val="en-US"/>
        </w:rPr>
      </w:pPr>
      <w:r w:rsidRPr="00E50B86">
        <w:rPr>
          <w:b/>
          <w:sz w:val="22"/>
          <w:szCs w:val="22"/>
          <w:lang w:val="en-US"/>
        </w:rPr>
        <w:t xml:space="preserve">TO </w:t>
      </w:r>
      <w:r w:rsidR="00B41CFD" w:rsidRPr="00E50B86">
        <w:rPr>
          <w:b/>
          <w:sz w:val="22"/>
          <w:szCs w:val="22"/>
          <w:lang w:val="en-US"/>
        </w:rPr>
        <w:t xml:space="preserve">WSB UNIVERSITY </w:t>
      </w:r>
      <w:r w:rsidRPr="00E50B86">
        <w:rPr>
          <w:b/>
          <w:sz w:val="22"/>
          <w:szCs w:val="22"/>
          <w:lang w:val="en-US"/>
        </w:rPr>
        <w:t>EMPLOYEES AND GRADUATES</w:t>
      </w:r>
    </w:p>
    <w:p w:rsidR="007C1529" w:rsidRPr="00E50B86" w:rsidRDefault="00C50955" w:rsidP="001D213F">
      <w:pPr>
        <w:spacing w:line="276" w:lineRule="auto"/>
        <w:rPr>
          <w:b/>
          <w:sz w:val="22"/>
          <w:szCs w:val="22"/>
          <w:lang w:val="en-US"/>
        </w:rPr>
      </w:pPr>
      <w:r w:rsidRPr="00E50B86">
        <w:rPr>
          <w:b/>
          <w:sz w:val="22"/>
          <w:szCs w:val="22"/>
          <w:lang w:val="en-US"/>
        </w:rPr>
        <w:t xml:space="preserve">                                                 </w:t>
      </w:r>
      <w:r w:rsidR="00B41CFD" w:rsidRPr="00E50B86">
        <w:rPr>
          <w:b/>
          <w:sz w:val="22"/>
          <w:szCs w:val="22"/>
          <w:lang w:val="en-US"/>
        </w:rPr>
        <w:t xml:space="preserve">               </w:t>
      </w:r>
    </w:p>
    <w:p w:rsidR="0016681F" w:rsidRPr="00E50B86" w:rsidRDefault="0016681F" w:rsidP="001D213F">
      <w:pPr>
        <w:spacing w:line="276" w:lineRule="auto"/>
        <w:rPr>
          <w:sz w:val="22"/>
          <w:szCs w:val="22"/>
          <w:lang w:val="en-US"/>
        </w:rPr>
      </w:pPr>
    </w:p>
    <w:p w:rsidR="007C1529" w:rsidRPr="00E50B86" w:rsidRDefault="00C50955" w:rsidP="001D213F">
      <w:pPr>
        <w:spacing w:line="276" w:lineRule="auto"/>
        <w:rPr>
          <w:b/>
          <w:sz w:val="22"/>
          <w:szCs w:val="22"/>
          <w:lang w:val="en-US"/>
        </w:rPr>
      </w:pPr>
      <w:r w:rsidRPr="00E50B86">
        <w:rPr>
          <w:b/>
          <w:sz w:val="22"/>
          <w:szCs w:val="22"/>
          <w:lang w:val="en-US"/>
        </w:rPr>
        <w:t>Chapter</w:t>
      </w:r>
      <w:r w:rsidR="004E593E" w:rsidRPr="00E50B86">
        <w:rPr>
          <w:b/>
          <w:sz w:val="22"/>
          <w:szCs w:val="22"/>
          <w:lang w:val="en-US"/>
        </w:rPr>
        <w:t xml:space="preserve"> </w:t>
      </w:r>
      <w:r w:rsidR="0047708F" w:rsidRPr="00E50B86">
        <w:rPr>
          <w:b/>
          <w:sz w:val="22"/>
          <w:szCs w:val="22"/>
          <w:lang w:val="en-US"/>
        </w:rPr>
        <w:t>I</w:t>
      </w:r>
    </w:p>
    <w:p w:rsidR="0016681F" w:rsidRPr="00E50B86" w:rsidRDefault="00C50955" w:rsidP="001D213F">
      <w:pPr>
        <w:spacing w:line="276" w:lineRule="auto"/>
        <w:rPr>
          <w:b/>
          <w:sz w:val="22"/>
          <w:szCs w:val="22"/>
          <w:lang w:val="en-US"/>
        </w:rPr>
      </w:pPr>
      <w:r w:rsidRPr="00E50B86">
        <w:rPr>
          <w:b/>
          <w:sz w:val="22"/>
          <w:szCs w:val="22"/>
          <w:lang w:val="en-US"/>
        </w:rPr>
        <w:t>General rules for granting</w:t>
      </w:r>
      <w:r w:rsidR="00950288" w:rsidRPr="00E50B86">
        <w:rPr>
          <w:b/>
          <w:sz w:val="22"/>
          <w:szCs w:val="22"/>
          <w:lang w:val="en-US"/>
        </w:rPr>
        <w:t xml:space="preserve"> </w:t>
      </w:r>
      <w:r w:rsidRPr="00E50B86">
        <w:rPr>
          <w:b/>
          <w:sz w:val="22"/>
          <w:szCs w:val="22"/>
          <w:lang w:val="en-US"/>
        </w:rPr>
        <w:t>Rector’s</w:t>
      </w:r>
      <w:r w:rsidR="008E5D41" w:rsidRPr="00E50B86">
        <w:rPr>
          <w:b/>
          <w:sz w:val="22"/>
          <w:szCs w:val="22"/>
          <w:lang w:val="en-US"/>
        </w:rPr>
        <w:t xml:space="preserve"> </w:t>
      </w:r>
      <w:r w:rsidRPr="00E50B86">
        <w:rPr>
          <w:b/>
          <w:sz w:val="22"/>
          <w:szCs w:val="22"/>
          <w:lang w:val="en-US"/>
        </w:rPr>
        <w:t>Awards</w:t>
      </w:r>
    </w:p>
    <w:p w:rsidR="0016681F" w:rsidRPr="00E50B86" w:rsidRDefault="0016681F" w:rsidP="001D213F">
      <w:pPr>
        <w:spacing w:line="276" w:lineRule="auto"/>
        <w:rPr>
          <w:b/>
          <w:sz w:val="22"/>
          <w:szCs w:val="22"/>
          <w:lang w:val="en-US"/>
        </w:rPr>
      </w:pPr>
    </w:p>
    <w:p w:rsidR="007C1529" w:rsidRPr="00E50B86" w:rsidRDefault="007C1529" w:rsidP="001D213F">
      <w:pPr>
        <w:spacing w:line="276" w:lineRule="auto"/>
        <w:rPr>
          <w:b/>
          <w:sz w:val="22"/>
          <w:szCs w:val="22"/>
          <w:lang w:val="en-US"/>
        </w:rPr>
      </w:pPr>
      <w:r w:rsidRPr="00E50B86">
        <w:rPr>
          <w:b/>
          <w:sz w:val="22"/>
          <w:szCs w:val="22"/>
          <w:lang w:val="en-US"/>
        </w:rPr>
        <w:t>§1</w:t>
      </w:r>
      <w:r w:rsidR="000F6BD9" w:rsidRPr="00E50B86">
        <w:rPr>
          <w:b/>
          <w:sz w:val="22"/>
          <w:szCs w:val="22"/>
          <w:lang w:val="en-US"/>
        </w:rPr>
        <w:t xml:space="preserve">. </w:t>
      </w:r>
      <w:r w:rsidR="00C50955" w:rsidRPr="00E50B86">
        <w:rPr>
          <w:b/>
          <w:sz w:val="22"/>
          <w:szCs w:val="22"/>
          <w:lang w:val="en-US"/>
        </w:rPr>
        <w:t>General information</w:t>
      </w:r>
    </w:p>
    <w:p w:rsidR="009C38C4" w:rsidRPr="00E50B86" w:rsidRDefault="009C38C4" w:rsidP="001D213F">
      <w:pPr>
        <w:spacing w:line="276" w:lineRule="auto"/>
        <w:rPr>
          <w:b/>
          <w:sz w:val="22"/>
          <w:szCs w:val="22"/>
          <w:lang w:val="en-US"/>
        </w:rPr>
      </w:pPr>
    </w:p>
    <w:p w:rsidR="007C1529" w:rsidRPr="00E50B86" w:rsidRDefault="00C50955" w:rsidP="001D213F">
      <w:pPr>
        <w:numPr>
          <w:ilvl w:val="0"/>
          <w:numId w:val="2"/>
        </w:numPr>
        <w:spacing w:line="276" w:lineRule="auto"/>
        <w:ind w:left="284" w:hanging="284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Rector’s</w:t>
      </w:r>
      <w:r w:rsidR="002A476B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>awards</w:t>
      </w:r>
      <w:r w:rsidR="007C1529" w:rsidRPr="00E50B86">
        <w:rPr>
          <w:sz w:val="22"/>
          <w:szCs w:val="22"/>
          <w:lang w:val="en-US"/>
        </w:rPr>
        <w:t xml:space="preserve">, </w:t>
      </w:r>
      <w:r w:rsidRPr="00E50B86">
        <w:rPr>
          <w:sz w:val="22"/>
          <w:szCs w:val="22"/>
          <w:lang w:val="en-US"/>
        </w:rPr>
        <w:t>hereinafter</w:t>
      </w:r>
      <w:r w:rsidR="002A476B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>referred to as awards</w:t>
      </w:r>
      <w:r w:rsidR="007C1529" w:rsidRPr="00E50B86">
        <w:rPr>
          <w:sz w:val="22"/>
          <w:szCs w:val="22"/>
          <w:lang w:val="en-US"/>
        </w:rPr>
        <w:t xml:space="preserve">, </w:t>
      </w:r>
      <w:r w:rsidR="006B177C" w:rsidRPr="00E50B86">
        <w:rPr>
          <w:sz w:val="22"/>
          <w:szCs w:val="22"/>
          <w:lang w:val="en-US"/>
        </w:rPr>
        <w:t>are</w:t>
      </w:r>
      <w:r w:rsidR="002A476B" w:rsidRPr="00E50B86">
        <w:rPr>
          <w:sz w:val="22"/>
          <w:szCs w:val="22"/>
          <w:lang w:val="en-US"/>
        </w:rPr>
        <w:t xml:space="preserve"> </w:t>
      </w:r>
      <w:r w:rsidR="006B177C" w:rsidRPr="00E50B86">
        <w:rPr>
          <w:sz w:val="22"/>
          <w:szCs w:val="22"/>
          <w:lang w:val="en-US"/>
        </w:rPr>
        <w:t>granted to</w:t>
      </w:r>
      <w:r w:rsidR="007C1529" w:rsidRPr="00E50B86">
        <w:rPr>
          <w:sz w:val="22"/>
          <w:szCs w:val="22"/>
          <w:lang w:val="en-US"/>
        </w:rPr>
        <w:t>:</w:t>
      </w:r>
    </w:p>
    <w:p w:rsidR="007C1529" w:rsidRPr="00E50B86" w:rsidRDefault="0032291F" w:rsidP="00A36A8F">
      <w:pPr>
        <w:numPr>
          <w:ilvl w:val="0"/>
          <w:numId w:val="36"/>
        </w:numPr>
        <w:spacing w:line="276" w:lineRule="auto"/>
        <w:rPr>
          <w:sz w:val="22"/>
          <w:szCs w:val="22"/>
        </w:rPr>
      </w:pPr>
      <w:proofErr w:type="spellStart"/>
      <w:r w:rsidRPr="00E50B86">
        <w:rPr>
          <w:sz w:val="22"/>
          <w:szCs w:val="22"/>
        </w:rPr>
        <w:t>university</w:t>
      </w:r>
      <w:proofErr w:type="spellEnd"/>
      <w:r w:rsidRPr="00E50B86">
        <w:rPr>
          <w:sz w:val="22"/>
          <w:szCs w:val="22"/>
        </w:rPr>
        <w:t xml:space="preserve"> </w:t>
      </w:r>
      <w:proofErr w:type="spellStart"/>
      <w:r w:rsidRPr="00E50B86">
        <w:rPr>
          <w:sz w:val="22"/>
          <w:szCs w:val="22"/>
        </w:rPr>
        <w:t>teachers</w:t>
      </w:r>
      <w:proofErr w:type="spellEnd"/>
      <w:r w:rsidR="0015204E" w:rsidRPr="00E50B86">
        <w:rPr>
          <w:sz w:val="22"/>
          <w:szCs w:val="22"/>
        </w:rPr>
        <w:t>,</w:t>
      </w:r>
    </w:p>
    <w:p w:rsidR="007C1529" w:rsidRPr="00E50B86" w:rsidRDefault="005B0DEA" w:rsidP="00A36A8F">
      <w:pPr>
        <w:numPr>
          <w:ilvl w:val="0"/>
          <w:numId w:val="36"/>
        </w:numPr>
        <w:spacing w:line="276" w:lineRule="auto"/>
        <w:rPr>
          <w:sz w:val="22"/>
          <w:szCs w:val="22"/>
        </w:rPr>
      </w:pPr>
      <w:proofErr w:type="spellStart"/>
      <w:r w:rsidRPr="00E50B86">
        <w:rPr>
          <w:sz w:val="22"/>
          <w:szCs w:val="22"/>
        </w:rPr>
        <w:t>graduates</w:t>
      </w:r>
      <w:proofErr w:type="spellEnd"/>
      <w:r w:rsidR="0015204E" w:rsidRPr="00E50B86">
        <w:rPr>
          <w:sz w:val="22"/>
          <w:szCs w:val="22"/>
        </w:rPr>
        <w:t>,</w:t>
      </w:r>
    </w:p>
    <w:p w:rsidR="007C1529" w:rsidRPr="00E50B86" w:rsidRDefault="0032291F" w:rsidP="00A36A8F">
      <w:pPr>
        <w:numPr>
          <w:ilvl w:val="0"/>
          <w:numId w:val="36"/>
        </w:numPr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non-faculty</w:t>
      </w:r>
      <w:r w:rsidR="002A476B" w:rsidRPr="00E50B86">
        <w:rPr>
          <w:sz w:val="22"/>
          <w:szCs w:val="22"/>
          <w:lang w:val="en-US"/>
        </w:rPr>
        <w:t xml:space="preserve"> </w:t>
      </w:r>
      <w:r w:rsidR="005B0DEA" w:rsidRPr="00E50B86">
        <w:rPr>
          <w:sz w:val="22"/>
          <w:szCs w:val="22"/>
          <w:lang w:val="en-US"/>
        </w:rPr>
        <w:t>staff (</w:t>
      </w:r>
      <w:r w:rsidR="0015204E" w:rsidRPr="00E50B86">
        <w:rPr>
          <w:sz w:val="22"/>
          <w:szCs w:val="22"/>
          <w:lang w:val="en-US"/>
        </w:rPr>
        <w:t xml:space="preserve">administrative </w:t>
      </w:r>
      <w:r w:rsidR="005B0DEA" w:rsidRPr="00E50B86">
        <w:rPr>
          <w:sz w:val="22"/>
          <w:szCs w:val="22"/>
          <w:lang w:val="en-US"/>
        </w:rPr>
        <w:t>employees)</w:t>
      </w:r>
    </w:p>
    <w:p w:rsidR="0038688C" w:rsidRPr="00E50B86" w:rsidRDefault="00C219A2" w:rsidP="006B177C">
      <w:pPr>
        <w:pStyle w:val="Bezodstpw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2.  </w:t>
      </w:r>
      <w:r w:rsidR="005B0DEA" w:rsidRPr="00E50B86">
        <w:rPr>
          <w:sz w:val="22"/>
          <w:szCs w:val="22"/>
          <w:lang w:val="en-US"/>
        </w:rPr>
        <w:t>Rector’s</w:t>
      </w:r>
      <w:r w:rsidR="00A11A1D" w:rsidRPr="00E50B86">
        <w:rPr>
          <w:sz w:val="22"/>
          <w:szCs w:val="22"/>
          <w:lang w:val="en-US"/>
        </w:rPr>
        <w:t xml:space="preserve"> </w:t>
      </w:r>
      <w:r w:rsidR="005B0DEA" w:rsidRPr="00E50B86">
        <w:rPr>
          <w:sz w:val="22"/>
          <w:szCs w:val="22"/>
          <w:lang w:val="en-US"/>
        </w:rPr>
        <w:t>awards</w:t>
      </w:r>
      <w:r w:rsidR="00A11A1D" w:rsidRPr="00E50B86">
        <w:rPr>
          <w:sz w:val="22"/>
          <w:szCs w:val="22"/>
          <w:lang w:val="en-US"/>
        </w:rPr>
        <w:t xml:space="preserve"> </w:t>
      </w:r>
      <w:r w:rsidR="005B0DEA" w:rsidRPr="00E50B86">
        <w:rPr>
          <w:sz w:val="22"/>
          <w:szCs w:val="22"/>
          <w:lang w:val="en-US"/>
        </w:rPr>
        <w:t>are</w:t>
      </w:r>
      <w:r w:rsidR="0015204E" w:rsidRPr="00E50B86">
        <w:rPr>
          <w:sz w:val="22"/>
          <w:szCs w:val="22"/>
          <w:lang w:val="en-US"/>
        </w:rPr>
        <w:t xml:space="preserve"> aimed </w:t>
      </w:r>
      <w:r w:rsidR="005B0DEA" w:rsidRPr="00E50B86">
        <w:rPr>
          <w:sz w:val="22"/>
          <w:szCs w:val="22"/>
          <w:lang w:val="en-US"/>
        </w:rPr>
        <w:t xml:space="preserve">at: </w:t>
      </w:r>
    </w:p>
    <w:p w:rsidR="0038688C" w:rsidRPr="00E50B86" w:rsidRDefault="00162877" w:rsidP="00A36A8F">
      <w:pPr>
        <w:numPr>
          <w:ilvl w:val="0"/>
          <w:numId w:val="37"/>
        </w:numPr>
        <w:spacing w:line="276" w:lineRule="auto"/>
        <w:rPr>
          <w:rStyle w:val="Wyrnienieintensywne"/>
          <w:i w:val="0"/>
          <w:color w:val="auto"/>
          <w:sz w:val="22"/>
          <w:szCs w:val="22"/>
          <w:lang w:val="en-US"/>
        </w:rPr>
      </w:pPr>
      <w:r w:rsidRPr="00E50B86">
        <w:rPr>
          <w:rStyle w:val="Wyrnienieintensywne"/>
          <w:i w:val="0"/>
          <w:color w:val="auto"/>
          <w:sz w:val="22"/>
          <w:szCs w:val="22"/>
          <w:lang w:val="en-US"/>
        </w:rPr>
        <w:t>p</w:t>
      </w:r>
      <w:r w:rsidR="0038688C" w:rsidRPr="00E50B86">
        <w:rPr>
          <w:rStyle w:val="Wyrnienieintensywne"/>
          <w:i w:val="0"/>
          <w:color w:val="auto"/>
          <w:sz w:val="22"/>
          <w:szCs w:val="22"/>
          <w:lang w:val="en-US"/>
        </w:rPr>
        <w:t>rom</w:t>
      </w:r>
      <w:r w:rsidRPr="00E50B86">
        <w:rPr>
          <w:rStyle w:val="Wyrnienieintensywne"/>
          <w:i w:val="0"/>
          <w:color w:val="auto"/>
          <w:sz w:val="22"/>
          <w:szCs w:val="22"/>
          <w:lang w:val="en-US"/>
        </w:rPr>
        <w:t>oting</w:t>
      </w:r>
      <w:r w:rsidR="002A476B" w:rsidRPr="00E50B86">
        <w:rPr>
          <w:rStyle w:val="Wyrnienieintensywne"/>
          <w:i w:val="0"/>
          <w:color w:val="auto"/>
          <w:sz w:val="22"/>
          <w:szCs w:val="22"/>
          <w:lang w:val="en-US"/>
        </w:rPr>
        <w:t xml:space="preserve"> </w:t>
      </w:r>
      <w:r w:rsidR="0038688C" w:rsidRPr="00E50B86">
        <w:rPr>
          <w:rStyle w:val="Wyrnienieintensywne"/>
          <w:i w:val="0"/>
          <w:color w:val="auto"/>
          <w:sz w:val="22"/>
          <w:szCs w:val="22"/>
          <w:lang w:val="en-US"/>
        </w:rPr>
        <w:t>a</w:t>
      </w:r>
      <w:r w:rsidRPr="00E50B86">
        <w:rPr>
          <w:rStyle w:val="Wyrnienieintensywne"/>
          <w:i w:val="0"/>
          <w:color w:val="auto"/>
          <w:sz w:val="22"/>
          <w:szCs w:val="22"/>
          <w:lang w:val="en-US"/>
        </w:rPr>
        <w:t>ctive</w:t>
      </w:r>
      <w:r w:rsidR="002A476B" w:rsidRPr="00E50B86">
        <w:rPr>
          <w:rStyle w:val="Wyrnienieintensywne"/>
          <w:i w:val="0"/>
          <w:color w:val="auto"/>
          <w:sz w:val="22"/>
          <w:szCs w:val="22"/>
          <w:lang w:val="en-US"/>
        </w:rPr>
        <w:t xml:space="preserve"> </w:t>
      </w:r>
      <w:r w:rsidRPr="00E50B86">
        <w:rPr>
          <w:rStyle w:val="Wyrnienieintensywne"/>
          <w:i w:val="0"/>
          <w:color w:val="auto"/>
          <w:sz w:val="22"/>
          <w:szCs w:val="22"/>
          <w:lang w:val="en-US"/>
        </w:rPr>
        <w:t>participation in university life</w:t>
      </w:r>
      <w:r w:rsidR="0038688C" w:rsidRPr="00E50B86">
        <w:rPr>
          <w:rStyle w:val="Wyrnienieintensywne"/>
          <w:i w:val="0"/>
          <w:color w:val="auto"/>
          <w:sz w:val="22"/>
          <w:szCs w:val="22"/>
          <w:lang w:val="en-US"/>
        </w:rPr>
        <w:t>,</w:t>
      </w:r>
    </w:p>
    <w:p w:rsidR="00C219A2" w:rsidRPr="00E50B86" w:rsidRDefault="00162877" w:rsidP="00C219A2">
      <w:pPr>
        <w:numPr>
          <w:ilvl w:val="0"/>
          <w:numId w:val="37"/>
        </w:numPr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activating the creative and organizational</w:t>
      </w:r>
      <w:r w:rsidR="002A476B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 xml:space="preserve">potential of students, </w:t>
      </w:r>
      <w:r w:rsidR="0032291F" w:rsidRPr="00E50B86">
        <w:rPr>
          <w:sz w:val="22"/>
          <w:szCs w:val="22"/>
          <w:lang w:val="en-US"/>
        </w:rPr>
        <w:t>university teachers</w:t>
      </w:r>
      <w:r w:rsidR="0015204E" w:rsidRPr="00E50B86">
        <w:rPr>
          <w:sz w:val="22"/>
          <w:szCs w:val="22"/>
          <w:lang w:val="en-US"/>
        </w:rPr>
        <w:t xml:space="preserve"> and non-</w:t>
      </w:r>
      <w:r w:rsidR="0032291F" w:rsidRPr="00E50B86">
        <w:rPr>
          <w:sz w:val="22"/>
          <w:szCs w:val="22"/>
          <w:lang w:val="en-US"/>
        </w:rPr>
        <w:t>faculty</w:t>
      </w:r>
      <w:r w:rsidR="0015204E" w:rsidRPr="00E50B86">
        <w:rPr>
          <w:sz w:val="22"/>
          <w:szCs w:val="22"/>
          <w:lang w:val="en-US"/>
        </w:rPr>
        <w:t xml:space="preserve"> s</w:t>
      </w:r>
      <w:r w:rsidRPr="00E50B86">
        <w:rPr>
          <w:sz w:val="22"/>
          <w:szCs w:val="22"/>
          <w:lang w:val="en-US"/>
        </w:rPr>
        <w:t>taff.</w:t>
      </w:r>
    </w:p>
    <w:p w:rsidR="0015204E" w:rsidRPr="00E50B86" w:rsidRDefault="00C219A2" w:rsidP="00C219A2">
      <w:pPr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3.  </w:t>
      </w:r>
      <w:r w:rsidR="00162877" w:rsidRPr="00E50B86">
        <w:rPr>
          <w:sz w:val="22"/>
          <w:szCs w:val="22"/>
          <w:lang w:val="en-US"/>
        </w:rPr>
        <w:t>Awards</w:t>
      </w:r>
      <w:r w:rsidR="0015204E" w:rsidRPr="00E50B86">
        <w:rPr>
          <w:sz w:val="22"/>
          <w:szCs w:val="22"/>
          <w:lang w:val="en-US"/>
        </w:rPr>
        <w:t xml:space="preserve"> concern u</w:t>
      </w:r>
      <w:r w:rsidR="00162877" w:rsidRPr="00E50B86">
        <w:rPr>
          <w:sz w:val="22"/>
          <w:szCs w:val="22"/>
          <w:lang w:val="en-US"/>
        </w:rPr>
        <w:t>niversity teachers, administrative</w:t>
      </w:r>
      <w:r w:rsidR="00927EAF" w:rsidRPr="00E50B86">
        <w:rPr>
          <w:sz w:val="22"/>
          <w:szCs w:val="22"/>
          <w:lang w:val="en-US"/>
        </w:rPr>
        <w:t xml:space="preserve"> </w:t>
      </w:r>
      <w:r w:rsidR="00162877" w:rsidRPr="00E50B86">
        <w:rPr>
          <w:sz w:val="22"/>
          <w:szCs w:val="22"/>
          <w:lang w:val="en-US"/>
        </w:rPr>
        <w:t>employees and students</w:t>
      </w:r>
      <w:r w:rsidR="002A476B" w:rsidRPr="00E50B86">
        <w:rPr>
          <w:sz w:val="22"/>
          <w:szCs w:val="22"/>
          <w:lang w:val="en-US"/>
        </w:rPr>
        <w:t xml:space="preserve"> </w:t>
      </w:r>
      <w:r w:rsidR="00162877" w:rsidRPr="00E50B86">
        <w:rPr>
          <w:sz w:val="22"/>
          <w:szCs w:val="22"/>
          <w:lang w:val="en-US"/>
        </w:rPr>
        <w:t>representing</w:t>
      </w:r>
      <w:r w:rsidR="002A476B" w:rsidRPr="00E50B86">
        <w:rPr>
          <w:sz w:val="22"/>
          <w:szCs w:val="22"/>
          <w:lang w:val="en-US"/>
        </w:rPr>
        <w:t xml:space="preserve"> </w:t>
      </w:r>
      <w:r w:rsidR="00162877" w:rsidRPr="00E50B86">
        <w:rPr>
          <w:sz w:val="22"/>
          <w:szCs w:val="22"/>
          <w:lang w:val="en-US"/>
        </w:rPr>
        <w:t>all</w:t>
      </w:r>
    </w:p>
    <w:p w:rsidR="0097160E" w:rsidRPr="00E50B86" w:rsidRDefault="002A476B" w:rsidP="0015204E">
      <w:pPr>
        <w:spacing w:line="276" w:lineRule="auto"/>
        <w:ind w:left="284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u</w:t>
      </w:r>
      <w:r w:rsidR="00162877" w:rsidRPr="00E50B86">
        <w:rPr>
          <w:sz w:val="22"/>
          <w:szCs w:val="22"/>
          <w:lang w:val="en-US"/>
        </w:rPr>
        <w:t>niversity</w:t>
      </w:r>
      <w:r w:rsidRPr="00E50B86">
        <w:rPr>
          <w:sz w:val="22"/>
          <w:szCs w:val="22"/>
          <w:lang w:val="en-US"/>
        </w:rPr>
        <w:t xml:space="preserve"> </w:t>
      </w:r>
      <w:r w:rsidR="00162877" w:rsidRPr="00E50B86">
        <w:rPr>
          <w:sz w:val="22"/>
          <w:szCs w:val="22"/>
          <w:lang w:val="en-US"/>
        </w:rPr>
        <w:t>faculties</w:t>
      </w:r>
      <w:r w:rsidR="0032291F" w:rsidRPr="00E50B86">
        <w:rPr>
          <w:sz w:val="22"/>
          <w:szCs w:val="22"/>
          <w:lang w:val="en-US"/>
        </w:rPr>
        <w:t xml:space="preserve"> and campuses</w:t>
      </w:r>
      <w:r w:rsidR="00162877" w:rsidRPr="00E50B86">
        <w:rPr>
          <w:sz w:val="22"/>
          <w:szCs w:val="22"/>
          <w:lang w:val="en-US"/>
        </w:rPr>
        <w:t>.</w:t>
      </w:r>
    </w:p>
    <w:p w:rsidR="0016681F" w:rsidRPr="00E50B86" w:rsidRDefault="00C219A2" w:rsidP="00C219A2">
      <w:pPr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4.  </w:t>
      </w:r>
      <w:r w:rsidR="0053451D">
        <w:rPr>
          <w:sz w:val="22"/>
          <w:szCs w:val="22"/>
          <w:lang w:val="en-US"/>
        </w:rPr>
        <w:t>Applications</w:t>
      </w:r>
      <w:r w:rsidR="000D0E68" w:rsidRPr="00E50B86">
        <w:rPr>
          <w:sz w:val="22"/>
          <w:szCs w:val="22"/>
          <w:lang w:val="en-US"/>
        </w:rPr>
        <w:t xml:space="preserve"> for awards</w:t>
      </w:r>
      <w:r w:rsidR="0015204E" w:rsidRPr="00E50B86">
        <w:rPr>
          <w:sz w:val="22"/>
          <w:szCs w:val="22"/>
          <w:lang w:val="en-US"/>
        </w:rPr>
        <w:t>:</w:t>
      </w:r>
    </w:p>
    <w:p w:rsidR="0016681F" w:rsidRPr="00E50B86" w:rsidRDefault="0015204E" w:rsidP="00A36A8F">
      <w:pPr>
        <w:numPr>
          <w:ilvl w:val="0"/>
          <w:numId w:val="38"/>
        </w:numPr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granted to u</w:t>
      </w:r>
      <w:r w:rsidR="000D0E68" w:rsidRPr="00E50B86">
        <w:rPr>
          <w:sz w:val="22"/>
          <w:szCs w:val="22"/>
          <w:lang w:val="en-US"/>
        </w:rPr>
        <w:t>niversity teachers</w:t>
      </w:r>
      <w:r w:rsidR="00E212BE" w:rsidRPr="00E50B86">
        <w:rPr>
          <w:sz w:val="22"/>
          <w:szCs w:val="22"/>
          <w:lang w:val="en-US"/>
        </w:rPr>
        <w:t xml:space="preserve"> </w:t>
      </w:r>
      <w:r w:rsidR="000D0E68" w:rsidRPr="00E50B86">
        <w:rPr>
          <w:sz w:val="22"/>
          <w:szCs w:val="22"/>
          <w:lang w:val="en-US"/>
        </w:rPr>
        <w:t>are</w:t>
      </w:r>
      <w:r w:rsidR="00E212BE" w:rsidRPr="00E50B86">
        <w:rPr>
          <w:sz w:val="22"/>
          <w:szCs w:val="22"/>
          <w:lang w:val="en-US"/>
        </w:rPr>
        <w:t xml:space="preserve"> </w:t>
      </w:r>
      <w:r w:rsidR="000D0E68" w:rsidRPr="00E50B86">
        <w:rPr>
          <w:sz w:val="22"/>
          <w:szCs w:val="22"/>
          <w:lang w:val="en-US"/>
        </w:rPr>
        <w:t xml:space="preserve">submitted to the Rector by </w:t>
      </w:r>
      <w:r w:rsidRPr="00E50B86">
        <w:rPr>
          <w:sz w:val="22"/>
          <w:szCs w:val="22"/>
          <w:lang w:val="en-US"/>
        </w:rPr>
        <w:t>heads of u</w:t>
      </w:r>
      <w:r w:rsidR="00E268E5" w:rsidRPr="00E50B86">
        <w:rPr>
          <w:sz w:val="22"/>
          <w:szCs w:val="22"/>
          <w:lang w:val="en-US"/>
        </w:rPr>
        <w:t>niversity departments</w:t>
      </w:r>
      <w:r w:rsidR="00E212BE" w:rsidRPr="00E50B86">
        <w:rPr>
          <w:sz w:val="22"/>
          <w:szCs w:val="22"/>
          <w:lang w:val="en-US"/>
        </w:rPr>
        <w:t xml:space="preserve"> </w:t>
      </w:r>
      <w:r w:rsidR="00E268E5" w:rsidRPr="00E50B86">
        <w:rPr>
          <w:sz w:val="22"/>
          <w:szCs w:val="22"/>
          <w:lang w:val="en-US"/>
        </w:rPr>
        <w:t>or by the interested</w:t>
      </w:r>
      <w:r w:rsidR="00E212BE" w:rsidRPr="00E50B86">
        <w:rPr>
          <w:sz w:val="22"/>
          <w:szCs w:val="22"/>
          <w:lang w:val="en-US"/>
        </w:rPr>
        <w:t xml:space="preserve"> </w:t>
      </w:r>
      <w:r w:rsidR="00E268E5" w:rsidRPr="00E50B86">
        <w:rPr>
          <w:sz w:val="22"/>
          <w:szCs w:val="22"/>
          <w:lang w:val="en-US"/>
        </w:rPr>
        <w:t>parties</w:t>
      </w:r>
      <w:r w:rsidR="00E212BE" w:rsidRPr="00E50B86">
        <w:rPr>
          <w:sz w:val="22"/>
          <w:szCs w:val="22"/>
          <w:lang w:val="en-US"/>
        </w:rPr>
        <w:t xml:space="preserve"> </w:t>
      </w:r>
      <w:r w:rsidR="00E268E5" w:rsidRPr="00E50B86">
        <w:rPr>
          <w:sz w:val="22"/>
          <w:szCs w:val="22"/>
          <w:lang w:val="en-US"/>
        </w:rPr>
        <w:t>themselves,</w:t>
      </w:r>
    </w:p>
    <w:p w:rsidR="0016681F" w:rsidRPr="00E50B86" w:rsidRDefault="00E268E5" w:rsidP="00A36A8F">
      <w:pPr>
        <w:numPr>
          <w:ilvl w:val="0"/>
          <w:numId w:val="38"/>
        </w:numPr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granted to graduates</w:t>
      </w:r>
      <w:r w:rsidR="00E212BE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>are</w:t>
      </w:r>
      <w:r w:rsidR="00E212BE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>submitted by thesis</w:t>
      </w:r>
      <w:r w:rsidR="00E212BE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>supervisors, thesis</w:t>
      </w:r>
      <w:r w:rsidR="00E212BE" w:rsidRPr="00E50B86">
        <w:rPr>
          <w:sz w:val="22"/>
          <w:szCs w:val="22"/>
          <w:lang w:val="en-US"/>
        </w:rPr>
        <w:t xml:space="preserve"> </w:t>
      </w:r>
      <w:r w:rsidR="00C20012" w:rsidRPr="00E50B86">
        <w:rPr>
          <w:sz w:val="22"/>
          <w:szCs w:val="22"/>
          <w:lang w:val="en-US"/>
        </w:rPr>
        <w:t xml:space="preserve">reviewers, the </w:t>
      </w:r>
      <w:r w:rsidR="00F41F61" w:rsidRPr="00E50B86">
        <w:rPr>
          <w:sz w:val="22"/>
          <w:szCs w:val="22"/>
          <w:lang w:val="en-US"/>
        </w:rPr>
        <w:t>Dean</w:t>
      </w:r>
      <w:r w:rsidR="00C20012" w:rsidRPr="00E50B86">
        <w:rPr>
          <w:sz w:val="22"/>
          <w:szCs w:val="22"/>
          <w:lang w:val="en-US"/>
        </w:rPr>
        <w:t xml:space="preserve">, </w:t>
      </w:r>
      <w:r w:rsidR="00F41F61" w:rsidRPr="00E50B86">
        <w:rPr>
          <w:sz w:val="22"/>
          <w:szCs w:val="22"/>
          <w:lang w:val="en-US"/>
        </w:rPr>
        <w:t>Deputy Dean</w:t>
      </w:r>
      <w:r w:rsidR="00C20012" w:rsidRPr="00E50B86">
        <w:rPr>
          <w:sz w:val="22"/>
          <w:szCs w:val="22"/>
          <w:lang w:val="en-US"/>
        </w:rPr>
        <w:t xml:space="preserve">s and </w:t>
      </w:r>
      <w:r w:rsidR="00F41F61" w:rsidRPr="00E50B86">
        <w:rPr>
          <w:sz w:val="22"/>
          <w:szCs w:val="22"/>
          <w:lang w:val="en-US"/>
        </w:rPr>
        <w:t xml:space="preserve">the </w:t>
      </w:r>
      <w:r w:rsidRPr="00E50B86">
        <w:rPr>
          <w:sz w:val="22"/>
          <w:szCs w:val="22"/>
          <w:lang w:val="en-US"/>
        </w:rPr>
        <w:t xml:space="preserve">manager of </w:t>
      </w:r>
      <w:r w:rsidR="00F41F61" w:rsidRPr="00E50B86">
        <w:rPr>
          <w:sz w:val="22"/>
          <w:szCs w:val="22"/>
          <w:lang w:val="en-US"/>
        </w:rPr>
        <w:t xml:space="preserve">the </w:t>
      </w:r>
      <w:r w:rsidRPr="00E50B86">
        <w:rPr>
          <w:sz w:val="22"/>
          <w:szCs w:val="22"/>
          <w:lang w:val="en-US"/>
        </w:rPr>
        <w:t>Academic</w:t>
      </w:r>
      <w:r w:rsidR="00E212BE" w:rsidRPr="00E50B86">
        <w:rPr>
          <w:sz w:val="22"/>
          <w:szCs w:val="22"/>
          <w:lang w:val="en-US"/>
        </w:rPr>
        <w:t xml:space="preserve"> </w:t>
      </w:r>
      <w:r w:rsidR="00C20012" w:rsidRPr="00E50B86">
        <w:rPr>
          <w:sz w:val="22"/>
          <w:szCs w:val="22"/>
          <w:lang w:val="en-US"/>
        </w:rPr>
        <w:t>Careers Office</w:t>
      </w:r>
      <w:r w:rsidRPr="00E50B86">
        <w:rPr>
          <w:sz w:val="22"/>
          <w:szCs w:val="22"/>
          <w:lang w:val="en-US"/>
        </w:rPr>
        <w:t>.</w:t>
      </w:r>
    </w:p>
    <w:p w:rsidR="0016681F" w:rsidRPr="00E50B86" w:rsidRDefault="003E12B3" w:rsidP="00A36A8F">
      <w:pPr>
        <w:numPr>
          <w:ilvl w:val="0"/>
          <w:numId w:val="38"/>
        </w:numPr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g</w:t>
      </w:r>
      <w:r w:rsidR="00E268E5" w:rsidRPr="00E50B86">
        <w:rPr>
          <w:sz w:val="22"/>
          <w:szCs w:val="22"/>
          <w:lang w:val="en-US"/>
        </w:rPr>
        <w:t>ranted to administrative</w:t>
      </w:r>
      <w:r w:rsidR="00E212BE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 xml:space="preserve">staff </w:t>
      </w:r>
      <w:r w:rsidR="00E268E5" w:rsidRPr="00E50B86">
        <w:rPr>
          <w:sz w:val="22"/>
          <w:szCs w:val="22"/>
          <w:lang w:val="en-US"/>
        </w:rPr>
        <w:t>are</w:t>
      </w:r>
      <w:r w:rsidR="00E212BE" w:rsidRPr="00E50B86">
        <w:rPr>
          <w:sz w:val="22"/>
          <w:szCs w:val="22"/>
          <w:lang w:val="en-US"/>
        </w:rPr>
        <w:t xml:space="preserve"> </w:t>
      </w:r>
      <w:r w:rsidR="00E268E5" w:rsidRPr="00E50B86">
        <w:rPr>
          <w:sz w:val="22"/>
          <w:szCs w:val="22"/>
          <w:lang w:val="en-US"/>
        </w:rPr>
        <w:t xml:space="preserve">submitted by the </w:t>
      </w:r>
      <w:r w:rsidR="00F41F61" w:rsidRPr="00E50B86">
        <w:rPr>
          <w:sz w:val="22"/>
          <w:szCs w:val="22"/>
          <w:lang w:val="en-US"/>
        </w:rPr>
        <w:t>C</w:t>
      </w:r>
      <w:r w:rsidR="00E268E5" w:rsidRPr="00E50B86">
        <w:rPr>
          <w:sz w:val="22"/>
          <w:szCs w:val="22"/>
          <w:lang w:val="en-US"/>
        </w:rPr>
        <w:t>hancellor</w:t>
      </w:r>
      <w:r w:rsidR="00F41F61" w:rsidRPr="00E50B86">
        <w:rPr>
          <w:sz w:val="22"/>
          <w:szCs w:val="22"/>
          <w:lang w:val="en-US"/>
        </w:rPr>
        <w:t xml:space="preserve">, </w:t>
      </w:r>
      <w:r w:rsidR="0053451D">
        <w:rPr>
          <w:sz w:val="22"/>
          <w:szCs w:val="22"/>
          <w:lang w:val="en-US"/>
        </w:rPr>
        <w:t>Vice-Rectors</w:t>
      </w:r>
      <w:r w:rsidR="00E268E5" w:rsidRPr="00E50B86">
        <w:rPr>
          <w:sz w:val="22"/>
          <w:szCs w:val="22"/>
          <w:lang w:val="en-US"/>
        </w:rPr>
        <w:t xml:space="preserve">, </w:t>
      </w:r>
      <w:r w:rsidR="00F41F61" w:rsidRPr="00E50B86">
        <w:rPr>
          <w:sz w:val="22"/>
          <w:szCs w:val="22"/>
          <w:lang w:val="en-US"/>
        </w:rPr>
        <w:t>Dean</w:t>
      </w:r>
      <w:r w:rsidR="00E212BE" w:rsidRPr="00E50B86">
        <w:rPr>
          <w:sz w:val="22"/>
          <w:szCs w:val="22"/>
          <w:lang w:val="en-US"/>
        </w:rPr>
        <w:t xml:space="preserve"> </w:t>
      </w:r>
      <w:r w:rsidR="00523C09" w:rsidRPr="00E50B86">
        <w:rPr>
          <w:sz w:val="22"/>
          <w:szCs w:val="22"/>
          <w:lang w:val="en-US"/>
        </w:rPr>
        <w:t>or</w:t>
      </w:r>
      <w:r w:rsidR="00E212BE" w:rsidRPr="00E50B86">
        <w:rPr>
          <w:sz w:val="22"/>
          <w:szCs w:val="22"/>
          <w:lang w:val="en-US"/>
        </w:rPr>
        <w:t xml:space="preserve"> </w:t>
      </w:r>
      <w:r w:rsidR="00523C09" w:rsidRPr="00E50B86">
        <w:rPr>
          <w:sz w:val="22"/>
          <w:szCs w:val="22"/>
          <w:lang w:val="en-US"/>
        </w:rPr>
        <w:t>managers of particular</w:t>
      </w:r>
      <w:r w:rsidR="00E212BE" w:rsidRPr="00E50B86">
        <w:rPr>
          <w:sz w:val="22"/>
          <w:szCs w:val="22"/>
          <w:lang w:val="en-US"/>
        </w:rPr>
        <w:t xml:space="preserve"> </w:t>
      </w:r>
      <w:r w:rsidR="00523C09" w:rsidRPr="00E50B86">
        <w:rPr>
          <w:sz w:val="22"/>
          <w:szCs w:val="22"/>
          <w:lang w:val="en-US"/>
        </w:rPr>
        <w:t>organizational</w:t>
      </w:r>
      <w:r w:rsidR="00F41F61" w:rsidRPr="00E50B86">
        <w:rPr>
          <w:sz w:val="22"/>
          <w:szCs w:val="22"/>
          <w:lang w:val="en-US"/>
        </w:rPr>
        <w:t xml:space="preserve"> units of the U</w:t>
      </w:r>
      <w:r w:rsidR="00523C09" w:rsidRPr="00E50B86">
        <w:rPr>
          <w:sz w:val="22"/>
          <w:szCs w:val="22"/>
          <w:lang w:val="en-US"/>
        </w:rPr>
        <w:t>niversity.</w:t>
      </w:r>
    </w:p>
    <w:p w:rsidR="0016681F" w:rsidRPr="00E50B86" w:rsidRDefault="00C219A2" w:rsidP="00C219A2">
      <w:pPr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5. </w:t>
      </w:r>
      <w:r w:rsidR="00A42568" w:rsidRPr="00E50B86">
        <w:rPr>
          <w:sz w:val="22"/>
          <w:szCs w:val="22"/>
          <w:lang w:val="en-US"/>
        </w:rPr>
        <w:t>The awards</w:t>
      </w:r>
      <w:r w:rsidR="00BB0109" w:rsidRPr="00E50B86">
        <w:rPr>
          <w:sz w:val="22"/>
          <w:szCs w:val="22"/>
          <w:lang w:val="en-US"/>
        </w:rPr>
        <w:t xml:space="preserve"> </w:t>
      </w:r>
      <w:r w:rsidR="00A42568" w:rsidRPr="00E50B86">
        <w:rPr>
          <w:sz w:val="22"/>
          <w:szCs w:val="22"/>
          <w:lang w:val="en-US"/>
        </w:rPr>
        <w:t>referred to in § 1 may</w:t>
      </w:r>
      <w:r w:rsidR="00BB0109" w:rsidRPr="00E50B86">
        <w:rPr>
          <w:sz w:val="22"/>
          <w:szCs w:val="22"/>
          <w:lang w:val="en-US"/>
        </w:rPr>
        <w:t xml:space="preserve"> </w:t>
      </w:r>
      <w:r w:rsidR="00A42568" w:rsidRPr="00E50B86">
        <w:rPr>
          <w:sz w:val="22"/>
          <w:szCs w:val="22"/>
          <w:lang w:val="en-US"/>
        </w:rPr>
        <w:t xml:space="preserve">also be granted on </w:t>
      </w:r>
      <w:r w:rsidR="00115A40" w:rsidRPr="00E50B86">
        <w:rPr>
          <w:sz w:val="22"/>
          <w:szCs w:val="22"/>
          <w:lang w:val="en-US"/>
        </w:rPr>
        <w:t>the Rector’s</w:t>
      </w:r>
      <w:r w:rsidR="00BB0109" w:rsidRPr="00E50B86">
        <w:rPr>
          <w:sz w:val="22"/>
          <w:szCs w:val="22"/>
          <w:lang w:val="en-US"/>
        </w:rPr>
        <w:t xml:space="preserve"> </w:t>
      </w:r>
      <w:r w:rsidR="00A42568" w:rsidRPr="00E50B86">
        <w:rPr>
          <w:sz w:val="22"/>
          <w:szCs w:val="22"/>
          <w:lang w:val="en-US"/>
        </w:rPr>
        <w:t>own</w:t>
      </w:r>
      <w:r w:rsidR="00BB0109" w:rsidRPr="00E50B86">
        <w:rPr>
          <w:sz w:val="22"/>
          <w:szCs w:val="22"/>
          <w:lang w:val="en-US"/>
        </w:rPr>
        <w:t xml:space="preserve"> </w:t>
      </w:r>
      <w:r w:rsidR="00A42568" w:rsidRPr="00E50B86">
        <w:rPr>
          <w:sz w:val="22"/>
          <w:szCs w:val="22"/>
          <w:lang w:val="en-US"/>
        </w:rPr>
        <w:t>initiative.</w:t>
      </w:r>
    </w:p>
    <w:p w:rsidR="00A40F6F" w:rsidRPr="00E50B86" w:rsidRDefault="00C219A2" w:rsidP="00A40F6F">
      <w:pPr>
        <w:pStyle w:val="Bezodstpw"/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6. </w:t>
      </w:r>
      <w:r w:rsidR="0053451D">
        <w:rPr>
          <w:sz w:val="22"/>
          <w:szCs w:val="22"/>
          <w:lang w:val="en-US"/>
        </w:rPr>
        <w:t>Applications</w:t>
      </w:r>
      <w:r w:rsidR="00BB0109" w:rsidRPr="00E50B86">
        <w:rPr>
          <w:sz w:val="22"/>
          <w:szCs w:val="22"/>
          <w:lang w:val="en-US"/>
        </w:rPr>
        <w:t xml:space="preserve"> </w:t>
      </w:r>
      <w:r w:rsidR="001F7AAC" w:rsidRPr="00E50B86">
        <w:rPr>
          <w:sz w:val="22"/>
          <w:szCs w:val="22"/>
          <w:lang w:val="en-US"/>
        </w:rPr>
        <w:t>for awards</w:t>
      </w:r>
      <w:r w:rsidR="00BB0109" w:rsidRPr="00E50B86">
        <w:rPr>
          <w:sz w:val="22"/>
          <w:szCs w:val="22"/>
          <w:lang w:val="en-US"/>
        </w:rPr>
        <w:t xml:space="preserve"> </w:t>
      </w:r>
      <w:r w:rsidR="00263089" w:rsidRPr="00E50B86">
        <w:rPr>
          <w:sz w:val="22"/>
          <w:szCs w:val="22"/>
          <w:lang w:val="en-US"/>
        </w:rPr>
        <w:t>granted to u</w:t>
      </w:r>
      <w:r w:rsidR="001F7AAC" w:rsidRPr="00E50B86">
        <w:rPr>
          <w:sz w:val="22"/>
          <w:szCs w:val="22"/>
          <w:lang w:val="en-US"/>
        </w:rPr>
        <w:t>niversity teachers and administrative</w:t>
      </w:r>
      <w:r w:rsidR="00BB0109" w:rsidRPr="00E50B86">
        <w:rPr>
          <w:sz w:val="22"/>
          <w:szCs w:val="22"/>
          <w:lang w:val="en-US"/>
        </w:rPr>
        <w:t xml:space="preserve"> </w:t>
      </w:r>
      <w:r w:rsidR="001F7AAC" w:rsidRPr="00E50B86">
        <w:rPr>
          <w:sz w:val="22"/>
          <w:szCs w:val="22"/>
          <w:lang w:val="en-US"/>
        </w:rPr>
        <w:t>employees</w:t>
      </w:r>
      <w:r w:rsidR="00263089" w:rsidRPr="00E50B86">
        <w:rPr>
          <w:sz w:val="22"/>
          <w:szCs w:val="22"/>
          <w:lang w:val="en-US"/>
        </w:rPr>
        <w:t xml:space="preserve"> are</w:t>
      </w:r>
      <w:r w:rsidR="001F7AAC" w:rsidRPr="00E50B86">
        <w:rPr>
          <w:sz w:val="22"/>
          <w:szCs w:val="22"/>
          <w:lang w:val="en-US"/>
        </w:rPr>
        <w:t xml:space="preserve"> submitted to the Rector’s Office by 15th September</w:t>
      </w:r>
      <w:r w:rsidR="00263089" w:rsidRPr="00E50B86">
        <w:rPr>
          <w:sz w:val="22"/>
          <w:szCs w:val="22"/>
          <w:lang w:val="en-US"/>
        </w:rPr>
        <w:t>,</w:t>
      </w:r>
      <w:r w:rsidR="004836C3" w:rsidRPr="00E50B86">
        <w:rPr>
          <w:sz w:val="22"/>
          <w:szCs w:val="22"/>
          <w:lang w:val="en-US"/>
        </w:rPr>
        <w:t xml:space="preserve"> then</w:t>
      </w:r>
      <w:r w:rsidR="00BB0109" w:rsidRPr="00E50B86">
        <w:rPr>
          <w:sz w:val="22"/>
          <w:szCs w:val="22"/>
          <w:lang w:val="en-US"/>
        </w:rPr>
        <w:t xml:space="preserve"> </w:t>
      </w:r>
      <w:r w:rsidR="004836C3" w:rsidRPr="00E50B86">
        <w:rPr>
          <w:sz w:val="22"/>
          <w:szCs w:val="22"/>
          <w:lang w:val="en-US"/>
        </w:rPr>
        <w:t xml:space="preserve">reviewed by </w:t>
      </w:r>
      <w:r w:rsidR="00C61823" w:rsidRPr="00E50B86">
        <w:rPr>
          <w:sz w:val="22"/>
          <w:szCs w:val="22"/>
          <w:lang w:val="en-US"/>
        </w:rPr>
        <w:t>the Committee for Awards and Distinctions, which</w:t>
      </w:r>
      <w:r w:rsidR="00263089" w:rsidRPr="00E50B86">
        <w:rPr>
          <w:sz w:val="22"/>
          <w:szCs w:val="22"/>
          <w:lang w:val="en-US"/>
        </w:rPr>
        <w:t xml:space="preserve">, </w:t>
      </w:r>
      <w:r w:rsidR="00C61823" w:rsidRPr="00E50B86">
        <w:rPr>
          <w:sz w:val="22"/>
          <w:szCs w:val="22"/>
          <w:lang w:val="en-US"/>
        </w:rPr>
        <w:t>after</w:t>
      </w:r>
      <w:r w:rsidR="00263089" w:rsidRPr="00E50B86">
        <w:rPr>
          <w:sz w:val="22"/>
          <w:szCs w:val="22"/>
          <w:lang w:val="en-US"/>
        </w:rPr>
        <w:t xml:space="preserve"> assessing the </w:t>
      </w:r>
      <w:r w:rsidR="0053451D">
        <w:rPr>
          <w:sz w:val="22"/>
          <w:szCs w:val="22"/>
          <w:lang w:val="en-US"/>
        </w:rPr>
        <w:t>applications</w:t>
      </w:r>
      <w:r w:rsidR="00263089" w:rsidRPr="00E50B86">
        <w:rPr>
          <w:sz w:val="22"/>
          <w:szCs w:val="22"/>
          <w:lang w:val="en-US"/>
        </w:rPr>
        <w:t xml:space="preserve">, </w:t>
      </w:r>
      <w:r w:rsidR="00C61823" w:rsidRPr="00E50B86">
        <w:rPr>
          <w:sz w:val="22"/>
          <w:szCs w:val="22"/>
          <w:lang w:val="en-US"/>
        </w:rPr>
        <w:t>submits a list of award</w:t>
      </w:r>
      <w:r w:rsidR="00BB0109" w:rsidRPr="00E50B86">
        <w:rPr>
          <w:sz w:val="22"/>
          <w:szCs w:val="22"/>
          <w:lang w:val="en-US"/>
        </w:rPr>
        <w:t xml:space="preserve"> </w:t>
      </w:r>
      <w:r w:rsidR="00C61823" w:rsidRPr="00E50B86">
        <w:rPr>
          <w:sz w:val="22"/>
          <w:szCs w:val="22"/>
          <w:lang w:val="en-US"/>
        </w:rPr>
        <w:t>nominees to the Rector by 25th September</w:t>
      </w:r>
      <w:r w:rsidR="00BB0109" w:rsidRPr="00E50B86">
        <w:rPr>
          <w:sz w:val="22"/>
          <w:szCs w:val="22"/>
          <w:lang w:val="en-US"/>
        </w:rPr>
        <w:t xml:space="preserve"> </w:t>
      </w:r>
      <w:r w:rsidR="00C61823" w:rsidRPr="00E50B86">
        <w:rPr>
          <w:sz w:val="22"/>
          <w:szCs w:val="22"/>
          <w:lang w:val="en-US"/>
        </w:rPr>
        <w:t>at the latest.</w:t>
      </w:r>
    </w:p>
    <w:p w:rsidR="0047708F" w:rsidRPr="00E50B86" w:rsidRDefault="00C219A2" w:rsidP="00C219A2">
      <w:pPr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7. </w:t>
      </w:r>
      <w:r w:rsidR="0053451D">
        <w:rPr>
          <w:sz w:val="22"/>
          <w:szCs w:val="22"/>
          <w:lang w:val="en-US"/>
        </w:rPr>
        <w:t>Applications</w:t>
      </w:r>
      <w:r w:rsidR="0063333F" w:rsidRPr="00E50B86">
        <w:rPr>
          <w:sz w:val="22"/>
          <w:szCs w:val="22"/>
          <w:lang w:val="en-US"/>
        </w:rPr>
        <w:t xml:space="preserve"> for </w:t>
      </w:r>
      <w:r w:rsidR="00BE25B9" w:rsidRPr="00E50B86">
        <w:rPr>
          <w:sz w:val="22"/>
          <w:szCs w:val="22"/>
          <w:lang w:val="en-US"/>
        </w:rPr>
        <w:t>awards</w:t>
      </w:r>
      <w:r w:rsidR="00BB0109" w:rsidRPr="00E50B86">
        <w:rPr>
          <w:sz w:val="22"/>
          <w:szCs w:val="22"/>
          <w:lang w:val="en-US"/>
        </w:rPr>
        <w:t xml:space="preserve"> </w:t>
      </w:r>
      <w:r w:rsidR="00BE25B9" w:rsidRPr="00E50B86">
        <w:rPr>
          <w:sz w:val="22"/>
          <w:szCs w:val="22"/>
          <w:lang w:val="en-US"/>
        </w:rPr>
        <w:t>granted to students</w:t>
      </w:r>
      <w:r w:rsidR="00BB0109" w:rsidRPr="00E50B86">
        <w:rPr>
          <w:sz w:val="22"/>
          <w:szCs w:val="22"/>
          <w:lang w:val="en-US"/>
        </w:rPr>
        <w:t xml:space="preserve"> </w:t>
      </w:r>
      <w:r w:rsidR="00BE25B9" w:rsidRPr="00E50B86">
        <w:rPr>
          <w:sz w:val="22"/>
          <w:szCs w:val="22"/>
          <w:lang w:val="en-US"/>
        </w:rPr>
        <w:t>are</w:t>
      </w:r>
      <w:r w:rsidR="00BB0109" w:rsidRPr="00E50B86">
        <w:rPr>
          <w:sz w:val="22"/>
          <w:szCs w:val="22"/>
          <w:lang w:val="en-US"/>
        </w:rPr>
        <w:t xml:space="preserve"> </w:t>
      </w:r>
      <w:r w:rsidR="00BE25B9" w:rsidRPr="00E50B86">
        <w:rPr>
          <w:sz w:val="22"/>
          <w:szCs w:val="22"/>
          <w:lang w:val="en-US"/>
        </w:rPr>
        <w:t>submitted to the Rector’s Office by 15th September. The Rector</w:t>
      </w:r>
      <w:r w:rsidR="00263089" w:rsidRPr="00E50B86">
        <w:rPr>
          <w:sz w:val="22"/>
          <w:szCs w:val="22"/>
          <w:lang w:val="en-US"/>
        </w:rPr>
        <w:t xml:space="preserve"> makes</w:t>
      </w:r>
      <w:r w:rsidR="00BE25B9" w:rsidRPr="00E50B86">
        <w:rPr>
          <w:sz w:val="22"/>
          <w:szCs w:val="22"/>
          <w:lang w:val="en-US"/>
        </w:rPr>
        <w:t xml:space="preserve"> decision</w:t>
      </w:r>
      <w:r w:rsidR="00263089" w:rsidRPr="00E50B86">
        <w:rPr>
          <w:sz w:val="22"/>
          <w:szCs w:val="22"/>
          <w:lang w:val="en-US"/>
        </w:rPr>
        <w:t>s</w:t>
      </w:r>
      <w:r w:rsidR="00BE25B9" w:rsidRPr="00E50B86">
        <w:rPr>
          <w:sz w:val="22"/>
          <w:szCs w:val="22"/>
          <w:lang w:val="en-US"/>
        </w:rPr>
        <w:t xml:space="preserve"> on the basis of the information</w:t>
      </w:r>
      <w:r w:rsidR="00BB0109" w:rsidRPr="00E50B86">
        <w:rPr>
          <w:sz w:val="22"/>
          <w:szCs w:val="22"/>
          <w:lang w:val="en-US"/>
        </w:rPr>
        <w:t xml:space="preserve"> </w:t>
      </w:r>
      <w:r w:rsidR="00BE25B9" w:rsidRPr="00E50B86">
        <w:rPr>
          <w:sz w:val="22"/>
          <w:szCs w:val="22"/>
          <w:lang w:val="en-US"/>
        </w:rPr>
        <w:t>pro</w:t>
      </w:r>
      <w:r w:rsidR="00263089" w:rsidRPr="00E50B86">
        <w:rPr>
          <w:sz w:val="22"/>
          <w:szCs w:val="22"/>
          <w:lang w:val="en-US"/>
        </w:rPr>
        <w:t xml:space="preserve">vided in the </w:t>
      </w:r>
      <w:r w:rsidR="0053451D">
        <w:rPr>
          <w:sz w:val="22"/>
          <w:szCs w:val="22"/>
          <w:lang w:val="en-US"/>
        </w:rPr>
        <w:t>applications</w:t>
      </w:r>
      <w:r w:rsidR="00BE25B9" w:rsidRPr="00E50B86">
        <w:rPr>
          <w:sz w:val="22"/>
          <w:szCs w:val="22"/>
          <w:lang w:val="en-US"/>
        </w:rPr>
        <w:t xml:space="preserve">.  </w:t>
      </w:r>
    </w:p>
    <w:p w:rsidR="0016681F" w:rsidRPr="00E50B86" w:rsidRDefault="00C219A2" w:rsidP="00C219A2">
      <w:pPr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8. </w:t>
      </w:r>
      <w:r w:rsidR="00BE25B9" w:rsidRPr="00E50B86">
        <w:rPr>
          <w:sz w:val="22"/>
          <w:szCs w:val="22"/>
          <w:lang w:val="en-US"/>
        </w:rPr>
        <w:t>Members of the Committee for Awards and Distinctions</w:t>
      </w:r>
      <w:r w:rsidR="00F41F61" w:rsidRPr="00E50B86">
        <w:rPr>
          <w:sz w:val="22"/>
          <w:szCs w:val="22"/>
          <w:lang w:val="en-US"/>
        </w:rPr>
        <w:t xml:space="preserve"> </w:t>
      </w:r>
      <w:r w:rsidR="00BE25B9" w:rsidRPr="00E50B86">
        <w:rPr>
          <w:sz w:val="22"/>
          <w:szCs w:val="22"/>
          <w:lang w:val="en-US"/>
        </w:rPr>
        <w:t>are</w:t>
      </w:r>
      <w:r w:rsidR="00F41F61" w:rsidRPr="00E50B86">
        <w:rPr>
          <w:sz w:val="22"/>
          <w:szCs w:val="22"/>
          <w:lang w:val="en-US"/>
        </w:rPr>
        <w:t xml:space="preserve"> </w:t>
      </w:r>
      <w:r w:rsidR="00BE25B9" w:rsidRPr="00E50B86">
        <w:rPr>
          <w:sz w:val="22"/>
          <w:szCs w:val="22"/>
          <w:lang w:val="en-US"/>
        </w:rPr>
        <w:t>appointed by the Rector.</w:t>
      </w:r>
    </w:p>
    <w:p w:rsidR="0016681F" w:rsidRPr="00E50B86" w:rsidRDefault="00C219A2" w:rsidP="00C219A2">
      <w:pPr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9. </w:t>
      </w:r>
      <w:r w:rsidR="00BE25B9" w:rsidRPr="00E50B86">
        <w:rPr>
          <w:sz w:val="22"/>
          <w:szCs w:val="22"/>
          <w:lang w:val="en-US"/>
        </w:rPr>
        <w:t>Awards</w:t>
      </w:r>
      <w:r w:rsidR="00784D2A" w:rsidRPr="00E50B86">
        <w:rPr>
          <w:sz w:val="22"/>
          <w:szCs w:val="22"/>
          <w:lang w:val="en-US"/>
        </w:rPr>
        <w:t xml:space="preserve"> </w:t>
      </w:r>
      <w:r w:rsidR="00BE25B9" w:rsidRPr="00E50B86">
        <w:rPr>
          <w:sz w:val="22"/>
          <w:szCs w:val="22"/>
          <w:lang w:val="en-US"/>
        </w:rPr>
        <w:t>may</w:t>
      </w:r>
      <w:r w:rsidR="00D560AD" w:rsidRPr="00E50B86">
        <w:rPr>
          <w:sz w:val="22"/>
          <w:szCs w:val="22"/>
          <w:lang w:val="en-US"/>
        </w:rPr>
        <w:t xml:space="preserve"> take different </w:t>
      </w:r>
      <w:r w:rsidR="002732D1" w:rsidRPr="00E50B86">
        <w:rPr>
          <w:sz w:val="22"/>
          <w:szCs w:val="22"/>
          <w:lang w:val="en-US"/>
        </w:rPr>
        <w:t>forms: monetary, non-monetary (in-kind</w:t>
      </w:r>
      <w:r w:rsidR="00784D2A" w:rsidRPr="00E50B86">
        <w:rPr>
          <w:sz w:val="22"/>
          <w:szCs w:val="22"/>
          <w:lang w:val="en-US"/>
        </w:rPr>
        <w:t xml:space="preserve"> </w:t>
      </w:r>
      <w:r w:rsidR="002732D1" w:rsidRPr="00E50B86">
        <w:rPr>
          <w:sz w:val="22"/>
          <w:szCs w:val="22"/>
          <w:lang w:val="en-US"/>
        </w:rPr>
        <w:t>prizes) and honorary</w:t>
      </w:r>
      <w:r w:rsidR="00784D2A" w:rsidRPr="00E50B86">
        <w:rPr>
          <w:sz w:val="22"/>
          <w:szCs w:val="22"/>
          <w:lang w:val="en-US"/>
        </w:rPr>
        <w:t xml:space="preserve"> </w:t>
      </w:r>
      <w:r w:rsidR="002732D1" w:rsidRPr="00E50B86">
        <w:rPr>
          <w:sz w:val="22"/>
          <w:szCs w:val="22"/>
          <w:lang w:val="en-US"/>
        </w:rPr>
        <w:t>awards.</w:t>
      </w:r>
    </w:p>
    <w:p w:rsidR="0038688C" w:rsidRPr="00E50B86" w:rsidRDefault="0038688C" w:rsidP="001D213F">
      <w:pPr>
        <w:spacing w:line="276" w:lineRule="auto"/>
        <w:ind w:left="720"/>
        <w:rPr>
          <w:sz w:val="22"/>
          <w:szCs w:val="22"/>
          <w:lang w:val="en-US"/>
        </w:rPr>
      </w:pPr>
    </w:p>
    <w:p w:rsidR="007C1529" w:rsidRPr="00E50B86" w:rsidRDefault="007C1529" w:rsidP="001D213F">
      <w:pPr>
        <w:spacing w:line="276" w:lineRule="auto"/>
        <w:rPr>
          <w:b/>
          <w:sz w:val="22"/>
          <w:szCs w:val="22"/>
          <w:lang w:val="en-US"/>
        </w:rPr>
      </w:pPr>
      <w:r w:rsidRPr="00E50B86">
        <w:rPr>
          <w:b/>
          <w:sz w:val="22"/>
          <w:szCs w:val="22"/>
          <w:lang w:val="en-US"/>
        </w:rPr>
        <w:t>§2</w:t>
      </w:r>
      <w:r w:rsidR="000F6BD9" w:rsidRPr="00E50B86">
        <w:rPr>
          <w:b/>
          <w:sz w:val="22"/>
          <w:szCs w:val="22"/>
          <w:lang w:val="en-US"/>
        </w:rPr>
        <w:t xml:space="preserve">. </w:t>
      </w:r>
      <w:r w:rsidR="00406207" w:rsidRPr="00E50B86">
        <w:rPr>
          <w:b/>
          <w:sz w:val="22"/>
          <w:szCs w:val="22"/>
          <w:lang w:val="en-US"/>
        </w:rPr>
        <w:t>Award</w:t>
      </w:r>
      <w:r w:rsidR="00784D2A" w:rsidRPr="00E50B86">
        <w:rPr>
          <w:b/>
          <w:sz w:val="22"/>
          <w:szCs w:val="22"/>
          <w:lang w:val="en-US"/>
        </w:rPr>
        <w:t xml:space="preserve"> </w:t>
      </w:r>
      <w:r w:rsidR="00406207" w:rsidRPr="00E50B86">
        <w:rPr>
          <w:b/>
          <w:sz w:val="22"/>
          <w:szCs w:val="22"/>
          <w:lang w:val="en-US"/>
        </w:rPr>
        <w:t>categories:</w:t>
      </w:r>
    </w:p>
    <w:p w:rsidR="009C38C4" w:rsidRPr="00E50B86" w:rsidRDefault="009C38C4" w:rsidP="001D213F">
      <w:pPr>
        <w:spacing w:line="276" w:lineRule="auto"/>
        <w:rPr>
          <w:b/>
          <w:sz w:val="22"/>
          <w:szCs w:val="22"/>
          <w:lang w:val="en-US"/>
        </w:rPr>
      </w:pPr>
    </w:p>
    <w:p w:rsidR="007C1529" w:rsidRPr="00E50B86" w:rsidRDefault="00431521" w:rsidP="001D213F">
      <w:pPr>
        <w:numPr>
          <w:ilvl w:val="0"/>
          <w:numId w:val="5"/>
        </w:numPr>
        <w:spacing w:line="276" w:lineRule="auto"/>
        <w:ind w:left="284" w:hanging="284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Awards for u</w:t>
      </w:r>
      <w:r w:rsidR="002732D1" w:rsidRPr="00E50B86">
        <w:rPr>
          <w:sz w:val="22"/>
          <w:szCs w:val="22"/>
          <w:lang w:val="en-US"/>
        </w:rPr>
        <w:t>niversity teachers</w:t>
      </w:r>
      <w:r w:rsidR="00784D2A" w:rsidRPr="00E50B86">
        <w:rPr>
          <w:sz w:val="22"/>
          <w:szCs w:val="22"/>
          <w:lang w:val="en-US"/>
        </w:rPr>
        <w:t xml:space="preserve"> </w:t>
      </w:r>
      <w:r w:rsidR="002732D1" w:rsidRPr="00E50B86">
        <w:rPr>
          <w:sz w:val="22"/>
          <w:szCs w:val="22"/>
          <w:lang w:val="en-US"/>
        </w:rPr>
        <w:t>are</w:t>
      </w:r>
      <w:r w:rsidRPr="00E50B86">
        <w:rPr>
          <w:sz w:val="22"/>
          <w:szCs w:val="22"/>
          <w:lang w:val="en-US"/>
        </w:rPr>
        <w:t xml:space="preserve"> given</w:t>
      </w:r>
      <w:r w:rsidR="002732D1" w:rsidRPr="00E50B86">
        <w:rPr>
          <w:sz w:val="22"/>
          <w:szCs w:val="22"/>
          <w:lang w:val="en-US"/>
        </w:rPr>
        <w:t xml:space="preserve"> for:</w:t>
      </w:r>
    </w:p>
    <w:p w:rsidR="006D7A31" w:rsidRPr="00E50B86" w:rsidRDefault="00C216C7" w:rsidP="003C73B4">
      <w:pPr>
        <w:numPr>
          <w:ilvl w:val="0"/>
          <w:numId w:val="39"/>
        </w:numPr>
        <w:spacing w:line="276" w:lineRule="auto"/>
        <w:rPr>
          <w:sz w:val="22"/>
          <w:szCs w:val="22"/>
          <w:lang w:val="en-US"/>
        </w:rPr>
      </w:pPr>
      <w:r w:rsidRPr="00E50B86">
        <w:rPr>
          <w:rFonts w:eastAsia="Calibri"/>
          <w:sz w:val="22"/>
          <w:szCs w:val="22"/>
          <w:lang w:val="en-US" w:eastAsia="en-US"/>
        </w:rPr>
        <w:t>achievements evaluated  in a point-based evaluation system</w:t>
      </w:r>
      <w:r w:rsidR="006D7A31" w:rsidRPr="00E50B86">
        <w:rPr>
          <w:rFonts w:eastAsia="Calibri"/>
          <w:sz w:val="22"/>
          <w:szCs w:val="22"/>
          <w:lang w:val="en-US" w:eastAsia="en-US"/>
        </w:rPr>
        <w:t xml:space="preserve"> such as: </w:t>
      </w:r>
      <w:r w:rsidR="00406207" w:rsidRPr="00E50B86">
        <w:rPr>
          <w:rFonts w:eastAsia="Calibri"/>
          <w:sz w:val="22"/>
          <w:szCs w:val="22"/>
          <w:lang w:val="en-US" w:eastAsia="en-US"/>
        </w:rPr>
        <w:t xml:space="preserve">scientific, </w:t>
      </w:r>
    </w:p>
    <w:p w:rsidR="003C73B4" w:rsidRPr="00E50B86" w:rsidRDefault="00406207" w:rsidP="006D7A31">
      <w:pPr>
        <w:spacing w:line="276" w:lineRule="auto"/>
        <w:ind w:left="720"/>
        <w:rPr>
          <w:sz w:val="22"/>
          <w:szCs w:val="22"/>
          <w:lang w:val="en-US"/>
        </w:rPr>
      </w:pPr>
      <w:r w:rsidRPr="00E50B86">
        <w:rPr>
          <w:rFonts w:eastAsia="Calibri"/>
          <w:sz w:val="22"/>
          <w:szCs w:val="22"/>
          <w:lang w:val="en-US" w:eastAsia="en-US"/>
        </w:rPr>
        <w:lastRenderedPageBreak/>
        <w:t>research, teaching and organizational</w:t>
      </w:r>
      <w:r w:rsidR="00784D2A" w:rsidRPr="00E50B86">
        <w:rPr>
          <w:rFonts w:eastAsia="Calibri"/>
          <w:sz w:val="22"/>
          <w:szCs w:val="22"/>
          <w:lang w:val="en-US" w:eastAsia="en-US"/>
        </w:rPr>
        <w:t xml:space="preserve"> </w:t>
      </w:r>
      <w:r w:rsidRPr="00E50B86">
        <w:rPr>
          <w:rFonts w:eastAsia="Calibri"/>
          <w:sz w:val="22"/>
          <w:szCs w:val="22"/>
          <w:lang w:val="en-US" w:eastAsia="en-US"/>
        </w:rPr>
        <w:t>achievements</w:t>
      </w:r>
      <w:r w:rsidR="006D7A31" w:rsidRPr="00E50B86">
        <w:rPr>
          <w:rFonts w:eastAsia="Calibri"/>
          <w:sz w:val="22"/>
          <w:szCs w:val="22"/>
          <w:lang w:val="en-US" w:eastAsia="en-US"/>
        </w:rPr>
        <w:t xml:space="preserve"> as well as accomplishments</w:t>
      </w:r>
      <w:r w:rsidRPr="00E50B86">
        <w:rPr>
          <w:rFonts w:eastAsia="Calibri"/>
          <w:sz w:val="22"/>
          <w:szCs w:val="22"/>
          <w:lang w:val="en-US" w:eastAsia="en-US"/>
        </w:rPr>
        <w:t xml:space="preserve"> in education of </w:t>
      </w:r>
      <w:r w:rsidR="00F41F61" w:rsidRPr="00E50B86">
        <w:rPr>
          <w:rFonts w:eastAsia="Calibri"/>
          <w:sz w:val="22"/>
          <w:szCs w:val="22"/>
          <w:lang w:val="en-US" w:eastAsia="en-US"/>
        </w:rPr>
        <w:t>university teachers</w:t>
      </w:r>
      <w:r w:rsidR="00784D2A" w:rsidRPr="00E50B86">
        <w:rPr>
          <w:rFonts w:eastAsia="Calibri"/>
          <w:sz w:val="22"/>
          <w:szCs w:val="22"/>
          <w:lang w:val="en-US" w:eastAsia="en-US"/>
        </w:rPr>
        <w:t xml:space="preserve"> </w:t>
      </w:r>
      <w:r w:rsidR="0062409A" w:rsidRPr="00E50B86">
        <w:rPr>
          <w:rFonts w:eastAsia="Calibri"/>
          <w:sz w:val="22"/>
          <w:szCs w:val="22"/>
          <w:lang w:val="en-US" w:eastAsia="en-US"/>
        </w:rPr>
        <w:t>in the calendar</w:t>
      </w:r>
      <w:r w:rsidR="00784D2A" w:rsidRPr="00E50B86">
        <w:rPr>
          <w:rFonts w:eastAsia="Calibri"/>
          <w:sz w:val="22"/>
          <w:szCs w:val="22"/>
          <w:lang w:val="en-US" w:eastAsia="en-US"/>
        </w:rPr>
        <w:t xml:space="preserve"> </w:t>
      </w:r>
      <w:r w:rsidR="0062409A" w:rsidRPr="00E50B86">
        <w:rPr>
          <w:rFonts w:eastAsia="Calibri"/>
          <w:sz w:val="22"/>
          <w:szCs w:val="22"/>
          <w:lang w:val="en-US" w:eastAsia="en-US"/>
        </w:rPr>
        <w:t>year</w:t>
      </w:r>
      <w:r w:rsidR="00784D2A" w:rsidRPr="00E50B86">
        <w:rPr>
          <w:rFonts w:eastAsia="Calibri"/>
          <w:sz w:val="22"/>
          <w:szCs w:val="22"/>
          <w:lang w:val="en-US" w:eastAsia="en-US"/>
        </w:rPr>
        <w:t xml:space="preserve"> </w:t>
      </w:r>
      <w:proofErr w:type="spellStart"/>
      <w:r w:rsidR="0062409A" w:rsidRPr="00E50B86">
        <w:rPr>
          <w:rFonts w:eastAsia="Calibri"/>
          <w:sz w:val="22"/>
          <w:szCs w:val="22"/>
          <w:lang w:val="en-US" w:eastAsia="en-US"/>
        </w:rPr>
        <w:t>preceeding</w:t>
      </w:r>
      <w:proofErr w:type="spellEnd"/>
      <w:r w:rsidR="0062409A" w:rsidRPr="00E50B86">
        <w:rPr>
          <w:rFonts w:eastAsia="Calibri"/>
          <w:sz w:val="22"/>
          <w:szCs w:val="22"/>
          <w:lang w:val="en-US" w:eastAsia="en-US"/>
        </w:rPr>
        <w:t xml:space="preserve"> the submis</w:t>
      </w:r>
      <w:r w:rsidR="00C216C7" w:rsidRPr="00E50B86">
        <w:rPr>
          <w:rFonts w:eastAsia="Calibri"/>
          <w:sz w:val="22"/>
          <w:szCs w:val="22"/>
          <w:lang w:val="en-US" w:eastAsia="en-US"/>
        </w:rPr>
        <w:t xml:space="preserve">sion of the award </w:t>
      </w:r>
      <w:r w:rsidR="0053451D">
        <w:rPr>
          <w:sz w:val="22"/>
          <w:szCs w:val="22"/>
          <w:lang w:val="en-US"/>
        </w:rPr>
        <w:t>application</w:t>
      </w:r>
      <w:r w:rsidR="00C216C7" w:rsidRPr="00E50B86">
        <w:rPr>
          <w:rFonts w:eastAsia="Calibri"/>
          <w:sz w:val="22"/>
          <w:szCs w:val="22"/>
          <w:lang w:val="en-US" w:eastAsia="en-US"/>
        </w:rPr>
        <w:t>,</w:t>
      </w:r>
    </w:p>
    <w:p w:rsidR="003C73B4" w:rsidRPr="00E50B86" w:rsidRDefault="0062409A" w:rsidP="003C73B4">
      <w:pPr>
        <w:numPr>
          <w:ilvl w:val="0"/>
          <w:numId w:val="39"/>
        </w:numPr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overall</w:t>
      </w:r>
      <w:r w:rsidR="00784D2A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>scientific and teaching</w:t>
      </w:r>
      <w:r w:rsidR="00784D2A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>achievements (individual)</w:t>
      </w:r>
      <w:r w:rsidR="00C216C7" w:rsidRPr="00E50B86">
        <w:rPr>
          <w:sz w:val="22"/>
          <w:szCs w:val="22"/>
          <w:lang w:val="en-US"/>
        </w:rPr>
        <w:t>,</w:t>
      </w:r>
    </w:p>
    <w:p w:rsidR="003C73B4" w:rsidRPr="00E50B86" w:rsidRDefault="006D7A31" w:rsidP="003C73B4">
      <w:pPr>
        <w:numPr>
          <w:ilvl w:val="0"/>
          <w:numId w:val="39"/>
        </w:numPr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notable </w:t>
      </w:r>
      <w:r w:rsidR="0062409A" w:rsidRPr="00E50B86">
        <w:rPr>
          <w:sz w:val="22"/>
          <w:szCs w:val="22"/>
          <w:lang w:val="en-US"/>
        </w:rPr>
        <w:t>scientific</w:t>
      </w:r>
      <w:r w:rsidR="00784D2A" w:rsidRPr="00E50B86">
        <w:rPr>
          <w:sz w:val="22"/>
          <w:szCs w:val="22"/>
          <w:lang w:val="en-US"/>
        </w:rPr>
        <w:t xml:space="preserve"> </w:t>
      </w:r>
      <w:r w:rsidR="0062409A" w:rsidRPr="00E50B86">
        <w:rPr>
          <w:sz w:val="22"/>
          <w:szCs w:val="22"/>
          <w:lang w:val="en-US"/>
        </w:rPr>
        <w:t>achievements (individual</w:t>
      </w:r>
      <w:r w:rsidR="00784D2A" w:rsidRPr="00E50B86">
        <w:rPr>
          <w:sz w:val="22"/>
          <w:szCs w:val="22"/>
          <w:lang w:val="en-US"/>
        </w:rPr>
        <w:t xml:space="preserve"> </w:t>
      </w:r>
      <w:r w:rsidR="0062409A" w:rsidRPr="00E50B86">
        <w:rPr>
          <w:sz w:val="22"/>
          <w:szCs w:val="22"/>
          <w:lang w:val="en-US"/>
        </w:rPr>
        <w:t>or in a team)</w:t>
      </w:r>
      <w:r w:rsidRPr="00E50B86">
        <w:rPr>
          <w:sz w:val="22"/>
          <w:szCs w:val="22"/>
          <w:lang w:val="en-US"/>
        </w:rPr>
        <w:t>,</w:t>
      </w:r>
    </w:p>
    <w:p w:rsidR="003C73B4" w:rsidRPr="00E50B86" w:rsidRDefault="00F41F61" w:rsidP="003C73B4">
      <w:pPr>
        <w:numPr>
          <w:ilvl w:val="0"/>
          <w:numId w:val="39"/>
        </w:numPr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out</w:t>
      </w:r>
      <w:r w:rsidR="006D7A31" w:rsidRPr="00E50B86">
        <w:rPr>
          <w:sz w:val="22"/>
          <w:szCs w:val="22"/>
          <w:lang w:val="en-US"/>
        </w:rPr>
        <w:t>standing</w:t>
      </w:r>
      <w:r w:rsidR="00784D2A" w:rsidRPr="00E50B86">
        <w:rPr>
          <w:sz w:val="22"/>
          <w:szCs w:val="22"/>
          <w:lang w:val="en-US"/>
        </w:rPr>
        <w:t xml:space="preserve"> </w:t>
      </w:r>
      <w:r w:rsidR="0062409A" w:rsidRPr="00E50B86">
        <w:rPr>
          <w:sz w:val="22"/>
          <w:szCs w:val="22"/>
          <w:lang w:val="en-US"/>
        </w:rPr>
        <w:t>teaching</w:t>
      </w:r>
      <w:r w:rsidR="00784D2A" w:rsidRPr="00E50B86">
        <w:rPr>
          <w:sz w:val="22"/>
          <w:szCs w:val="22"/>
          <w:lang w:val="en-US"/>
        </w:rPr>
        <w:t xml:space="preserve"> </w:t>
      </w:r>
      <w:r w:rsidR="0062409A" w:rsidRPr="00E50B86">
        <w:rPr>
          <w:sz w:val="22"/>
          <w:szCs w:val="22"/>
          <w:lang w:val="en-US"/>
        </w:rPr>
        <w:t>achievements (individual</w:t>
      </w:r>
      <w:r w:rsidR="00784D2A" w:rsidRPr="00E50B86">
        <w:rPr>
          <w:sz w:val="22"/>
          <w:szCs w:val="22"/>
          <w:lang w:val="en-US"/>
        </w:rPr>
        <w:t xml:space="preserve"> </w:t>
      </w:r>
      <w:r w:rsidR="0062409A" w:rsidRPr="00E50B86">
        <w:rPr>
          <w:sz w:val="22"/>
          <w:szCs w:val="22"/>
          <w:lang w:val="en-US"/>
        </w:rPr>
        <w:t>or in a team)</w:t>
      </w:r>
      <w:r w:rsidR="006D7A31" w:rsidRPr="00E50B86">
        <w:rPr>
          <w:sz w:val="22"/>
          <w:szCs w:val="22"/>
          <w:lang w:val="en-US"/>
        </w:rPr>
        <w:t>,</w:t>
      </w:r>
    </w:p>
    <w:p w:rsidR="003C73B4" w:rsidRPr="00E50B86" w:rsidRDefault="0062409A" w:rsidP="003C73B4">
      <w:pPr>
        <w:numPr>
          <w:ilvl w:val="0"/>
          <w:numId w:val="39"/>
        </w:numPr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acting as a mentor for other</w:t>
      </w:r>
      <w:r w:rsidR="00784D2A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>teachers</w:t>
      </w:r>
      <w:r w:rsidR="006D7A31" w:rsidRPr="00E50B86">
        <w:rPr>
          <w:sz w:val="22"/>
          <w:szCs w:val="22"/>
          <w:lang w:val="en-US"/>
        </w:rPr>
        <w:t>,</w:t>
      </w:r>
    </w:p>
    <w:p w:rsidR="003C73B4" w:rsidRPr="00E50B86" w:rsidRDefault="0062409A" w:rsidP="003C73B4">
      <w:pPr>
        <w:numPr>
          <w:ilvl w:val="0"/>
          <w:numId w:val="39"/>
        </w:numPr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supervising</w:t>
      </w:r>
      <w:r w:rsidR="003F0791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>students</w:t>
      </w:r>
      <w:r w:rsidR="003F0791" w:rsidRPr="00E50B86">
        <w:rPr>
          <w:sz w:val="22"/>
          <w:szCs w:val="22"/>
          <w:lang w:val="en-US"/>
        </w:rPr>
        <w:t xml:space="preserve"> </w:t>
      </w:r>
      <w:r w:rsidR="00E21982" w:rsidRPr="00E50B86">
        <w:rPr>
          <w:sz w:val="22"/>
          <w:szCs w:val="22"/>
          <w:lang w:val="en-US"/>
        </w:rPr>
        <w:t>who</w:t>
      </w:r>
      <w:r w:rsidR="003F0791" w:rsidRPr="00E50B86">
        <w:rPr>
          <w:sz w:val="22"/>
          <w:szCs w:val="22"/>
          <w:lang w:val="en-US"/>
        </w:rPr>
        <w:t xml:space="preserve"> </w:t>
      </w:r>
      <w:r w:rsidR="00E21982" w:rsidRPr="00E50B86">
        <w:rPr>
          <w:sz w:val="22"/>
          <w:szCs w:val="22"/>
          <w:lang w:val="en-US"/>
        </w:rPr>
        <w:t>achieve</w:t>
      </w:r>
      <w:r w:rsidR="003F0791" w:rsidRPr="00E50B86">
        <w:rPr>
          <w:sz w:val="22"/>
          <w:szCs w:val="22"/>
          <w:lang w:val="en-US"/>
        </w:rPr>
        <w:t xml:space="preserve"> </w:t>
      </w:r>
      <w:r w:rsidR="00E21982" w:rsidRPr="00E50B86">
        <w:rPr>
          <w:sz w:val="22"/>
          <w:szCs w:val="22"/>
          <w:lang w:val="en-US"/>
        </w:rPr>
        <w:t>success in sports</w:t>
      </w:r>
      <w:r w:rsidR="003F0791" w:rsidRPr="00E50B86">
        <w:rPr>
          <w:sz w:val="22"/>
          <w:szCs w:val="22"/>
          <w:lang w:val="en-US"/>
        </w:rPr>
        <w:t xml:space="preserve"> </w:t>
      </w:r>
      <w:r w:rsidR="00E21982" w:rsidRPr="00E50B86">
        <w:rPr>
          <w:sz w:val="22"/>
          <w:szCs w:val="22"/>
          <w:lang w:val="en-US"/>
        </w:rPr>
        <w:t>at</w:t>
      </w:r>
      <w:r w:rsidR="003F0791" w:rsidRPr="00E50B86">
        <w:rPr>
          <w:sz w:val="22"/>
          <w:szCs w:val="22"/>
          <w:lang w:val="en-US"/>
        </w:rPr>
        <w:t xml:space="preserve"> </w:t>
      </w:r>
      <w:r w:rsidR="00E21982" w:rsidRPr="00E50B86">
        <w:rPr>
          <w:sz w:val="22"/>
          <w:szCs w:val="22"/>
          <w:lang w:val="en-US"/>
        </w:rPr>
        <w:t>regional, national</w:t>
      </w:r>
      <w:r w:rsidR="003F0791" w:rsidRPr="00E50B86">
        <w:rPr>
          <w:sz w:val="22"/>
          <w:szCs w:val="22"/>
          <w:lang w:val="en-US"/>
        </w:rPr>
        <w:t xml:space="preserve"> </w:t>
      </w:r>
      <w:r w:rsidR="00E21982" w:rsidRPr="00E50B86">
        <w:rPr>
          <w:sz w:val="22"/>
          <w:szCs w:val="22"/>
          <w:lang w:val="en-US"/>
        </w:rPr>
        <w:t>or</w:t>
      </w:r>
      <w:r w:rsidR="003F0791" w:rsidRPr="00E50B86">
        <w:rPr>
          <w:sz w:val="22"/>
          <w:szCs w:val="22"/>
          <w:lang w:val="en-US"/>
        </w:rPr>
        <w:t xml:space="preserve"> </w:t>
      </w:r>
      <w:r w:rsidR="00E21982" w:rsidRPr="00E50B86">
        <w:rPr>
          <w:sz w:val="22"/>
          <w:szCs w:val="22"/>
          <w:lang w:val="en-US"/>
        </w:rPr>
        <w:t>international</w:t>
      </w:r>
      <w:r w:rsidR="003F0791" w:rsidRPr="00E50B86">
        <w:rPr>
          <w:sz w:val="22"/>
          <w:szCs w:val="22"/>
          <w:lang w:val="en-US"/>
        </w:rPr>
        <w:t xml:space="preserve"> </w:t>
      </w:r>
      <w:r w:rsidR="00E21982" w:rsidRPr="00E50B86">
        <w:rPr>
          <w:sz w:val="22"/>
          <w:szCs w:val="22"/>
          <w:lang w:val="en-US"/>
        </w:rPr>
        <w:t>level</w:t>
      </w:r>
      <w:r w:rsidR="00F41F61" w:rsidRPr="00E50B86">
        <w:rPr>
          <w:sz w:val="22"/>
          <w:szCs w:val="22"/>
          <w:lang w:val="en-US"/>
        </w:rPr>
        <w:t>s</w:t>
      </w:r>
      <w:r w:rsidR="006D7A31" w:rsidRPr="00E50B86">
        <w:rPr>
          <w:sz w:val="22"/>
          <w:szCs w:val="22"/>
          <w:lang w:val="en-US"/>
        </w:rPr>
        <w:t>,</w:t>
      </w:r>
    </w:p>
    <w:p w:rsidR="003C73B4" w:rsidRPr="00E50B86" w:rsidRDefault="00E21982" w:rsidP="003C73B4">
      <w:pPr>
        <w:numPr>
          <w:ilvl w:val="0"/>
          <w:numId w:val="39"/>
        </w:numPr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undertaking</w:t>
      </w:r>
      <w:r w:rsidR="003F0791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>activities to improve the quality of education</w:t>
      </w:r>
      <w:r w:rsidR="006D7A31" w:rsidRPr="00E50B86">
        <w:rPr>
          <w:sz w:val="22"/>
          <w:szCs w:val="22"/>
          <w:lang w:val="en-US"/>
        </w:rPr>
        <w:t>,</w:t>
      </w:r>
    </w:p>
    <w:p w:rsidR="007C1529" w:rsidRPr="00E50B86" w:rsidRDefault="006D7A31" w:rsidP="003C73B4">
      <w:pPr>
        <w:numPr>
          <w:ilvl w:val="0"/>
          <w:numId w:val="39"/>
        </w:numPr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increased </w:t>
      </w:r>
      <w:r w:rsidR="00E21982" w:rsidRPr="00E50B86">
        <w:rPr>
          <w:sz w:val="22"/>
          <w:szCs w:val="22"/>
          <w:lang w:val="en-US"/>
        </w:rPr>
        <w:t>participation in organizational</w:t>
      </w:r>
      <w:r w:rsidR="003F0791" w:rsidRPr="00E50B86">
        <w:rPr>
          <w:sz w:val="22"/>
          <w:szCs w:val="22"/>
          <w:lang w:val="en-US"/>
        </w:rPr>
        <w:t xml:space="preserve"> </w:t>
      </w:r>
      <w:r w:rsidR="00E21982" w:rsidRPr="00E50B86">
        <w:rPr>
          <w:sz w:val="22"/>
          <w:szCs w:val="22"/>
          <w:lang w:val="en-US"/>
        </w:rPr>
        <w:t xml:space="preserve">work for the faculty and </w:t>
      </w:r>
      <w:r w:rsidR="00F41F61" w:rsidRPr="00E50B86">
        <w:rPr>
          <w:sz w:val="22"/>
          <w:szCs w:val="22"/>
          <w:lang w:val="en-US"/>
        </w:rPr>
        <w:t>u</w:t>
      </w:r>
      <w:r w:rsidR="00E21982" w:rsidRPr="00E50B86">
        <w:rPr>
          <w:sz w:val="22"/>
          <w:szCs w:val="22"/>
          <w:lang w:val="en-US"/>
        </w:rPr>
        <w:t>niversity</w:t>
      </w:r>
      <w:r w:rsidRPr="00E50B86">
        <w:rPr>
          <w:sz w:val="22"/>
          <w:szCs w:val="22"/>
          <w:lang w:val="en-US"/>
        </w:rPr>
        <w:t>.</w:t>
      </w:r>
    </w:p>
    <w:p w:rsidR="007C1529" w:rsidRPr="00E50B86" w:rsidRDefault="00E21982" w:rsidP="001D213F">
      <w:pPr>
        <w:numPr>
          <w:ilvl w:val="0"/>
          <w:numId w:val="5"/>
        </w:numPr>
        <w:spacing w:line="276" w:lineRule="auto"/>
        <w:ind w:left="284" w:hanging="284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Awards for graduates</w:t>
      </w:r>
      <w:r w:rsidR="003F0791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>are</w:t>
      </w:r>
      <w:r w:rsidR="003F0791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>granted for:</w:t>
      </w:r>
    </w:p>
    <w:p w:rsidR="007C1529" w:rsidRPr="00E50B86" w:rsidRDefault="00E21982" w:rsidP="00A36A8F">
      <w:pPr>
        <w:numPr>
          <w:ilvl w:val="0"/>
          <w:numId w:val="40"/>
        </w:numPr>
        <w:spacing w:line="276" w:lineRule="auto"/>
        <w:rPr>
          <w:sz w:val="22"/>
          <w:szCs w:val="22"/>
        </w:rPr>
      </w:pPr>
      <w:r w:rsidRPr="00E50B86">
        <w:rPr>
          <w:sz w:val="22"/>
          <w:szCs w:val="22"/>
        </w:rPr>
        <w:t xml:space="preserve">the </w:t>
      </w:r>
      <w:proofErr w:type="spellStart"/>
      <w:r w:rsidR="003F0791" w:rsidRPr="00E50B86">
        <w:rPr>
          <w:sz w:val="22"/>
          <w:szCs w:val="22"/>
        </w:rPr>
        <w:t>best</w:t>
      </w:r>
      <w:proofErr w:type="spellEnd"/>
      <w:r w:rsidR="003F0791" w:rsidRPr="00E50B86">
        <w:rPr>
          <w:sz w:val="22"/>
          <w:szCs w:val="22"/>
        </w:rPr>
        <w:t xml:space="preserve"> </w:t>
      </w:r>
      <w:proofErr w:type="spellStart"/>
      <w:r w:rsidR="00F41F61" w:rsidRPr="00E50B86">
        <w:rPr>
          <w:sz w:val="22"/>
          <w:szCs w:val="22"/>
        </w:rPr>
        <w:t>thesis</w:t>
      </w:r>
      <w:proofErr w:type="spellEnd"/>
      <w:r w:rsidRPr="00E50B86">
        <w:rPr>
          <w:sz w:val="22"/>
          <w:szCs w:val="22"/>
        </w:rPr>
        <w:t>,</w:t>
      </w:r>
    </w:p>
    <w:p w:rsidR="009C38C4" w:rsidRPr="00E50B86" w:rsidRDefault="00E21982" w:rsidP="00A36A8F">
      <w:pPr>
        <w:numPr>
          <w:ilvl w:val="0"/>
          <w:numId w:val="40"/>
        </w:numPr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obtaining the highest</w:t>
      </w:r>
      <w:r w:rsidR="003F0791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>grade point average</w:t>
      </w:r>
      <w:r w:rsidR="003F0791" w:rsidRPr="00E50B86">
        <w:rPr>
          <w:sz w:val="22"/>
          <w:szCs w:val="22"/>
          <w:lang w:val="en-US"/>
        </w:rPr>
        <w:t xml:space="preserve"> </w:t>
      </w:r>
      <w:r w:rsidR="00307349" w:rsidRPr="00E50B86">
        <w:rPr>
          <w:sz w:val="22"/>
          <w:szCs w:val="22"/>
          <w:lang w:val="en-US"/>
        </w:rPr>
        <w:t>over the course of the study program,</w:t>
      </w:r>
    </w:p>
    <w:p w:rsidR="007C1529" w:rsidRPr="00E50B86" w:rsidRDefault="00BC6DF5" w:rsidP="00A36A8F">
      <w:pPr>
        <w:numPr>
          <w:ilvl w:val="0"/>
          <w:numId w:val="40"/>
        </w:numPr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individual</w:t>
      </w:r>
      <w:r w:rsidR="003F0791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>scientific and organizational</w:t>
      </w:r>
      <w:r w:rsidR="003F0791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>achievements</w:t>
      </w:r>
      <w:r w:rsidR="003F0791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>over the course of the study program</w:t>
      </w:r>
      <w:r w:rsidR="003B50AB" w:rsidRPr="00E50B86">
        <w:rPr>
          <w:sz w:val="22"/>
          <w:szCs w:val="22"/>
          <w:lang w:val="en-US"/>
        </w:rPr>
        <w:t xml:space="preserve"> (“Leader of the Year” / </w:t>
      </w:r>
      <w:r w:rsidR="00F41F61" w:rsidRPr="00E50B86">
        <w:rPr>
          <w:sz w:val="22"/>
          <w:szCs w:val="22"/>
          <w:lang w:val="en-US"/>
        </w:rPr>
        <w:t>“</w:t>
      </w:r>
      <w:proofErr w:type="spellStart"/>
      <w:r w:rsidR="003B50AB" w:rsidRPr="00E50B86">
        <w:rPr>
          <w:sz w:val="22"/>
          <w:szCs w:val="22"/>
          <w:lang w:val="en-US"/>
        </w:rPr>
        <w:t>Lider</w:t>
      </w:r>
      <w:proofErr w:type="spellEnd"/>
      <w:r w:rsidR="003F0791" w:rsidRPr="00E50B86">
        <w:rPr>
          <w:sz w:val="22"/>
          <w:szCs w:val="22"/>
          <w:lang w:val="en-US"/>
        </w:rPr>
        <w:t xml:space="preserve"> </w:t>
      </w:r>
      <w:proofErr w:type="spellStart"/>
      <w:r w:rsidR="003B50AB" w:rsidRPr="00E50B86">
        <w:rPr>
          <w:sz w:val="22"/>
          <w:szCs w:val="22"/>
          <w:lang w:val="en-US"/>
        </w:rPr>
        <w:t>roku</w:t>
      </w:r>
      <w:proofErr w:type="spellEnd"/>
      <w:r w:rsidR="00F41F61" w:rsidRPr="00E50B86">
        <w:rPr>
          <w:sz w:val="22"/>
          <w:szCs w:val="22"/>
          <w:lang w:val="en-US"/>
        </w:rPr>
        <w:t>”</w:t>
      </w:r>
      <w:r w:rsidR="003B50AB" w:rsidRPr="00E50B86">
        <w:rPr>
          <w:sz w:val="22"/>
          <w:szCs w:val="22"/>
          <w:lang w:val="en-US"/>
        </w:rPr>
        <w:t xml:space="preserve">  title).</w:t>
      </w:r>
    </w:p>
    <w:p w:rsidR="009C38C4" w:rsidRPr="00E50B86" w:rsidRDefault="00BC6DF5" w:rsidP="001D213F">
      <w:pPr>
        <w:numPr>
          <w:ilvl w:val="0"/>
          <w:numId w:val="5"/>
        </w:numPr>
        <w:spacing w:line="276" w:lineRule="auto"/>
        <w:ind w:left="284" w:hanging="284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Awards for administrative</w:t>
      </w:r>
      <w:r w:rsidR="003F0791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>employees</w:t>
      </w:r>
      <w:r w:rsidR="003F0791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>are</w:t>
      </w:r>
      <w:r w:rsidR="003F0791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>granted for:</w:t>
      </w:r>
    </w:p>
    <w:p w:rsidR="007C1529" w:rsidRPr="00E50B86" w:rsidRDefault="003F0791" w:rsidP="00A36A8F">
      <w:pPr>
        <w:numPr>
          <w:ilvl w:val="0"/>
          <w:numId w:val="41"/>
        </w:numPr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i</w:t>
      </w:r>
      <w:r w:rsidR="009D7CD1" w:rsidRPr="00E50B86">
        <w:rPr>
          <w:sz w:val="22"/>
          <w:szCs w:val="22"/>
          <w:lang w:val="en-US"/>
        </w:rPr>
        <w:t>ndividual</w:t>
      </w:r>
      <w:r w:rsidRPr="00E50B86">
        <w:rPr>
          <w:sz w:val="22"/>
          <w:szCs w:val="22"/>
          <w:lang w:val="en-US"/>
        </w:rPr>
        <w:t xml:space="preserve"> </w:t>
      </w:r>
      <w:r w:rsidR="009D7CD1" w:rsidRPr="00E50B86">
        <w:rPr>
          <w:sz w:val="22"/>
          <w:szCs w:val="22"/>
          <w:lang w:val="en-US"/>
        </w:rPr>
        <w:t>achievements in the previous</w:t>
      </w:r>
      <w:r w:rsidRPr="00E50B86">
        <w:rPr>
          <w:sz w:val="22"/>
          <w:szCs w:val="22"/>
          <w:lang w:val="en-US"/>
        </w:rPr>
        <w:t xml:space="preserve"> </w:t>
      </w:r>
      <w:r w:rsidR="009D7CD1" w:rsidRPr="00E50B86">
        <w:rPr>
          <w:sz w:val="22"/>
          <w:szCs w:val="22"/>
          <w:lang w:val="en-US"/>
        </w:rPr>
        <w:t>academic</w:t>
      </w:r>
      <w:r w:rsidRPr="00E50B86">
        <w:rPr>
          <w:sz w:val="22"/>
          <w:szCs w:val="22"/>
          <w:lang w:val="en-US"/>
        </w:rPr>
        <w:t xml:space="preserve"> </w:t>
      </w:r>
      <w:r w:rsidR="009D7CD1" w:rsidRPr="00E50B86">
        <w:rPr>
          <w:sz w:val="22"/>
          <w:szCs w:val="22"/>
          <w:lang w:val="en-US"/>
        </w:rPr>
        <w:t>year</w:t>
      </w:r>
      <w:r w:rsidRPr="00E50B86">
        <w:rPr>
          <w:sz w:val="22"/>
          <w:szCs w:val="22"/>
          <w:lang w:val="en-US"/>
        </w:rPr>
        <w:t xml:space="preserve"> </w:t>
      </w:r>
      <w:r w:rsidR="009D7CD1" w:rsidRPr="00E50B86">
        <w:rPr>
          <w:sz w:val="22"/>
          <w:szCs w:val="22"/>
          <w:lang w:val="en-US"/>
        </w:rPr>
        <w:t>concerning</w:t>
      </w:r>
      <w:r w:rsidRPr="00E50B86">
        <w:rPr>
          <w:sz w:val="22"/>
          <w:szCs w:val="22"/>
          <w:lang w:val="en-US"/>
        </w:rPr>
        <w:t xml:space="preserve"> </w:t>
      </w:r>
      <w:r w:rsidR="009D7CD1" w:rsidRPr="00E50B86">
        <w:rPr>
          <w:sz w:val="22"/>
          <w:szCs w:val="22"/>
          <w:lang w:val="en-US"/>
        </w:rPr>
        <w:t>organizational</w:t>
      </w:r>
      <w:r w:rsidRPr="00E50B86">
        <w:rPr>
          <w:sz w:val="22"/>
          <w:szCs w:val="22"/>
          <w:lang w:val="en-US"/>
        </w:rPr>
        <w:t xml:space="preserve"> </w:t>
      </w:r>
      <w:r w:rsidR="009D7CD1" w:rsidRPr="00E50B86">
        <w:rPr>
          <w:sz w:val="22"/>
          <w:szCs w:val="22"/>
          <w:lang w:val="en-US"/>
        </w:rPr>
        <w:t>activity</w:t>
      </w:r>
      <w:r w:rsidR="003B50AB" w:rsidRPr="00E50B86">
        <w:rPr>
          <w:sz w:val="22"/>
          <w:szCs w:val="22"/>
          <w:lang w:val="en-US"/>
        </w:rPr>
        <w:t>,</w:t>
      </w:r>
    </w:p>
    <w:p w:rsidR="009C38C4" w:rsidRPr="00E50B86" w:rsidRDefault="009D7CD1" w:rsidP="00A36A8F">
      <w:pPr>
        <w:numPr>
          <w:ilvl w:val="0"/>
          <w:numId w:val="41"/>
        </w:numPr>
        <w:spacing w:line="276" w:lineRule="auto"/>
        <w:rPr>
          <w:sz w:val="22"/>
          <w:szCs w:val="22"/>
        </w:rPr>
      </w:pPr>
      <w:proofErr w:type="spellStart"/>
      <w:r w:rsidRPr="00E50B86">
        <w:rPr>
          <w:sz w:val="22"/>
          <w:szCs w:val="22"/>
        </w:rPr>
        <w:t>administrative</w:t>
      </w:r>
      <w:proofErr w:type="spellEnd"/>
      <w:r w:rsidR="003F0791" w:rsidRPr="00E50B86">
        <w:rPr>
          <w:sz w:val="22"/>
          <w:szCs w:val="22"/>
        </w:rPr>
        <w:t xml:space="preserve"> </w:t>
      </w:r>
      <w:proofErr w:type="spellStart"/>
      <w:r w:rsidRPr="00E50B86">
        <w:rPr>
          <w:sz w:val="22"/>
          <w:szCs w:val="22"/>
        </w:rPr>
        <w:t>employee’s</w:t>
      </w:r>
      <w:proofErr w:type="spellEnd"/>
      <w:r w:rsidR="003F0791" w:rsidRPr="00E50B86">
        <w:rPr>
          <w:sz w:val="22"/>
          <w:szCs w:val="22"/>
        </w:rPr>
        <w:t xml:space="preserve"> </w:t>
      </w:r>
      <w:proofErr w:type="spellStart"/>
      <w:r w:rsidRPr="00E50B86">
        <w:rPr>
          <w:sz w:val="22"/>
          <w:szCs w:val="22"/>
        </w:rPr>
        <w:t>overall</w:t>
      </w:r>
      <w:proofErr w:type="spellEnd"/>
      <w:r w:rsidR="003F0791" w:rsidRPr="00E50B86">
        <w:rPr>
          <w:sz w:val="22"/>
          <w:szCs w:val="22"/>
        </w:rPr>
        <w:t xml:space="preserve"> </w:t>
      </w:r>
      <w:proofErr w:type="spellStart"/>
      <w:r w:rsidRPr="00E50B86">
        <w:rPr>
          <w:sz w:val="22"/>
          <w:szCs w:val="22"/>
        </w:rPr>
        <w:t>work</w:t>
      </w:r>
      <w:proofErr w:type="spellEnd"/>
      <w:r w:rsidR="003B50AB" w:rsidRPr="00E50B86">
        <w:rPr>
          <w:sz w:val="22"/>
          <w:szCs w:val="22"/>
        </w:rPr>
        <w:t>.</w:t>
      </w:r>
    </w:p>
    <w:p w:rsidR="00A043B9" w:rsidRPr="00E50B86" w:rsidRDefault="00A043B9" w:rsidP="001D213F">
      <w:pPr>
        <w:spacing w:line="276" w:lineRule="auto"/>
        <w:rPr>
          <w:b/>
          <w:sz w:val="22"/>
          <w:szCs w:val="22"/>
        </w:rPr>
      </w:pPr>
    </w:p>
    <w:p w:rsidR="00593936" w:rsidRPr="00E50B86" w:rsidRDefault="00593936" w:rsidP="001D213F">
      <w:pPr>
        <w:tabs>
          <w:tab w:val="left" w:pos="330"/>
        </w:tabs>
        <w:spacing w:line="276" w:lineRule="auto"/>
        <w:jc w:val="right"/>
        <w:rPr>
          <w:sz w:val="22"/>
          <w:szCs w:val="22"/>
        </w:rPr>
      </w:pPr>
    </w:p>
    <w:p w:rsidR="0047708F" w:rsidRPr="00E50B86" w:rsidRDefault="007E377D" w:rsidP="0016681F">
      <w:pPr>
        <w:tabs>
          <w:tab w:val="left" w:pos="330"/>
        </w:tabs>
        <w:spacing w:line="276" w:lineRule="auto"/>
        <w:rPr>
          <w:b/>
          <w:sz w:val="22"/>
          <w:szCs w:val="22"/>
        </w:rPr>
      </w:pPr>
      <w:proofErr w:type="spellStart"/>
      <w:r w:rsidRPr="00E50B86">
        <w:rPr>
          <w:b/>
          <w:sz w:val="22"/>
          <w:szCs w:val="22"/>
        </w:rPr>
        <w:t>Chapter</w:t>
      </w:r>
      <w:proofErr w:type="spellEnd"/>
      <w:r w:rsidRPr="00E50B86">
        <w:rPr>
          <w:b/>
          <w:sz w:val="22"/>
          <w:szCs w:val="22"/>
        </w:rPr>
        <w:t xml:space="preserve"> II</w:t>
      </w:r>
    </w:p>
    <w:p w:rsidR="007C1529" w:rsidRPr="00E50B86" w:rsidRDefault="007E377D" w:rsidP="0016681F">
      <w:pPr>
        <w:tabs>
          <w:tab w:val="left" w:pos="330"/>
        </w:tabs>
        <w:spacing w:line="276" w:lineRule="auto"/>
        <w:rPr>
          <w:b/>
          <w:bCs/>
          <w:sz w:val="22"/>
          <w:szCs w:val="22"/>
          <w:lang w:val="en-US"/>
        </w:rPr>
      </w:pPr>
      <w:r w:rsidRPr="00E50B86">
        <w:rPr>
          <w:b/>
          <w:bCs/>
          <w:sz w:val="22"/>
          <w:szCs w:val="22"/>
          <w:lang w:val="en-US"/>
        </w:rPr>
        <w:t>Rules for granting</w:t>
      </w:r>
      <w:r w:rsidR="00820F52" w:rsidRPr="00E50B86">
        <w:rPr>
          <w:b/>
          <w:bCs/>
          <w:sz w:val="22"/>
          <w:szCs w:val="22"/>
          <w:lang w:val="en-US"/>
        </w:rPr>
        <w:t xml:space="preserve"> </w:t>
      </w:r>
      <w:r w:rsidRPr="00E50B86">
        <w:rPr>
          <w:b/>
          <w:bCs/>
          <w:sz w:val="22"/>
          <w:szCs w:val="22"/>
          <w:lang w:val="en-US"/>
        </w:rPr>
        <w:t>Rector’s</w:t>
      </w:r>
      <w:r w:rsidR="00820F52" w:rsidRPr="00E50B86">
        <w:rPr>
          <w:b/>
          <w:bCs/>
          <w:sz w:val="22"/>
          <w:szCs w:val="22"/>
          <w:lang w:val="en-US"/>
        </w:rPr>
        <w:t xml:space="preserve"> </w:t>
      </w:r>
      <w:r w:rsidRPr="00E50B86">
        <w:rPr>
          <w:b/>
          <w:bCs/>
          <w:sz w:val="22"/>
          <w:szCs w:val="22"/>
          <w:lang w:val="en-US"/>
        </w:rPr>
        <w:t>Awards to university</w:t>
      </w:r>
      <w:r w:rsidR="00820F52" w:rsidRPr="00E50B86">
        <w:rPr>
          <w:b/>
          <w:bCs/>
          <w:sz w:val="22"/>
          <w:szCs w:val="22"/>
          <w:lang w:val="en-US"/>
        </w:rPr>
        <w:t xml:space="preserve"> </w:t>
      </w:r>
      <w:r w:rsidRPr="00E50B86">
        <w:rPr>
          <w:b/>
          <w:bCs/>
          <w:sz w:val="22"/>
          <w:szCs w:val="22"/>
          <w:lang w:val="en-US"/>
        </w:rPr>
        <w:t>teachers</w:t>
      </w:r>
      <w:r w:rsidR="00820F52" w:rsidRPr="00E50B86">
        <w:rPr>
          <w:b/>
          <w:bCs/>
          <w:sz w:val="22"/>
          <w:szCs w:val="22"/>
          <w:lang w:val="en-US"/>
        </w:rPr>
        <w:t xml:space="preserve"> </w:t>
      </w:r>
      <w:r w:rsidRPr="00E50B86">
        <w:rPr>
          <w:b/>
          <w:bCs/>
          <w:sz w:val="22"/>
          <w:szCs w:val="22"/>
          <w:lang w:val="en-US"/>
        </w:rPr>
        <w:t xml:space="preserve">at WSB University </w:t>
      </w:r>
    </w:p>
    <w:p w:rsidR="00E237F5" w:rsidRPr="00E50B86" w:rsidRDefault="00E237F5" w:rsidP="001D213F">
      <w:pPr>
        <w:spacing w:line="276" w:lineRule="auto"/>
        <w:rPr>
          <w:sz w:val="22"/>
          <w:szCs w:val="22"/>
          <w:lang w:val="en-US"/>
        </w:rPr>
      </w:pPr>
    </w:p>
    <w:p w:rsidR="007C1529" w:rsidRPr="00E50B86" w:rsidRDefault="00C94B95" w:rsidP="00792DBC">
      <w:pPr>
        <w:pStyle w:val="Tekstpodstawowy2"/>
        <w:numPr>
          <w:ilvl w:val="1"/>
          <w:numId w:val="48"/>
        </w:numPr>
        <w:spacing w:line="276" w:lineRule="auto"/>
        <w:ind w:left="426" w:hanging="284"/>
        <w:rPr>
          <w:szCs w:val="22"/>
          <w:lang w:val="en-US"/>
        </w:rPr>
      </w:pPr>
      <w:r w:rsidRPr="00E50B86">
        <w:rPr>
          <w:szCs w:val="22"/>
          <w:lang w:val="en-US"/>
        </w:rPr>
        <w:t>The r</w:t>
      </w:r>
      <w:r w:rsidR="007E377D" w:rsidRPr="00E50B86">
        <w:rPr>
          <w:szCs w:val="22"/>
          <w:lang w:val="en-US"/>
        </w:rPr>
        <w:t>ules</w:t>
      </w:r>
      <w:r w:rsidRPr="00E50B86">
        <w:rPr>
          <w:szCs w:val="22"/>
          <w:lang w:val="en-US"/>
        </w:rPr>
        <w:t xml:space="preserve"> and</w:t>
      </w:r>
      <w:r w:rsidR="00A65C9A" w:rsidRPr="00E50B86">
        <w:rPr>
          <w:szCs w:val="22"/>
          <w:lang w:val="en-US"/>
        </w:rPr>
        <w:t xml:space="preserve"> procedure for granting</w:t>
      </w:r>
      <w:r w:rsidR="00820F52" w:rsidRPr="00E50B86">
        <w:rPr>
          <w:szCs w:val="22"/>
          <w:lang w:val="en-US"/>
        </w:rPr>
        <w:t xml:space="preserve"> </w:t>
      </w:r>
      <w:r w:rsidR="00A65C9A" w:rsidRPr="00E50B86">
        <w:rPr>
          <w:szCs w:val="22"/>
          <w:lang w:val="en-US"/>
        </w:rPr>
        <w:t>Rector’s</w:t>
      </w:r>
      <w:r w:rsidR="00820F52" w:rsidRPr="00E50B86">
        <w:rPr>
          <w:szCs w:val="22"/>
          <w:lang w:val="en-US"/>
        </w:rPr>
        <w:t xml:space="preserve"> </w:t>
      </w:r>
      <w:r w:rsidR="00A65C9A" w:rsidRPr="00E50B86">
        <w:rPr>
          <w:szCs w:val="22"/>
          <w:lang w:val="en-US"/>
        </w:rPr>
        <w:t>Awards to WSB University teachers</w:t>
      </w:r>
      <w:r w:rsidR="00820F52" w:rsidRPr="00E50B86">
        <w:rPr>
          <w:szCs w:val="22"/>
          <w:lang w:val="en-US"/>
        </w:rPr>
        <w:t xml:space="preserve"> </w:t>
      </w:r>
      <w:r w:rsidR="00A65C9A" w:rsidRPr="00E50B86">
        <w:rPr>
          <w:szCs w:val="22"/>
          <w:lang w:val="en-US"/>
        </w:rPr>
        <w:t>are</w:t>
      </w:r>
      <w:r w:rsidRPr="00E50B86">
        <w:rPr>
          <w:szCs w:val="22"/>
          <w:lang w:val="en-US"/>
        </w:rPr>
        <w:t xml:space="preserve"> fully specified </w:t>
      </w:r>
      <w:r w:rsidR="00A65C9A" w:rsidRPr="00E50B86">
        <w:rPr>
          <w:szCs w:val="22"/>
          <w:lang w:val="en-US"/>
        </w:rPr>
        <w:t xml:space="preserve"> in the Rules for granting</w:t>
      </w:r>
      <w:r w:rsidR="00820F52" w:rsidRPr="00E50B86">
        <w:rPr>
          <w:szCs w:val="22"/>
          <w:lang w:val="en-US"/>
        </w:rPr>
        <w:t xml:space="preserve"> </w:t>
      </w:r>
      <w:r w:rsidR="00F6137E" w:rsidRPr="00E50B86">
        <w:rPr>
          <w:szCs w:val="22"/>
          <w:lang w:val="en-US"/>
        </w:rPr>
        <w:t>R</w:t>
      </w:r>
      <w:r w:rsidR="00A65C9A" w:rsidRPr="00E50B86">
        <w:rPr>
          <w:szCs w:val="22"/>
          <w:lang w:val="en-US"/>
        </w:rPr>
        <w:t>ector’s</w:t>
      </w:r>
      <w:r w:rsidRPr="00E50B86">
        <w:rPr>
          <w:szCs w:val="22"/>
          <w:lang w:val="en-US"/>
        </w:rPr>
        <w:t xml:space="preserve"> awards to u</w:t>
      </w:r>
      <w:r w:rsidR="00A65C9A" w:rsidRPr="00E50B86">
        <w:rPr>
          <w:szCs w:val="22"/>
          <w:lang w:val="en-US"/>
        </w:rPr>
        <w:t>niversity teachers</w:t>
      </w:r>
      <w:r w:rsidR="00820F52" w:rsidRPr="00E50B86">
        <w:rPr>
          <w:szCs w:val="22"/>
          <w:lang w:val="en-US"/>
        </w:rPr>
        <w:t xml:space="preserve"> </w:t>
      </w:r>
      <w:r w:rsidR="00A65C9A" w:rsidRPr="00E50B86">
        <w:rPr>
          <w:szCs w:val="22"/>
          <w:lang w:val="en-US"/>
        </w:rPr>
        <w:t>employed</w:t>
      </w:r>
      <w:r w:rsidR="00820F52" w:rsidRPr="00E50B86">
        <w:rPr>
          <w:szCs w:val="22"/>
          <w:lang w:val="en-US"/>
        </w:rPr>
        <w:t xml:space="preserve"> </w:t>
      </w:r>
      <w:r w:rsidR="00A65C9A" w:rsidRPr="00E50B86">
        <w:rPr>
          <w:szCs w:val="22"/>
          <w:lang w:val="en-US"/>
        </w:rPr>
        <w:t xml:space="preserve">at WSB University. </w:t>
      </w:r>
    </w:p>
    <w:p w:rsidR="003C73B4" w:rsidRPr="00E50B86" w:rsidRDefault="00E11A9B" w:rsidP="00792DBC">
      <w:pPr>
        <w:pStyle w:val="Tekstpodstawowy2"/>
        <w:numPr>
          <w:ilvl w:val="1"/>
          <w:numId w:val="48"/>
        </w:numPr>
        <w:spacing w:line="276" w:lineRule="auto"/>
        <w:ind w:left="426" w:hanging="284"/>
        <w:rPr>
          <w:szCs w:val="22"/>
          <w:lang w:val="en-US"/>
        </w:rPr>
      </w:pPr>
      <w:r w:rsidRPr="00E50B86">
        <w:rPr>
          <w:szCs w:val="22"/>
          <w:lang w:val="en-US"/>
        </w:rPr>
        <w:t>The p</w:t>
      </w:r>
      <w:r w:rsidR="00A65C9A" w:rsidRPr="00E50B86">
        <w:rPr>
          <w:szCs w:val="22"/>
          <w:lang w:val="en-US"/>
        </w:rPr>
        <w:t>ersons</w:t>
      </w:r>
      <w:r w:rsidR="00820F52" w:rsidRPr="00E50B86">
        <w:rPr>
          <w:szCs w:val="22"/>
          <w:lang w:val="en-US"/>
        </w:rPr>
        <w:t xml:space="preserve"> </w:t>
      </w:r>
      <w:r w:rsidR="00A65C9A" w:rsidRPr="00E50B86">
        <w:rPr>
          <w:szCs w:val="22"/>
          <w:lang w:val="en-US"/>
        </w:rPr>
        <w:t>who</w:t>
      </w:r>
      <w:r w:rsidR="00820F52" w:rsidRPr="00E50B86">
        <w:rPr>
          <w:szCs w:val="22"/>
          <w:lang w:val="en-US"/>
        </w:rPr>
        <w:t xml:space="preserve"> </w:t>
      </w:r>
      <w:r w:rsidR="00A65C9A" w:rsidRPr="00E50B86">
        <w:rPr>
          <w:szCs w:val="22"/>
          <w:lang w:val="en-US"/>
        </w:rPr>
        <w:t>have</w:t>
      </w:r>
      <w:r w:rsidR="00820F52" w:rsidRPr="00E50B86">
        <w:rPr>
          <w:szCs w:val="22"/>
          <w:lang w:val="en-US"/>
        </w:rPr>
        <w:t xml:space="preserve"> </w:t>
      </w:r>
      <w:r w:rsidR="009E3228" w:rsidRPr="00E50B86">
        <w:rPr>
          <w:szCs w:val="22"/>
          <w:lang w:val="en-US"/>
        </w:rPr>
        <w:t>been</w:t>
      </w:r>
      <w:r w:rsidR="00C94B95" w:rsidRPr="00E50B86">
        <w:rPr>
          <w:szCs w:val="22"/>
          <w:lang w:val="en-US"/>
        </w:rPr>
        <w:t xml:space="preserve"> given </w:t>
      </w:r>
      <w:r w:rsidR="00A65C9A" w:rsidRPr="00E50B86">
        <w:rPr>
          <w:szCs w:val="22"/>
          <w:lang w:val="en-US"/>
        </w:rPr>
        <w:t>awards</w:t>
      </w:r>
      <w:r w:rsidR="00820F52" w:rsidRPr="00E50B86">
        <w:rPr>
          <w:szCs w:val="22"/>
          <w:lang w:val="en-US"/>
        </w:rPr>
        <w:t xml:space="preserve"> </w:t>
      </w:r>
      <w:r w:rsidR="009E3228" w:rsidRPr="00E50B86">
        <w:rPr>
          <w:szCs w:val="22"/>
          <w:lang w:val="en-US"/>
        </w:rPr>
        <w:t>also</w:t>
      </w:r>
      <w:r w:rsidR="00820F52" w:rsidRPr="00E50B86">
        <w:rPr>
          <w:szCs w:val="22"/>
          <w:lang w:val="en-US"/>
        </w:rPr>
        <w:t xml:space="preserve"> </w:t>
      </w:r>
      <w:r w:rsidR="009E3228" w:rsidRPr="00E50B86">
        <w:rPr>
          <w:szCs w:val="22"/>
          <w:lang w:val="en-US"/>
        </w:rPr>
        <w:t>receive</w:t>
      </w:r>
      <w:r w:rsidR="00820F52" w:rsidRPr="00E50B86">
        <w:rPr>
          <w:szCs w:val="22"/>
          <w:lang w:val="en-US"/>
        </w:rPr>
        <w:t xml:space="preserve"> </w:t>
      </w:r>
      <w:r w:rsidR="009E3228" w:rsidRPr="00E50B86">
        <w:rPr>
          <w:szCs w:val="22"/>
          <w:lang w:val="en-US"/>
        </w:rPr>
        <w:t>certificates of appreciation. Copies of the certificates</w:t>
      </w:r>
      <w:r w:rsidR="00820F52" w:rsidRPr="00E50B86">
        <w:rPr>
          <w:szCs w:val="22"/>
          <w:lang w:val="en-US"/>
        </w:rPr>
        <w:t xml:space="preserve"> </w:t>
      </w:r>
      <w:r w:rsidR="009E3228" w:rsidRPr="00E50B86">
        <w:rPr>
          <w:szCs w:val="22"/>
          <w:lang w:val="en-US"/>
        </w:rPr>
        <w:t>are</w:t>
      </w:r>
      <w:r w:rsidR="00820F52" w:rsidRPr="00E50B86">
        <w:rPr>
          <w:szCs w:val="22"/>
          <w:lang w:val="en-US"/>
        </w:rPr>
        <w:t xml:space="preserve"> </w:t>
      </w:r>
      <w:r w:rsidR="009E3228" w:rsidRPr="00E50B86">
        <w:rPr>
          <w:szCs w:val="22"/>
          <w:lang w:val="en-US"/>
        </w:rPr>
        <w:t xml:space="preserve">kept in the </w:t>
      </w:r>
      <w:r w:rsidR="00E939C8" w:rsidRPr="00E50B86">
        <w:rPr>
          <w:szCs w:val="22"/>
          <w:lang w:val="en-US"/>
        </w:rPr>
        <w:t>perso</w:t>
      </w:r>
      <w:r w:rsidR="00C557D3" w:rsidRPr="00E50B86">
        <w:rPr>
          <w:szCs w:val="22"/>
          <w:lang w:val="en-US"/>
        </w:rPr>
        <w:t>n</w:t>
      </w:r>
      <w:r w:rsidR="00E939C8" w:rsidRPr="00E50B86">
        <w:rPr>
          <w:szCs w:val="22"/>
          <w:lang w:val="en-US"/>
        </w:rPr>
        <w:t>nel files of the employees</w:t>
      </w:r>
      <w:r w:rsidR="00820F52" w:rsidRPr="00E50B86">
        <w:rPr>
          <w:szCs w:val="22"/>
          <w:lang w:val="en-US"/>
        </w:rPr>
        <w:t xml:space="preserve"> </w:t>
      </w:r>
      <w:r w:rsidR="00E939C8" w:rsidRPr="00E50B86">
        <w:rPr>
          <w:szCs w:val="22"/>
          <w:lang w:val="en-US"/>
        </w:rPr>
        <w:t>who</w:t>
      </w:r>
      <w:r w:rsidR="00820F52" w:rsidRPr="00E50B86">
        <w:rPr>
          <w:szCs w:val="22"/>
          <w:lang w:val="en-US"/>
        </w:rPr>
        <w:t xml:space="preserve"> </w:t>
      </w:r>
      <w:r w:rsidR="00E939C8" w:rsidRPr="00E50B86">
        <w:rPr>
          <w:szCs w:val="22"/>
          <w:lang w:val="en-US"/>
        </w:rPr>
        <w:t>received</w:t>
      </w:r>
      <w:r w:rsidR="00820F52" w:rsidRPr="00E50B86">
        <w:rPr>
          <w:szCs w:val="22"/>
          <w:lang w:val="en-US"/>
        </w:rPr>
        <w:t xml:space="preserve"> </w:t>
      </w:r>
      <w:r w:rsidR="00E939C8" w:rsidRPr="00E50B86">
        <w:rPr>
          <w:szCs w:val="22"/>
          <w:lang w:val="en-US"/>
        </w:rPr>
        <w:t xml:space="preserve">awards. </w:t>
      </w:r>
    </w:p>
    <w:p w:rsidR="003C73B4" w:rsidRPr="00E50B86" w:rsidRDefault="00A27410" w:rsidP="00792DBC">
      <w:pPr>
        <w:pStyle w:val="Tekstpodstawowy2"/>
        <w:numPr>
          <w:ilvl w:val="1"/>
          <w:numId w:val="48"/>
        </w:numPr>
        <w:spacing w:line="276" w:lineRule="auto"/>
        <w:ind w:left="426" w:hanging="284"/>
        <w:rPr>
          <w:szCs w:val="22"/>
          <w:lang w:val="en-US"/>
        </w:rPr>
      </w:pPr>
      <w:r w:rsidRPr="00E50B86">
        <w:rPr>
          <w:szCs w:val="22"/>
          <w:lang w:val="en-US"/>
        </w:rPr>
        <w:t>Awards</w:t>
      </w:r>
      <w:r w:rsidR="00820F52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>are</w:t>
      </w:r>
      <w:r w:rsidR="00E11A9B" w:rsidRPr="00E50B86">
        <w:rPr>
          <w:szCs w:val="22"/>
          <w:lang w:val="en-US"/>
        </w:rPr>
        <w:t xml:space="preserve"> </w:t>
      </w:r>
      <w:r w:rsidR="00F6137E" w:rsidRPr="00E50B86">
        <w:rPr>
          <w:szCs w:val="22"/>
          <w:lang w:val="en-US"/>
        </w:rPr>
        <w:t>given</w:t>
      </w:r>
      <w:r w:rsidR="00E11A9B" w:rsidRPr="00E50B86">
        <w:rPr>
          <w:szCs w:val="22"/>
          <w:lang w:val="en-US"/>
        </w:rPr>
        <w:t xml:space="preserve"> </w:t>
      </w:r>
      <w:r w:rsidR="00361F32">
        <w:rPr>
          <w:szCs w:val="22"/>
          <w:lang w:val="en-US"/>
        </w:rPr>
        <w:t xml:space="preserve">out </w:t>
      </w:r>
      <w:r w:rsidR="00E11A9B" w:rsidRPr="00E50B86">
        <w:rPr>
          <w:szCs w:val="22"/>
          <w:lang w:val="en-US"/>
        </w:rPr>
        <w:t>on</w:t>
      </w:r>
      <w:r w:rsidR="00EA713E" w:rsidRPr="00E50B86">
        <w:rPr>
          <w:szCs w:val="22"/>
          <w:lang w:val="en-US"/>
        </w:rPr>
        <w:t xml:space="preserve"> WSB </w:t>
      </w:r>
      <w:r w:rsidRPr="00E50B86">
        <w:rPr>
          <w:szCs w:val="22"/>
          <w:lang w:val="en-US"/>
        </w:rPr>
        <w:t>University Day.</w:t>
      </w:r>
    </w:p>
    <w:p w:rsidR="003C73B4" w:rsidRPr="00E50B86" w:rsidRDefault="00E11A9B" w:rsidP="00792DBC">
      <w:pPr>
        <w:pStyle w:val="Tekstpodstawowy2"/>
        <w:numPr>
          <w:ilvl w:val="1"/>
          <w:numId w:val="48"/>
        </w:numPr>
        <w:spacing w:line="276" w:lineRule="auto"/>
        <w:ind w:left="426" w:hanging="284"/>
        <w:rPr>
          <w:color w:val="FF0000"/>
          <w:szCs w:val="22"/>
          <w:lang w:val="en-US"/>
        </w:rPr>
      </w:pPr>
      <w:r w:rsidRPr="00E50B86">
        <w:rPr>
          <w:szCs w:val="22"/>
          <w:lang w:val="en-US"/>
        </w:rPr>
        <w:t>T</w:t>
      </w:r>
      <w:r w:rsidR="00A27410" w:rsidRPr="00E50B86">
        <w:rPr>
          <w:szCs w:val="22"/>
          <w:lang w:val="en-US"/>
        </w:rPr>
        <w:t>he name</w:t>
      </w:r>
      <w:r w:rsidRPr="00E50B86">
        <w:rPr>
          <w:szCs w:val="22"/>
          <w:lang w:val="en-US"/>
        </w:rPr>
        <w:t xml:space="preserve">s of  </w:t>
      </w:r>
      <w:r w:rsidR="00A27410" w:rsidRPr="00E50B86">
        <w:rPr>
          <w:szCs w:val="22"/>
          <w:lang w:val="en-US"/>
        </w:rPr>
        <w:t>university</w:t>
      </w:r>
      <w:r w:rsidR="00820F52" w:rsidRPr="00E50B86">
        <w:rPr>
          <w:szCs w:val="22"/>
          <w:lang w:val="en-US"/>
        </w:rPr>
        <w:t xml:space="preserve"> </w:t>
      </w:r>
      <w:r w:rsidR="00A27410" w:rsidRPr="00E50B86">
        <w:rPr>
          <w:szCs w:val="22"/>
          <w:lang w:val="en-US"/>
        </w:rPr>
        <w:t>teachers</w:t>
      </w:r>
      <w:r w:rsidR="00643E03" w:rsidRPr="00E50B86">
        <w:rPr>
          <w:szCs w:val="22"/>
          <w:lang w:val="en-US"/>
        </w:rPr>
        <w:t xml:space="preserve"> who received awards, with the teachers’</w:t>
      </w:r>
      <w:r w:rsidR="00A27410" w:rsidRPr="00E50B86">
        <w:rPr>
          <w:szCs w:val="22"/>
          <w:lang w:val="en-US"/>
        </w:rPr>
        <w:t>cons</w:t>
      </w:r>
      <w:r w:rsidR="00F6137E" w:rsidRPr="00E50B86">
        <w:rPr>
          <w:szCs w:val="22"/>
          <w:lang w:val="en-US"/>
        </w:rPr>
        <w:t>ent, may be made public on the U</w:t>
      </w:r>
      <w:r w:rsidR="00E12E00" w:rsidRPr="00E50B86">
        <w:rPr>
          <w:szCs w:val="22"/>
          <w:lang w:val="en-US"/>
        </w:rPr>
        <w:t>niversity website, in u</w:t>
      </w:r>
      <w:r w:rsidR="00A27410" w:rsidRPr="00E50B86">
        <w:rPr>
          <w:szCs w:val="22"/>
          <w:lang w:val="en-US"/>
        </w:rPr>
        <w:t>niversity promotional materials and in press</w:t>
      </w:r>
      <w:r w:rsidR="00820F52" w:rsidRPr="00E50B86">
        <w:rPr>
          <w:szCs w:val="22"/>
          <w:lang w:val="en-US"/>
        </w:rPr>
        <w:t xml:space="preserve"> </w:t>
      </w:r>
      <w:r w:rsidR="00A27410" w:rsidRPr="00E50B86">
        <w:rPr>
          <w:szCs w:val="22"/>
          <w:lang w:val="en-US"/>
        </w:rPr>
        <w:t xml:space="preserve">releases. </w:t>
      </w:r>
    </w:p>
    <w:p w:rsidR="003C73B4" w:rsidRPr="00E50B86" w:rsidRDefault="003C73B4" w:rsidP="003C73B4">
      <w:pPr>
        <w:pStyle w:val="Tekstpodstawowy2"/>
        <w:spacing w:line="276" w:lineRule="auto"/>
        <w:rPr>
          <w:szCs w:val="22"/>
          <w:lang w:val="en-US"/>
        </w:rPr>
      </w:pPr>
    </w:p>
    <w:p w:rsidR="009E6F59" w:rsidRPr="00E50B86" w:rsidRDefault="00D74CAC" w:rsidP="009E6F59">
      <w:pPr>
        <w:tabs>
          <w:tab w:val="left" w:pos="330"/>
        </w:tabs>
        <w:spacing w:line="276" w:lineRule="auto"/>
        <w:rPr>
          <w:b/>
          <w:bCs/>
          <w:sz w:val="22"/>
          <w:szCs w:val="22"/>
          <w:lang w:val="en-US"/>
        </w:rPr>
      </w:pPr>
      <w:r w:rsidRPr="00E50B86">
        <w:rPr>
          <w:b/>
          <w:bCs/>
          <w:sz w:val="22"/>
          <w:szCs w:val="22"/>
          <w:lang w:val="en-US"/>
        </w:rPr>
        <w:t>Chapter III</w:t>
      </w:r>
    </w:p>
    <w:p w:rsidR="009E6F59" w:rsidRPr="00E50B86" w:rsidRDefault="00D74CAC" w:rsidP="009E6F59">
      <w:pPr>
        <w:tabs>
          <w:tab w:val="left" w:pos="330"/>
        </w:tabs>
        <w:spacing w:line="276" w:lineRule="auto"/>
        <w:rPr>
          <w:b/>
          <w:bCs/>
          <w:sz w:val="22"/>
          <w:szCs w:val="22"/>
          <w:lang w:val="en-US"/>
        </w:rPr>
      </w:pPr>
      <w:r w:rsidRPr="00E50B86">
        <w:rPr>
          <w:b/>
          <w:bCs/>
          <w:sz w:val="22"/>
          <w:szCs w:val="22"/>
          <w:lang w:val="en-US"/>
        </w:rPr>
        <w:t>Rules for granting</w:t>
      </w:r>
      <w:r w:rsidR="00EA3D9E" w:rsidRPr="00E50B86">
        <w:rPr>
          <w:b/>
          <w:bCs/>
          <w:sz w:val="22"/>
          <w:szCs w:val="22"/>
          <w:lang w:val="en-US"/>
        </w:rPr>
        <w:t xml:space="preserve"> </w:t>
      </w:r>
      <w:r w:rsidRPr="00E50B86">
        <w:rPr>
          <w:b/>
          <w:bCs/>
          <w:sz w:val="22"/>
          <w:szCs w:val="22"/>
          <w:lang w:val="en-US"/>
        </w:rPr>
        <w:t>Rector’s</w:t>
      </w:r>
      <w:r w:rsidR="00EA3D9E" w:rsidRPr="00E50B86">
        <w:rPr>
          <w:b/>
          <w:bCs/>
          <w:sz w:val="22"/>
          <w:szCs w:val="22"/>
          <w:lang w:val="en-US"/>
        </w:rPr>
        <w:t xml:space="preserve"> </w:t>
      </w:r>
      <w:r w:rsidRPr="00E50B86">
        <w:rPr>
          <w:b/>
          <w:bCs/>
          <w:sz w:val="22"/>
          <w:szCs w:val="22"/>
          <w:lang w:val="en-US"/>
        </w:rPr>
        <w:t>Awards to WSB University gr</w:t>
      </w:r>
      <w:r w:rsidR="00603C48" w:rsidRPr="00E50B86">
        <w:rPr>
          <w:b/>
          <w:bCs/>
          <w:sz w:val="22"/>
          <w:szCs w:val="22"/>
          <w:lang w:val="en-US"/>
        </w:rPr>
        <w:t>a</w:t>
      </w:r>
      <w:r w:rsidRPr="00E50B86">
        <w:rPr>
          <w:b/>
          <w:bCs/>
          <w:sz w:val="22"/>
          <w:szCs w:val="22"/>
          <w:lang w:val="en-US"/>
        </w:rPr>
        <w:t xml:space="preserve">duates for the </w:t>
      </w:r>
      <w:r w:rsidR="00C9565C" w:rsidRPr="00E50B86">
        <w:rPr>
          <w:b/>
          <w:bCs/>
          <w:sz w:val="22"/>
          <w:szCs w:val="22"/>
          <w:lang w:val="en-US"/>
        </w:rPr>
        <w:t>best</w:t>
      </w:r>
      <w:r w:rsidR="00EA3D9E" w:rsidRPr="00E50B86">
        <w:rPr>
          <w:b/>
          <w:bCs/>
          <w:sz w:val="22"/>
          <w:szCs w:val="22"/>
          <w:lang w:val="en-US"/>
        </w:rPr>
        <w:t xml:space="preserve"> </w:t>
      </w:r>
      <w:r w:rsidR="00F6137E" w:rsidRPr="00E50B86">
        <w:rPr>
          <w:b/>
          <w:bCs/>
          <w:sz w:val="22"/>
          <w:szCs w:val="22"/>
          <w:lang w:val="en-US"/>
        </w:rPr>
        <w:t>thesis</w:t>
      </w:r>
      <w:r w:rsidR="00C9565C" w:rsidRPr="00E50B86">
        <w:rPr>
          <w:b/>
          <w:bCs/>
          <w:sz w:val="22"/>
          <w:szCs w:val="22"/>
          <w:lang w:val="en-US"/>
        </w:rPr>
        <w:t xml:space="preserve"> and the highest</w:t>
      </w:r>
      <w:r w:rsidR="00EA3D9E" w:rsidRPr="00E50B86">
        <w:rPr>
          <w:b/>
          <w:bCs/>
          <w:sz w:val="22"/>
          <w:szCs w:val="22"/>
          <w:lang w:val="en-US"/>
        </w:rPr>
        <w:t xml:space="preserve"> </w:t>
      </w:r>
      <w:r w:rsidR="00C9565C" w:rsidRPr="00E50B86">
        <w:rPr>
          <w:b/>
          <w:bCs/>
          <w:sz w:val="22"/>
          <w:szCs w:val="22"/>
          <w:lang w:val="en-US"/>
        </w:rPr>
        <w:t>gra</w:t>
      </w:r>
      <w:r w:rsidR="00643E03" w:rsidRPr="00E50B86">
        <w:rPr>
          <w:b/>
          <w:bCs/>
          <w:sz w:val="22"/>
          <w:szCs w:val="22"/>
          <w:lang w:val="en-US"/>
        </w:rPr>
        <w:t>de point average</w:t>
      </w:r>
    </w:p>
    <w:p w:rsidR="009E6F59" w:rsidRPr="00E50B86" w:rsidRDefault="009E6F59" w:rsidP="009E6F59">
      <w:pPr>
        <w:spacing w:line="276" w:lineRule="auto"/>
        <w:jc w:val="center"/>
        <w:rPr>
          <w:sz w:val="22"/>
          <w:szCs w:val="22"/>
          <w:lang w:val="en-US"/>
        </w:rPr>
      </w:pPr>
    </w:p>
    <w:p w:rsidR="009E6F59" w:rsidRPr="00E50B86" w:rsidRDefault="00D53B74" w:rsidP="009E6F59">
      <w:pPr>
        <w:spacing w:line="276" w:lineRule="auto"/>
        <w:rPr>
          <w:b/>
          <w:sz w:val="22"/>
          <w:szCs w:val="22"/>
        </w:rPr>
      </w:pPr>
      <w:r w:rsidRPr="00E50B86">
        <w:rPr>
          <w:b/>
          <w:sz w:val="22"/>
          <w:szCs w:val="22"/>
        </w:rPr>
        <w:t>§</w:t>
      </w:r>
      <w:r w:rsidR="003C73B4" w:rsidRPr="00E50B86">
        <w:rPr>
          <w:b/>
          <w:sz w:val="22"/>
          <w:szCs w:val="22"/>
        </w:rPr>
        <w:t>3</w:t>
      </w:r>
      <w:r w:rsidR="00643E03" w:rsidRPr="00E50B86">
        <w:rPr>
          <w:b/>
          <w:sz w:val="22"/>
          <w:szCs w:val="22"/>
        </w:rPr>
        <w:t xml:space="preserve">. </w:t>
      </w:r>
      <w:r w:rsidR="00603C48" w:rsidRPr="00E50B86">
        <w:rPr>
          <w:b/>
          <w:sz w:val="22"/>
          <w:szCs w:val="22"/>
        </w:rPr>
        <w:t xml:space="preserve">General </w:t>
      </w:r>
      <w:proofErr w:type="spellStart"/>
      <w:r w:rsidR="00603C48" w:rsidRPr="00E50B86">
        <w:rPr>
          <w:b/>
          <w:sz w:val="22"/>
          <w:szCs w:val="22"/>
        </w:rPr>
        <w:t>information</w:t>
      </w:r>
      <w:proofErr w:type="spellEnd"/>
    </w:p>
    <w:p w:rsidR="009E6F59" w:rsidRPr="00E50B86" w:rsidRDefault="009E6F59" w:rsidP="009E6F59">
      <w:pPr>
        <w:spacing w:line="276" w:lineRule="auto"/>
        <w:rPr>
          <w:b/>
          <w:sz w:val="22"/>
          <w:szCs w:val="22"/>
        </w:rPr>
      </w:pPr>
    </w:p>
    <w:p w:rsidR="009E6F59" w:rsidRPr="00E50B86" w:rsidRDefault="00603C48" w:rsidP="009E6F59">
      <w:pPr>
        <w:pStyle w:val="Tekstpodstawowy2"/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rPr>
          <w:szCs w:val="22"/>
          <w:lang w:val="en-US"/>
        </w:rPr>
      </w:pPr>
      <w:r w:rsidRPr="00E50B86">
        <w:rPr>
          <w:szCs w:val="22"/>
          <w:lang w:val="en-US"/>
        </w:rPr>
        <w:t xml:space="preserve">Distinction for a </w:t>
      </w:r>
      <w:r w:rsidR="003E1477" w:rsidRPr="00E50B86">
        <w:rPr>
          <w:szCs w:val="22"/>
          <w:lang w:val="en-US"/>
        </w:rPr>
        <w:t>thesis</w:t>
      </w:r>
      <w:r w:rsidR="00EA3D9E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>can be awarded for the work</w:t>
      </w:r>
      <w:r w:rsidR="00EA3D9E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 xml:space="preserve">submitted by </w:t>
      </w:r>
      <w:r w:rsidR="003E1477" w:rsidRPr="00E50B86">
        <w:rPr>
          <w:szCs w:val="22"/>
          <w:lang w:val="en-US"/>
        </w:rPr>
        <w:t>first - and second</w:t>
      </w:r>
      <w:r w:rsidRPr="00E50B86">
        <w:rPr>
          <w:szCs w:val="22"/>
          <w:lang w:val="en-US"/>
        </w:rPr>
        <w:t xml:space="preserve"> cycle</w:t>
      </w:r>
      <w:r w:rsidR="00EA3D9E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 xml:space="preserve">students, </w:t>
      </w:r>
      <w:r w:rsidR="003E1477" w:rsidRPr="00E50B86">
        <w:rPr>
          <w:szCs w:val="22"/>
          <w:lang w:val="en-US"/>
        </w:rPr>
        <w:t>doctoral</w:t>
      </w:r>
      <w:r w:rsidR="00EA3D9E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>stude</w:t>
      </w:r>
      <w:r w:rsidR="00643E03" w:rsidRPr="00E50B86">
        <w:rPr>
          <w:szCs w:val="22"/>
          <w:lang w:val="en-US"/>
        </w:rPr>
        <w:t>nts and</w:t>
      </w:r>
      <w:r w:rsidRPr="00E50B86">
        <w:rPr>
          <w:szCs w:val="22"/>
          <w:lang w:val="en-US"/>
        </w:rPr>
        <w:t xml:space="preserve"> postgraduate</w:t>
      </w:r>
      <w:r w:rsidR="005A4103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>students</w:t>
      </w:r>
      <w:r w:rsidR="00643E03" w:rsidRPr="00E50B86">
        <w:rPr>
          <w:szCs w:val="22"/>
          <w:lang w:val="en-US"/>
        </w:rPr>
        <w:t>,</w:t>
      </w:r>
      <w:r w:rsidR="00EA3D9E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 xml:space="preserve">irrespectively of their field and mode of studies.  </w:t>
      </w:r>
    </w:p>
    <w:p w:rsidR="009E6F59" w:rsidRPr="00E50B86" w:rsidRDefault="009D7D4A" w:rsidP="009E6F59">
      <w:pPr>
        <w:pStyle w:val="Tekstpodstawowy2"/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rPr>
          <w:szCs w:val="22"/>
          <w:lang w:val="en-US"/>
        </w:rPr>
      </w:pPr>
      <w:r w:rsidRPr="00E50B86">
        <w:rPr>
          <w:szCs w:val="22"/>
          <w:lang w:val="en-US"/>
        </w:rPr>
        <w:t>Awards for the highest</w:t>
      </w:r>
      <w:r w:rsidR="00EA3D9E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>grade point average</w:t>
      </w:r>
      <w:r w:rsidR="00EA3D9E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>are</w:t>
      </w:r>
      <w:r w:rsidR="00EA3D9E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>granted</w:t>
      </w:r>
      <w:r w:rsidR="00EA3D9E" w:rsidRPr="00E50B86">
        <w:rPr>
          <w:szCs w:val="22"/>
          <w:lang w:val="en-US"/>
        </w:rPr>
        <w:t xml:space="preserve"> </w:t>
      </w:r>
      <w:r w:rsidR="009C7C63" w:rsidRPr="00E50B86">
        <w:rPr>
          <w:szCs w:val="22"/>
          <w:lang w:val="en-US"/>
        </w:rPr>
        <w:t>to</w:t>
      </w:r>
      <w:r w:rsidR="00EA3D9E" w:rsidRPr="00E50B86">
        <w:rPr>
          <w:szCs w:val="22"/>
          <w:lang w:val="en-US"/>
        </w:rPr>
        <w:t xml:space="preserve"> </w:t>
      </w:r>
      <w:r w:rsidR="009C7C63" w:rsidRPr="00E50B86">
        <w:rPr>
          <w:szCs w:val="22"/>
          <w:lang w:val="en-US"/>
        </w:rPr>
        <w:t xml:space="preserve">graduates of </w:t>
      </w:r>
      <w:r w:rsidR="003E1477" w:rsidRPr="00E50B86">
        <w:rPr>
          <w:szCs w:val="22"/>
          <w:lang w:val="en-US"/>
        </w:rPr>
        <w:t xml:space="preserve">first - and second cycle </w:t>
      </w:r>
      <w:r w:rsidR="009C7C63" w:rsidRPr="00E50B86">
        <w:rPr>
          <w:szCs w:val="22"/>
          <w:lang w:val="en-US"/>
        </w:rPr>
        <w:t>studies, irrespectively of the field and mode of study.</w:t>
      </w:r>
    </w:p>
    <w:p w:rsidR="009E6F59" w:rsidRPr="00E50B86" w:rsidRDefault="00A20C92" w:rsidP="009E6F59">
      <w:pPr>
        <w:pStyle w:val="Tekstpodstawowy2"/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rPr>
          <w:szCs w:val="22"/>
          <w:lang w:val="en-US"/>
        </w:rPr>
      </w:pPr>
      <w:r w:rsidRPr="00E50B86">
        <w:rPr>
          <w:szCs w:val="22"/>
          <w:lang w:val="en-US"/>
        </w:rPr>
        <w:t>The awards referred to in 1 and 2 are granted twice a year: in winter</w:t>
      </w:r>
      <w:r w:rsidR="003E1477" w:rsidRPr="00E50B86">
        <w:rPr>
          <w:szCs w:val="22"/>
          <w:lang w:val="en-US"/>
        </w:rPr>
        <w:t xml:space="preserve"> and </w:t>
      </w:r>
      <w:r w:rsidRPr="00E50B86">
        <w:rPr>
          <w:szCs w:val="22"/>
          <w:lang w:val="en-US"/>
        </w:rPr>
        <w:t>summer semester</w:t>
      </w:r>
      <w:r w:rsidR="003E1477" w:rsidRPr="00E50B86">
        <w:rPr>
          <w:szCs w:val="22"/>
          <w:lang w:val="en-US"/>
        </w:rPr>
        <w:t>s</w:t>
      </w:r>
      <w:r w:rsidR="00EA3D9E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 xml:space="preserve">in each university </w:t>
      </w:r>
      <w:r w:rsidR="00E50B86">
        <w:rPr>
          <w:szCs w:val="22"/>
          <w:lang w:val="en-US"/>
        </w:rPr>
        <w:t xml:space="preserve">faculty and </w:t>
      </w:r>
      <w:r w:rsidR="003E1477" w:rsidRPr="00E50B86">
        <w:rPr>
          <w:szCs w:val="22"/>
          <w:lang w:val="en-US"/>
        </w:rPr>
        <w:t xml:space="preserve">campus </w:t>
      </w:r>
      <w:r w:rsidRPr="00E50B86">
        <w:rPr>
          <w:szCs w:val="22"/>
          <w:lang w:val="en-US"/>
        </w:rPr>
        <w:t>separately.</w:t>
      </w:r>
    </w:p>
    <w:p w:rsidR="009E6F59" w:rsidRPr="00E50B86" w:rsidRDefault="00856AE4" w:rsidP="009E6F59">
      <w:pPr>
        <w:pStyle w:val="Tekstpodstawowy2"/>
        <w:numPr>
          <w:ilvl w:val="0"/>
          <w:numId w:val="19"/>
        </w:numPr>
        <w:tabs>
          <w:tab w:val="left" w:pos="284"/>
        </w:tabs>
        <w:spacing w:line="276" w:lineRule="auto"/>
        <w:ind w:left="284" w:hanging="284"/>
        <w:rPr>
          <w:szCs w:val="22"/>
          <w:lang w:val="en-US"/>
        </w:rPr>
      </w:pPr>
      <w:r w:rsidRPr="00E50B86">
        <w:rPr>
          <w:szCs w:val="22"/>
          <w:lang w:val="en-US"/>
        </w:rPr>
        <w:t xml:space="preserve">The graduate may simultaneously receive an award for the best </w:t>
      </w:r>
      <w:r w:rsidR="003E1477" w:rsidRPr="00E50B86">
        <w:rPr>
          <w:szCs w:val="22"/>
          <w:lang w:val="en-US"/>
        </w:rPr>
        <w:t xml:space="preserve">thesis </w:t>
      </w:r>
      <w:r w:rsidRPr="00E50B86">
        <w:rPr>
          <w:szCs w:val="22"/>
          <w:lang w:val="en-US"/>
        </w:rPr>
        <w:t xml:space="preserve">and for the high grade point average. </w:t>
      </w:r>
    </w:p>
    <w:p w:rsidR="009E6F59" w:rsidRPr="00E50B86" w:rsidRDefault="009E6F59" w:rsidP="009E6F59">
      <w:pPr>
        <w:spacing w:line="276" w:lineRule="auto"/>
        <w:rPr>
          <w:sz w:val="22"/>
          <w:szCs w:val="22"/>
          <w:lang w:val="en-US"/>
        </w:rPr>
      </w:pPr>
    </w:p>
    <w:p w:rsidR="009E6F59" w:rsidRPr="00E50B86" w:rsidRDefault="00D53B74" w:rsidP="009E6F59">
      <w:pPr>
        <w:spacing w:line="276" w:lineRule="auto"/>
        <w:rPr>
          <w:b/>
          <w:sz w:val="22"/>
          <w:szCs w:val="22"/>
          <w:lang w:val="en-US"/>
        </w:rPr>
      </w:pPr>
      <w:r w:rsidRPr="00E50B86">
        <w:rPr>
          <w:b/>
          <w:sz w:val="22"/>
          <w:szCs w:val="22"/>
          <w:lang w:val="en-US"/>
        </w:rPr>
        <w:t>§</w:t>
      </w:r>
      <w:r w:rsidR="003C73B4" w:rsidRPr="00E50B86">
        <w:rPr>
          <w:b/>
          <w:sz w:val="22"/>
          <w:szCs w:val="22"/>
          <w:lang w:val="en-US"/>
        </w:rPr>
        <w:t>4</w:t>
      </w:r>
      <w:r w:rsidR="00E24963" w:rsidRPr="00E50B86">
        <w:rPr>
          <w:b/>
          <w:sz w:val="22"/>
          <w:szCs w:val="22"/>
          <w:lang w:val="en-US"/>
        </w:rPr>
        <w:t xml:space="preserve">. </w:t>
      </w:r>
      <w:r w:rsidR="00643E03" w:rsidRPr="00E50B86">
        <w:rPr>
          <w:b/>
          <w:sz w:val="22"/>
          <w:szCs w:val="22"/>
          <w:lang w:val="en-US"/>
        </w:rPr>
        <w:t>Criteria for granting awards to graduates</w:t>
      </w:r>
    </w:p>
    <w:p w:rsidR="009E6F59" w:rsidRPr="00E50B86" w:rsidRDefault="009E6F59" w:rsidP="009E6F59">
      <w:pPr>
        <w:spacing w:line="276" w:lineRule="auto"/>
        <w:rPr>
          <w:b/>
          <w:sz w:val="22"/>
          <w:szCs w:val="22"/>
          <w:lang w:val="en-US"/>
        </w:rPr>
      </w:pPr>
    </w:p>
    <w:p w:rsidR="009E6F59" w:rsidRPr="00E50B86" w:rsidRDefault="00CB3846" w:rsidP="009E6F59">
      <w:pPr>
        <w:pStyle w:val="Tekstpodstawowy2"/>
        <w:numPr>
          <w:ilvl w:val="1"/>
          <w:numId w:val="9"/>
        </w:numPr>
        <w:tabs>
          <w:tab w:val="left" w:pos="284"/>
        </w:tabs>
        <w:spacing w:line="276" w:lineRule="auto"/>
        <w:ind w:left="284" w:hanging="284"/>
        <w:rPr>
          <w:szCs w:val="22"/>
          <w:lang w:val="en-US"/>
        </w:rPr>
      </w:pPr>
      <w:r w:rsidRPr="00E50B86">
        <w:rPr>
          <w:szCs w:val="22"/>
          <w:lang w:val="en-US"/>
        </w:rPr>
        <w:t xml:space="preserve">Rector’s award for a </w:t>
      </w:r>
      <w:r w:rsidR="00D4318B" w:rsidRPr="00E50B86">
        <w:rPr>
          <w:szCs w:val="22"/>
          <w:lang w:val="en-US"/>
        </w:rPr>
        <w:t xml:space="preserve">thesis </w:t>
      </w:r>
      <w:r w:rsidRPr="00E50B86">
        <w:rPr>
          <w:szCs w:val="22"/>
          <w:lang w:val="en-US"/>
        </w:rPr>
        <w:t>is i</w:t>
      </w:r>
      <w:r w:rsidR="00D4318B" w:rsidRPr="00E50B86">
        <w:rPr>
          <w:szCs w:val="22"/>
          <w:lang w:val="en-US"/>
        </w:rPr>
        <w:t>ntended for highly original theses</w:t>
      </w:r>
      <w:r w:rsidRPr="00E50B86">
        <w:rPr>
          <w:szCs w:val="22"/>
          <w:lang w:val="en-US"/>
        </w:rPr>
        <w:t xml:space="preserve"> which surpasses the standards </w:t>
      </w:r>
      <w:r w:rsidR="0000525F" w:rsidRPr="00E50B86">
        <w:rPr>
          <w:szCs w:val="22"/>
          <w:lang w:val="en-US"/>
        </w:rPr>
        <w:t xml:space="preserve">generally </w:t>
      </w:r>
      <w:r w:rsidRPr="00E50B86">
        <w:rPr>
          <w:szCs w:val="22"/>
          <w:lang w:val="en-US"/>
        </w:rPr>
        <w:t xml:space="preserve">required for </w:t>
      </w:r>
      <w:r w:rsidR="0000525F" w:rsidRPr="00E50B86">
        <w:rPr>
          <w:szCs w:val="22"/>
          <w:lang w:val="en-US"/>
        </w:rPr>
        <w:t xml:space="preserve">theses submitted by students of a particular cycle of studies. </w:t>
      </w:r>
    </w:p>
    <w:p w:rsidR="009E6F59" w:rsidRPr="00E50B86" w:rsidRDefault="0000525F" w:rsidP="009E6F59">
      <w:pPr>
        <w:pStyle w:val="Tekstpodstawowy2"/>
        <w:numPr>
          <w:ilvl w:val="1"/>
          <w:numId w:val="9"/>
        </w:numPr>
        <w:tabs>
          <w:tab w:val="left" w:pos="284"/>
        </w:tabs>
        <w:spacing w:line="276" w:lineRule="auto"/>
        <w:ind w:left="284" w:hanging="284"/>
        <w:rPr>
          <w:szCs w:val="22"/>
          <w:lang w:val="en-US"/>
        </w:rPr>
      </w:pPr>
      <w:r w:rsidRPr="00E50B86">
        <w:rPr>
          <w:szCs w:val="22"/>
          <w:lang w:val="en-US"/>
        </w:rPr>
        <w:t>An award for the highest grade point average is given, in each field of study and in each form of education</w:t>
      </w:r>
      <w:r w:rsidR="00932B92" w:rsidRPr="00E50B86">
        <w:rPr>
          <w:szCs w:val="22"/>
          <w:lang w:val="en-US"/>
        </w:rPr>
        <w:t xml:space="preserve">, to one graduate. It is the graduate who obtained the highest grade point average in a particular field of study (irrespectively of the study mode). The grade point average does not include the </w:t>
      </w:r>
      <w:r w:rsidR="00D4318B" w:rsidRPr="00E50B86">
        <w:rPr>
          <w:szCs w:val="22"/>
          <w:lang w:val="en-US"/>
        </w:rPr>
        <w:t>final</w:t>
      </w:r>
      <w:r w:rsidR="00932B92" w:rsidRPr="00E50B86">
        <w:rPr>
          <w:szCs w:val="22"/>
          <w:lang w:val="en-US"/>
        </w:rPr>
        <w:t xml:space="preserve"> examination grades. </w:t>
      </w:r>
    </w:p>
    <w:p w:rsidR="009E6F59" w:rsidRPr="00E50B86" w:rsidRDefault="000878B6" w:rsidP="009E6F59">
      <w:pPr>
        <w:pStyle w:val="Tekstpodstawowy2"/>
        <w:numPr>
          <w:ilvl w:val="1"/>
          <w:numId w:val="9"/>
        </w:numPr>
        <w:tabs>
          <w:tab w:val="left" w:pos="284"/>
        </w:tabs>
        <w:spacing w:line="276" w:lineRule="auto"/>
        <w:ind w:left="284" w:hanging="284"/>
        <w:rPr>
          <w:szCs w:val="22"/>
          <w:lang w:val="en-US"/>
        </w:rPr>
      </w:pPr>
      <w:r w:rsidRPr="00E50B86">
        <w:rPr>
          <w:szCs w:val="22"/>
          <w:lang w:val="en-US"/>
        </w:rPr>
        <w:t>A</w:t>
      </w:r>
      <w:r w:rsidR="00932B92" w:rsidRPr="00E50B86">
        <w:rPr>
          <w:szCs w:val="22"/>
          <w:lang w:val="en-US"/>
        </w:rPr>
        <w:t xml:space="preserve"> grade point average of 4.0 is </w:t>
      </w:r>
      <w:r w:rsidRPr="00E50B86">
        <w:rPr>
          <w:szCs w:val="22"/>
          <w:lang w:val="en-US"/>
        </w:rPr>
        <w:t xml:space="preserve">regarded as </w:t>
      </w:r>
      <w:r w:rsidR="00932B92" w:rsidRPr="00E50B86">
        <w:rPr>
          <w:szCs w:val="22"/>
          <w:lang w:val="en-US"/>
        </w:rPr>
        <w:t xml:space="preserve">the </w:t>
      </w:r>
      <w:r w:rsidR="00403A69" w:rsidRPr="00E50B86">
        <w:rPr>
          <w:szCs w:val="22"/>
          <w:lang w:val="en-US"/>
        </w:rPr>
        <w:t xml:space="preserve">lowest qualifying average for the Rector’s award granted to graduates for </w:t>
      </w:r>
      <w:r w:rsidRPr="00E50B86">
        <w:rPr>
          <w:szCs w:val="22"/>
          <w:lang w:val="en-US"/>
        </w:rPr>
        <w:t xml:space="preserve">obtaining </w:t>
      </w:r>
      <w:r w:rsidR="00403A69" w:rsidRPr="00E50B86">
        <w:rPr>
          <w:szCs w:val="22"/>
          <w:lang w:val="en-US"/>
        </w:rPr>
        <w:t xml:space="preserve">the highest grade point average. </w:t>
      </w:r>
    </w:p>
    <w:p w:rsidR="008B60D3" w:rsidRPr="00E50B86" w:rsidRDefault="008B60D3" w:rsidP="008B60D3">
      <w:pPr>
        <w:pStyle w:val="Tekstpodstawowy2"/>
        <w:tabs>
          <w:tab w:val="left" w:pos="284"/>
        </w:tabs>
        <w:spacing w:line="276" w:lineRule="auto"/>
        <w:ind w:left="284"/>
        <w:rPr>
          <w:szCs w:val="22"/>
          <w:lang w:val="en-US"/>
        </w:rPr>
      </w:pPr>
    </w:p>
    <w:p w:rsidR="009E6F59" w:rsidRPr="00E50B86" w:rsidRDefault="00D53B74" w:rsidP="009E6F59">
      <w:pPr>
        <w:pStyle w:val="Bezodstpw"/>
        <w:spacing w:line="276" w:lineRule="auto"/>
        <w:rPr>
          <w:b/>
          <w:sz w:val="22"/>
          <w:szCs w:val="22"/>
        </w:rPr>
      </w:pPr>
      <w:r w:rsidRPr="00E50B86">
        <w:rPr>
          <w:b/>
          <w:sz w:val="22"/>
          <w:szCs w:val="22"/>
        </w:rPr>
        <w:t>§</w:t>
      </w:r>
      <w:r w:rsidR="00750293" w:rsidRPr="00E50B86">
        <w:rPr>
          <w:b/>
          <w:sz w:val="22"/>
          <w:szCs w:val="22"/>
        </w:rPr>
        <w:t>5</w:t>
      </w:r>
      <w:r w:rsidR="009E6F59" w:rsidRPr="00E50B86">
        <w:rPr>
          <w:b/>
          <w:sz w:val="22"/>
          <w:szCs w:val="22"/>
        </w:rPr>
        <w:t>.</w:t>
      </w:r>
      <w:r w:rsidR="00FA16E1" w:rsidRPr="00E50B86">
        <w:rPr>
          <w:b/>
          <w:sz w:val="22"/>
          <w:szCs w:val="22"/>
        </w:rPr>
        <w:t xml:space="preserve">Description of the </w:t>
      </w:r>
      <w:proofErr w:type="spellStart"/>
      <w:r w:rsidR="00FA16E1" w:rsidRPr="00E50B86">
        <w:rPr>
          <w:b/>
          <w:sz w:val="22"/>
          <w:szCs w:val="22"/>
        </w:rPr>
        <w:t>procedure</w:t>
      </w:r>
      <w:proofErr w:type="spellEnd"/>
    </w:p>
    <w:p w:rsidR="009E6F59" w:rsidRPr="00E50B86" w:rsidRDefault="009E6F59" w:rsidP="009E6F59">
      <w:pPr>
        <w:pStyle w:val="Bezodstpw"/>
        <w:spacing w:line="276" w:lineRule="auto"/>
        <w:rPr>
          <w:b/>
          <w:sz w:val="22"/>
          <w:szCs w:val="22"/>
        </w:rPr>
      </w:pPr>
    </w:p>
    <w:p w:rsidR="009E6F59" w:rsidRPr="00E50B86" w:rsidRDefault="00FA16E1" w:rsidP="009E6F5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i/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In </w:t>
      </w:r>
      <w:r w:rsidR="00D4318B" w:rsidRPr="00E50B86">
        <w:rPr>
          <w:sz w:val="22"/>
          <w:szCs w:val="22"/>
          <w:lang w:val="en-US"/>
        </w:rPr>
        <w:t xml:space="preserve">the </w:t>
      </w:r>
      <w:r w:rsidRPr="00E50B86">
        <w:rPr>
          <w:sz w:val="22"/>
          <w:szCs w:val="22"/>
          <w:lang w:val="en-US"/>
        </w:rPr>
        <w:t xml:space="preserve">case of </w:t>
      </w:r>
      <w:r w:rsidR="00E50B86" w:rsidRPr="00E50B86">
        <w:rPr>
          <w:sz w:val="22"/>
          <w:szCs w:val="22"/>
          <w:lang w:val="en-US"/>
        </w:rPr>
        <w:t xml:space="preserve">the </w:t>
      </w:r>
      <w:r w:rsidRPr="00E50B86">
        <w:rPr>
          <w:sz w:val="22"/>
          <w:szCs w:val="22"/>
          <w:lang w:val="en-US"/>
        </w:rPr>
        <w:t xml:space="preserve">award granted for the best </w:t>
      </w:r>
      <w:r w:rsidR="00D4318B" w:rsidRPr="00E50B86">
        <w:rPr>
          <w:sz w:val="22"/>
          <w:szCs w:val="22"/>
          <w:lang w:val="en-US"/>
        </w:rPr>
        <w:t>thesis</w:t>
      </w:r>
      <w:r w:rsidRPr="00E50B86">
        <w:rPr>
          <w:sz w:val="22"/>
          <w:szCs w:val="22"/>
          <w:lang w:val="en-US"/>
        </w:rPr>
        <w:t xml:space="preserve">, the </w:t>
      </w:r>
      <w:proofErr w:type="spellStart"/>
      <w:r w:rsidRPr="00E50B86">
        <w:rPr>
          <w:sz w:val="22"/>
          <w:szCs w:val="22"/>
          <w:lang w:val="en-US"/>
        </w:rPr>
        <w:t>recommndation</w:t>
      </w:r>
      <w:proofErr w:type="spellEnd"/>
      <w:r w:rsidRPr="00E50B86">
        <w:rPr>
          <w:sz w:val="22"/>
          <w:szCs w:val="22"/>
          <w:lang w:val="en-US"/>
        </w:rPr>
        <w:t xml:space="preserve"> for the award is submitted by the thesis supe</w:t>
      </w:r>
      <w:r w:rsidR="00322275" w:rsidRPr="00E50B86">
        <w:rPr>
          <w:sz w:val="22"/>
          <w:szCs w:val="22"/>
          <w:lang w:val="en-US"/>
        </w:rPr>
        <w:t>rvisor or reviewer after the</w:t>
      </w:r>
      <w:r w:rsidRPr="00E50B86">
        <w:rPr>
          <w:sz w:val="22"/>
          <w:szCs w:val="22"/>
          <w:lang w:val="en-US"/>
        </w:rPr>
        <w:t xml:space="preserve"> thesis </w:t>
      </w:r>
      <w:proofErr w:type="spellStart"/>
      <w:r w:rsidRPr="00E50B86">
        <w:rPr>
          <w:sz w:val="22"/>
          <w:szCs w:val="22"/>
          <w:lang w:val="en-US"/>
        </w:rPr>
        <w:t>defence</w:t>
      </w:r>
      <w:proofErr w:type="spellEnd"/>
      <w:r w:rsidRPr="00E50B86">
        <w:rPr>
          <w:sz w:val="22"/>
          <w:szCs w:val="22"/>
          <w:lang w:val="en-US"/>
        </w:rPr>
        <w:t>.</w:t>
      </w:r>
      <w:r w:rsidR="00322275" w:rsidRPr="00E50B86">
        <w:rPr>
          <w:sz w:val="22"/>
          <w:szCs w:val="22"/>
          <w:lang w:val="en-US"/>
        </w:rPr>
        <w:t xml:space="preserve"> This requires </w:t>
      </w:r>
      <w:r w:rsidR="00E50B86" w:rsidRPr="00E50B86">
        <w:rPr>
          <w:sz w:val="22"/>
          <w:szCs w:val="22"/>
          <w:lang w:val="en-US"/>
        </w:rPr>
        <w:t>the submission of</w:t>
      </w:r>
      <w:r w:rsidR="00322275" w:rsidRPr="00E50B86">
        <w:rPr>
          <w:sz w:val="22"/>
          <w:szCs w:val="22"/>
          <w:lang w:val="en-US"/>
        </w:rPr>
        <w:t xml:space="preserve"> a document which is referred to as </w:t>
      </w:r>
      <w:r w:rsidR="0053451D" w:rsidRPr="0053451D">
        <w:rPr>
          <w:i/>
          <w:sz w:val="22"/>
          <w:szCs w:val="22"/>
          <w:lang w:val="en-US"/>
        </w:rPr>
        <w:t>Application</w:t>
      </w:r>
      <w:r w:rsidR="00322275" w:rsidRPr="00E50B86">
        <w:rPr>
          <w:i/>
          <w:sz w:val="22"/>
          <w:szCs w:val="22"/>
          <w:lang w:val="en-US"/>
        </w:rPr>
        <w:t xml:space="preserve"> for the Rector’s Award for the best </w:t>
      </w:r>
      <w:r w:rsidR="00D4318B" w:rsidRPr="00E50B86">
        <w:rPr>
          <w:i/>
          <w:sz w:val="22"/>
          <w:szCs w:val="22"/>
          <w:lang w:val="en-US"/>
        </w:rPr>
        <w:t>thesis</w:t>
      </w:r>
      <w:r w:rsidR="00322275" w:rsidRPr="00E50B86">
        <w:rPr>
          <w:i/>
          <w:sz w:val="22"/>
          <w:szCs w:val="22"/>
          <w:lang w:val="en-US"/>
        </w:rPr>
        <w:t xml:space="preserve"> </w:t>
      </w:r>
      <w:r w:rsidR="00322275" w:rsidRPr="00E50B86">
        <w:rPr>
          <w:sz w:val="22"/>
          <w:szCs w:val="22"/>
          <w:lang w:val="en-US"/>
        </w:rPr>
        <w:t xml:space="preserve">(see: </w:t>
      </w:r>
      <w:r w:rsidR="00C83DA2" w:rsidRPr="00E50B86">
        <w:rPr>
          <w:sz w:val="22"/>
          <w:szCs w:val="22"/>
          <w:lang w:val="en-US"/>
        </w:rPr>
        <w:t>A</w:t>
      </w:r>
      <w:r w:rsidR="00322275" w:rsidRPr="00E50B86">
        <w:rPr>
          <w:sz w:val="22"/>
          <w:szCs w:val="22"/>
          <w:lang w:val="en-US"/>
        </w:rPr>
        <w:t>nnex 2).</w:t>
      </w:r>
    </w:p>
    <w:p w:rsidR="009E6F59" w:rsidRPr="00E50B86" w:rsidRDefault="00322275" w:rsidP="009E6F5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In </w:t>
      </w:r>
      <w:r w:rsidR="00E50B86" w:rsidRPr="00E50B86">
        <w:rPr>
          <w:sz w:val="22"/>
          <w:szCs w:val="22"/>
          <w:lang w:val="en-US"/>
        </w:rPr>
        <w:t xml:space="preserve">the </w:t>
      </w:r>
      <w:r w:rsidRPr="00E50B86">
        <w:rPr>
          <w:sz w:val="22"/>
          <w:szCs w:val="22"/>
          <w:lang w:val="en-US"/>
        </w:rPr>
        <w:t xml:space="preserve">case of </w:t>
      </w:r>
      <w:r w:rsidR="00E50B86" w:rsidRPr="00E50B86">
        <w:rPr>
          <w:sz w:val="22"/>
          <w:szCs w:val="22"/>
          <w:lang w:val="en-US"/>
        </w:rPr>
        <w:t xml:space="preserve">the </w:t>
      </w:r>
      <w:r w:rsidRPr="00E50B86">
        <w:rPr>
          <w:sz w:val="22"/>
          <w:szCs w:val="22"/>
          <w:lang w:val="en-US"/>
        </w:rPr>
        <w:t xml:space="preserve">award granted for the highest grade point average </w:t>
      </w:r>
      <w:r w:rsidR="00CC528D" w:rsidRPr="00E50B86">
        <w:rPr>
          <w:sz w:val="22"/>
          <w:szCs w:val="22"/>
          <w:lang w:val="en-US"/>
        </w:rPr>
        <w:t xml:space="preserve">obtained </w:t>
      </w:r>
      <w:r w:rsidRPr="00E50B86">
        <w:rPr>
          <w:sz w:val="22"/>
          <w:szCs w:val="22"/>
          <w:lang w:val="en-US"/>
        </w:rPr>
        <w:t xml:space="preserve">over the course of </w:t>
      </w:r>
      <w:r w:rsidR="00CC528D" w:rsidRPr="00E50B86">
        <w:rPr>
          <w:sz w:val="22"/>
          <w:szCs w:val="22"/>
          <w:lang w:val="en-US"/>
        </w:rPr>
        <w:t xml:space="preserve">the </w:t>
      </w:r>
      <w:r w:rsidRPr="00E50B86">
        <w:rPr>
          <w:sz w:val="22"/>
          <w:szCs w:val="22"/>
          <w:lang w:val="en-US"/>
        </w:rPr>
        <w:t xml:space="preserve">study program, the </w:t>
      </w:r>
      <w:r w:rsidR="00F41F61" w:rsidRPr="00E50B86">
        <w:rPr>
          <w:sz w:val="22"/>
          <w:szCs w:val="22"/>
          <w:lang w:val="en-US"/>
        </w:rPr>
        <w:t>Dean</w:t>
      </w:r>
      <w:r w:rsidRPr="00E50B86">
        <w:rPr>
          <w:sz w:val="22"/>
          <w:szCs w:val="22"/>
          <w:lang w:val="en-US"/>
        </w:rPr>
        <w:t xml:space="preserve"> of a particular faculty submits a list of graduates who obtained the highest grade point average in a given field and mode of study </w:t>
      </w:r>
      <w:r w:rsidR="00CC528D" w:rsidRPr="00E50B86">
        <w:rPr>
          <w:sz w:val="22"/>
          <w:szCs w:val="22"/>
          <w:lang w:val="en-US"/>
        </w:rPr>
        <w:t xml:space="preserve">to the Rector. It must be noted that each field of study in a particular education form is represented by one graduate only. A template of the </w:t>
      </w:r>
      <w:r w:rsidR="0053451D">
        <w:rPr>
          <w:sz w:val="22"/>
          <w:szCs w:val="22"/>
          <w:lang w:val="en-US"/>
        </w:rPr>
        <w:t>application</w:t>
      </w:r>
      <w:r w:rsidR="00C83DA2" w:rsidRPr="00E50B86">
        <w:rPr>
          <w:sz w:val="22"/>
          <w:szCs w:val="22"/>
          <w:lang w:val="en-US"/>
        </w:rPr>
        <w:t xml:space="preserve"> is presented as A</w:t>
      </w:r>
      <w:r w:rsidR="00CC528D" w:rsidRPr="00E50B86">
        <w:rPr>
          <w:sz w:val="22"/>
          <w:szCs w:val="22"/>
          <w:lang w:val="en-US"/>
        </w:rPr>
        <w:t xml:space="preserve">nnex 3. </w:t>
      </w:r>
    </w:p>
    <w:p w:rsidR="009E6F59" w:rsidRPr="00E50B86" w:rsidRDefault="00CC528D" w:rsidP="009E6F5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The </w:t>
      </w:r>
      <w:r w:rsidR="0053451D">
        <w:rPr>
          <w:sz w:val="22"/>
          <w:szCs w:val="22"/>
          <w:lang w:val="en-US"/>
        </w:rPr>
        <w:t>applications</w:t>
      </w:r>
      <w:r w:rsidRPr="00E50B86">
        <w:rPr>
          <w:sz w:val="22"/>
          <w:szCs w:val="22"/>
          <w:lang w:val="en-US"/>
        </w:rPr>
        <w:t xml:space="preserve"> which are referred to in 1 and 2 </w:t>
      </w:r>
      <w:r w:rsidR="00EC5425" w:rsidRPr="00E50B86">
        <w:rPr>
          <w:sz w:val="22"/>
          <w:szCs w:val="22"/>
          <w:lang w:val="en-US"/>
        </w:rPr>
        <w:t>are submitted by 15th September (summer semester) and 20th March (winter semester).</w:t>
      </w:r>
    </w:p>
    <w:p w:rsidR="009E6F59" w:rsidRPr="00E50B86" w:rsidRDefault="00EC5425" w:rsidP="009E6F59">
      <w:pPr>
        <w:pStyle w:val="Bezodstpw"/>
        <w:numPr>
          <w:ilvl w:val="0"/>
          <w:numId w:val="20"/>
        </w:numPr>
        <w:spacing w:line="276" w:lineRule="auto"/>
        <w:ind w:left="284" w:hanging="284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The Rector makes decisions about granting awards on the basis of the information provided in the </w:t>
      </w:r>
      <w:r w:rsidR="0053451D">
        <w:rPr>
          <w:sz w:val="22"/>
          <w:szCs w:val="22"/>
          <w:lang w:val="en-US"/>
        </w:rPr>
        <w:t>applications</w:t>
      </w:r>
      <w:r w:rsidRPr="00E50B86">
        <w:rPr>
          <w:sz w:val="22"/>
          <w:szCs w:val="22"/>
          <w:lang w:val="en-US"/>
        </w:rPr>
        <w:t>.</w:t>
      </w:r>
    </w:p>
    <w:p w:rsidR="009E6F59" w:rsidRPr="00E50B86" w:rsidRDefault="009E6F59" w:rsidP="009E6F59">
      <w:pPr>
        <w:pStyle w:val="Bezodstpw"/>
        <w:spacing w:line="276" w:lineRule="auto"/>
        <w:rPr>
          <w:sz w:val="22"/>
          <w:szCs w:val="22"/>
          <w:lang w:val="en-US"/>
        </w:rPr>
      </w:pPr>
    </w:p>
    <w:p w:rsidR="009E6F59" w:rsidRPr="00E50B86" w:rsidRDefault="009E6F59" w:rsidP="009E6F59">
      <w:pPr>
        <w:pStyle w:val="Akapitzlist"/>
        <w:ind w:hanging="720"/>
        <w:rPr>
          <w:rFonts w:ascii="Times New Roman" w:hAnsi="Times New Roman"/>
          <w:b/>
        </w:rPr>
      </w:pPr>
      <w:r w:rsidRPr="00E50B86">
        <w:rPr>
          <w:rFonts w:ascii="Times New Roman" w:hAnsi="Times New Roman"/>
          <w:b/>
        </w:rPr>
        <w:t>§</w:t>
      </w:r>
      <w:r w:rsidR="00750293" w:rsidRPr="00E50B86">
        <w:rPr>
          <w:rFonts w:ascii="Times New Roman" w:hAnsi="Times New Roman"/>
          <w:b/>
        </w:rPr>
        <w:t>6</w:t>
      </w:r>
      <w:r w:rsidR="00450696" w:rsidRPr="00E50B86">
        <w:rPr>
          <w:rFonts w:ascii="Times New Roman" w:hAnsi="Times New Roman"/>
          <w:b/>
        </w:rPr>
        <w:t xml:space="preserve">. </w:t>
      </w:r>
      <w:proofErr w:type="spellStart"/>
      <w:r w:rsidR="00450696" w:rsidRPr="00E50B86">
        <w:rPr>
          <w:rFonts w:ascii="Times New Roman" w:hAnsi="Times New Roman"/>
          <w:b/>
        </w:rPr>
        <w:t>Awards</w:t>
      </w:r>
      <w:proofErr w:type="spellEnd"/>
    </w:p>
    <w:p w:rsidR="009E6F59" w:rsidRPr="00E50B86" w:rsidRDefault="00450696" w:rsidP="000334AF">
      <w:pPr>
        <w:numPr>
          <w:ilvl w:val="0"/>
          <w:numId w:val="10"/>
        </w:numPr>
        <w:tabs>
          <w:tab w:val="left" w:pos="330"/>
        </w:tabs>
        <w:spacing w:line="276" w:lineRule="auto"/>
        <w:ind w:left="284" w:hanging="284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The graduate who was given an award</w:t>
      </w:r>
      <w:r w:rsidR="00950288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 xml:space="preserve">receives a congratulatory letter.  </w:t>
      </w:r>
    </w:p>
    <w:p w:rsidR="009E6F59" w:rsidRPr="00E50B86" w:rsidRDefault="00E12E00" w:rsidP="000334AF">
      <w:pPr>
        <w:numPr>
          <w:ilvl w:val="0"/>
          <w:numId w:val="10"/>
        </w:numPr>
        <w:tabs>
          <w:tab w:val="left" w:pos="330"/>
        </w:tabs>
        <w:spacing w:line="276" w:lineRule="auto"/>
        <w:ind w:left="284" w:hanging="284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The names of graduates who received awards are announced during the graduation ceremony.</w:t>
      </w:r>
    </w:p>
    <w:p w:rsidR="009E6F59" w:rsidRPr="00E50B86" w:rsidRDefault="00E12E00" w:rsidP="00E12E00">
      <w:pPr>
        <w:numPr>
          <w:ilvl w:val="0"/>
          <w:numId w:val="10"/>
        </w:numPr>
        <w:tabs>
          <w:tab w:val="left" w:pos="330"/>
        </w:tabs>
        <w:spacing w:line="276" w:lineRule="auto"/>
        <w:ind w:left="284" w:hanging="284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The names of graduates who received awards, with the graduates’ consent, may be made public on the university website, in university promotional materials and in press releases. </w:t>
      </w:r>
    </w:p>
    <w:p w:rsidR="001D213F" w:rsidRPr="00E50B86" w:rsidRDefault="001D213F" w:rsidP="009E6F59">
      <w:pPr>
        <w:tabs>
          <w:tab w:val="left" w:pos="330"/>
        </w:tabs>
        <w:spacing w:line="276" w:lineRule="auto"/>
        <w:rPr>
          <w:sz w:val="22"/>
          <w:szCs w:val="22"/>
          <w:lang w:val="en-US"/>
        </w:rPr>
      </w:pPr>
    </w:p>
    <w:p w:rsidR="00BC6E6A" w:rsidRPr="00E50B86" w:rsidRDefault="00BC6E6A" w:rsidP="000334AF">
      <w:pPr>
        <w:pStyle w:val="Bezodstpw"/>
        <w:rPr>
          <w:b/>
          <w:sz w:val="22"/>
          <w:szCs w:val="22"/>
          <w:lang w:val="en-US"/>
        </w:rPr>
      </w:pPr>
      <w:r w:rsidRPr="00E50B86">
        <w:rPr>
          <w:b/>
          <w:sz w:val="22"/>
          <w:szCs w:val="22"/>
          <w:lang w:val="en-US"/>
        </w:rPr>
        <w:t>Chapter</w:t>
      </w:r>
      <w:r w:rsidR="00950288" w:rsidRPr="00E50B86">
        <w:rPr>
          <w:b/>
          <w:sz w:val="22"/>
          <w:szCs w:val="22"/>
          <w:lang w:val="en-US"/>
        </w:rPr>
        <w:t xml:space="preserve"> </w:t>
      </w:r>
      <w:r w:rsidR="00D53B74" w:rsidRPr="00E50B86">
        <w:rPr>
          <w:b/>
          <w:sz w:val="22"/>
          <w:szCs w:val="22"/>
          <w:lang w:val="en-US"/>
        </w:rPr>
        <w:t>I</w:t>
      </w:r>
      <w:r w:rsidR="00310211" w:rsidRPr="00E50B86">
        <w:rPr>
          <w:b/>
          <w:sz w:val="22"/>
          <w:szCs w:val="22"/>
          <w:lang w:val="en-US"/>
        </w:rPr>
        <w:t>V</w:t>
      </w:r>
    </w:p>
    <w:p w:rsidR="00FF3F1F" w:rsidRPr="00E50B86" w:rsidRDefault="00FF3F1F" w:rsidP="000334AF">
      <w:pPr>
        <w:pStyle w:val="Bezodstpw"/>
        <w:rPr>
          <w:b/>
          <w:sz w:val="22"/>
          <w:szCs w:val="22"/>
          <w:lang w:val="en-US"/>
        </w:rPr>
      </w:pPr>
    </w:p>
    <w:p w:rsidR="001004DC" w:rsidRPr="00E50B86" w:rsidRDefault="00BC6E6A" w:rsidP="000334AF">
      <w:pPr>
        <w:pStyle w:val="Bezodstpw"/>
        <w:rPr>
          <w:b/>
          <w:sz w:val="22"/>
          <w:szCs w:val="22"/>
          <w:lang w:val="en-US"/>
        </w:rPr>
      </w:pPr>
      <w:r w:rsidRPr="00E50B86">
        <w:rPr>
          <w:b/>
          <w:sz w:val="22"/>
          <w:szCs w:val="22"/>
          <w:lang w:val="en-US"/>
        </w:rPr>
        <w:t>Rules for conferring the</w:t>
      </w:r>
      <w:r w:rsidR="00950288" w:rsidRPr="00E50B86">
        <w:rPr>
          <w:b/>
          <w:sz w:val="22"/>
          <w:szCs w:val="22"/>
          <w:lang w:val="en-US"/>
        </w:rPr>
        <w:t xml:space="preserve"> </w:t>
      </w:r>
      <w:proofErr w:type="spellStart"/>
      <w:r w:rsidR="000334AF" w:rsidRPr="00E50B86">
        <w:rPr>
          <w:b/>
          <w:i/>
          <w:sz w:val="22"/>
          <w:szCs w:val="22"/>
          <w:lang w:val="en-US"/>
        </w:rPr>
        <w:t>Lider</w:t>
      </w:r>
      <w:proofErr w:type="spellEnd"/>
      <w:r w:rsidR="000334AF" w:rsidRPr="00E50B86">
        <w:rPr>
          <w:b/>
          <w:i/>
          <w:sz w:val="22"/>
          <w:szCs w:val="22"/>
          <w:lang w:val="en-US"/>
        </w:rPr>
        <w:t xml:space="preserve"> Roku</w:t>
      </w:r>
      <w:r w:rsidRPr="00E50B86">
        <w:rPr>
          <w:b/>
          <w:sz w:val="22"/>
          <w:szCs w:val="22"/>
          <w:lang w:val="en-US"/>
        </w:rPr>
        <w:t xml:space="preserve"> (Leader of the Year) title </w:t>
      </w:r>
      <w:r w:rsidR="001004DC" w:rsidRPr="00E50B86">
        <w:rPr>
          <w:b/>
          <w:sz w:val="22"/>
          <w:szCs w:val="22"/>
          <w:lang w:val="en-US"/>
        </w:rPr>
        <w:t>on the best WSB</w:t>
      </w:r>
    </w:p>
    <w:p w:rsidR="000334AF" w:rsidRPr="00E50B86" w:rsidRDefault="001004DC" w:rsidP="000334AF">
      <w:pPr>
        <w:pStyle w:val="Bezodstpw"/>
        <w:rPr>
          <w:b/>
          <w:sz w:val="22"/>
          <w:szCs w:val="22"/>
          <w:lang w:val="en-US"/>
        </w:rPr>
      </w:pPr>
      <w:r w:rsidRPr="00E50B86">
        <w:rPr>
          <w:b/>
          <w:sz w:val="22"/>
          <w:szCs w:val="22"/>
          <w:lang w:val="en-US"/>
        </w:rPr>
        <w:t xml:space="preserve">University graduates </w:t>
      </w:r>
    </w:p>
    <w:p w:rsidR="000334AF" w:rsidRPr="00E50B86" w:rsidRDefault="000334AF" w:rsidP="000334AF">
      <w:pPr>
        <w:spacing w:line="276" w:lineRule="auto"/>
        <w:rPr>
          <w:sz w:val="22"/>
          <w:szCs w:val="22"/>
          <w:lang w:val="en-US"/>
        </w:rPr>
      </w:pPr>
    </w:p>
    <w:p w:rsidR="000334AF" w:rsidRPr="00E50B86" w:rsidRDefault="000334AF" w:rsidP="000334AF">
      <w:pPr>
        <w:spacing w:line="276" w:lineRule="auto"/>
        <w:rPr>
          <w:b/>
          <w:sz w:val="22"/>
          <w:szCs w:val="22"/>
        </w:rPr>
      </w:pPr>
      <w:r w:rsidRPr="00E50B86">
        <w:rPr>
          <w:b/>
          <w:sz w:val="22"/>
          <w:szCs w:val="22"/>
        </w:rPr>
        <w:t>§</w:t>
      </w:r>
      <w:r w:rsidR="00750293" w:rsidRPr="00E50B86">
        <w:rPr>
          <w:b/>
          <w:sz w:val="22"/>
          <w:szCs w:val="22"/>
        </w:rPr>
        <w:t>7</w:t>
      </w:r>
      <w:r w:rsidR="001004DC" w:rsidRPr="00E50B86">
        <w:rPr>
          <w:b/>
          <w:sz w:val="22"/>
          <w:szCs w:val="22"/>
        </w:rPr>
        <w:t xml:space="preserve">. General </w:t>
      </w:r>
      <w:proofErr w:type="spellStart"/>
      <w:r w:rsidR="001004DC" w:rsidRPr="00E50B86">
        <w:rPr>
          <w:b/>
          <w:sz w:val="22"/>
          <w:szCs w:val="22"/>
        </w:rPr>
        <w:t>information</w:t>
      </w:r>
      <w:proofErr w:type="spellEnd"/>
    </w:p>
    <w:p w:rsidR="000334AF" w:rsidRPr="00E50B86" w:rsidRDefault="000334AF" w:rsidP="000334AF">
      <w:pPr>
        <w:spacing w:line="276" w:lineRule="auto"/>
        <w:jc w:val="center"/>
        <w:rPr>
          <w:sz w:val="22"/>
          <w:szCs w:val="22"/>
        </w:rPr>
      </w:pPr>
    </w:p>
    <w:p w:rsidR="000334AF" w:rsidRPr="00E50B86" w:rsidRDefault="001004DC" w:rsidP="000334AF">
      <w:pPr>
        <w:pStyle w:val="Tekstpodstawowy3"/>
        <w:numPr>
          <w:ilvl w:val="1"/>
          <w:numId w:val="21"/>
        </w:numPr>
        <w:spacing w:line="276" w:lineRule="auto"/>
        <w:ind w:left="284" w:hanging="284"/>
        <w:jc w:val="both"/>
        <w:rPr>
          <w:szCs w:val="22"/>
          <w:lang w:val="en-US"/>
        </w:rPr>
      </w:pPr>
      <w:r w:rsidRPr="00E50B86">
        <w:rPr>
          <w:szCs w:val="22"/>
          <w:lang w:val="en-US"/>
        </w:rPr>
        <w:t xml:space="preserve">WSB University annually creates a ranking list of best 20 graduates </w:t>
      </w:r>
      <w:r w:rsidR="00FF3F1F" w:rsidRPr="00E50B86">
        <w:rPr>
          <w:szCs w:val="22"/>
          <w:lang w:val="en-US"/>
        </w:rPr>
        <w:t>in order to promote th</w:t>
      </w:r>
      <w:r w:rsidR="00950288" w:rsidRPr="00E50B86">
        <w:rPr>
          <w:szCs w:val="22"/>
          <w:lang w:val="en-US"/>
        </w:rPr>
        <w:t xml:space="preserve">e most talented students </w:t>
      </w:r>
      <w:r w:rsidR="00E50B86">
        <w:rPr>
          <w:szCs w:val="22"/>
          <w:lang w:val="en-US"/>
        </w:rPr>
        <w:t>with best academic performance</w:t>
      </w:r>
      <w:r w:rsidR="00FF3F1F" w:rsidRPr="00E50B86">
        <w:rPr>
          <w:szCs w:val="22"/>
          <w:lang w:val="en-US"/>
        </w:rPr>
        <w:t xml:space="preserve"> over the course of studies and also </w:t>
      </w:r>
      <w:r w:rsidR="00E50B86">
        <w:rPr>
          <w:szCs w:val="22"/>
          <w:lang w:val="en-US"/>
        </w:rPr>
        <w:t xml:space="preserve">who </w:t>
      </w:r>
      <w:r w:rsidR="00FF3F1F" w:rsidRPr="00E50B86">
        <w:rPr>
          <w:szCs w:val="22"/>
          <w:lang w:val="en-US"/>
        </w:rPr>
        <w:t xml:space="preserve">actively participated in the student </w:t>
      </w:r>
      <w:r w:rsidR="00E50B86">
        <w:rPr>
          <w:szCs w:val="22"/>
          <w:lang w:val="en-US"/>
        </w:rPr>
        <w:t xml:space="preserve">community </w:t>
      </w:r>
      <w:r w:rsidR="00FF3F1F" w:rsidRPr="00E50B86">
        <w:rPr>
          <w:szCs w:val="22"/>
          <w:lang w:val="en-US"/>
        </w:rPr>
        <w:t xml:space="preserve">and </w:t>
      </w:r>
      <w:r w:rsidR="00E50B86">
        <w:rPr>
          <w:szCs w:val="22"/>
          <w:lang w:val="en-US"/>
        </w:rPr>
        <w:t>the academia</w:t>
      </w:r>
      <w:r w:rsidR="00FF3F1F" w:rsidRPr="00E50B86">
        <w:rPr>
          <w:szCs w:val="22"/>
          <w:lang w:val="en-US"/>
        </w:rPr>
        <w:t xml:space="preserve"> at</w:t>
      </w:r>
      <w:r w:rsidR="00E50B86">
        <w:rPr>
          <w:szCs w:val="22"/>
          <w:lang w:val="en-US"/>
        </w:rPr>
        <w:t xml:space="preserve"> U</w:t>
      </w:r>
      <w:r w:rsidR="00FF3F1F" w:rsidRPr="00E50B86">
        <w:rPr>
          <w:szCs w:val="22"/>
          <w:lang w:val="en-US"/>
        </w:rPr>
        <w:t xml:space="preserve">niversity.   </w:t>
      </w:r>
    </w:p>
    <w:p w:rsidR="000334AF" w:rsidRPr="00E50B86" w:rsidRDefault="00FF3F1F" w:rsidP="000334AF">
      <w:pPr>
        <w:pStyle w:val="Tekstpodstawowy3"/>
        <w:numPr>
          <w:ilvl w:val="1"/>
          <w:numId w:val="21"/>
        </w:numPr>
        <w:spacing w:line="276" w:lineRule="auto"/>
        <w:ind w:left="284" w:hanging="284"/>
        <w:jc w:val="both"/>
        <w:rPr>
          <w:szCs w:val="22"/>
          <w:lang w:val="en-US"/>
        </w:rPr>
      </w:pPr>
      <w:r w:rsidRPr="00E50B86">
        <w:rPr>
          <w:szCs w:val="22"/>
          <w:lang w:val="en-US"/>
        </w:rPr>
        <w:t xml:space="preserve">The Leader of the Year title is conferred on one graduate only – the one that </w:t>
      </w:r>
      <w:r w:rsidR="0025217A" w:rsidRPr="00E50B86">
        <w:rPr>
          <w:szCs w:val="22"/>
          <w:lang w:val="en-US"/>
        </w:rPr>
        <w:t xml:space="preserve">was </w:t>
      </w:r>
      <w:r w:rsidRPr="00E50B86">
        <w:rPr>
          <w:szCs w:val="22"/>
          <w:lang w:val="en-US"/>
        </w:rPr>
        <w:t xml:space="preserve">ranked </w:t>
      </w:r>
      <w:r w:rsidR="0025217A" w:rsidRPr="00E50B86">
        <w:rPr>
          <w:szCs w:val="22"/>
          <w:lang w:val="en-US"/>
        </w:rPr>
        <w:t>first in the ranking list of best 20 graduates.</w:t>
      </w:r>
    </w:p>
    <w:p w:rsidR="000334AF" w:rsidRPr="00E50B86" w:rsidRDefault="0025217A" w:rsidP="000334AF">
      <w:pPr>
        <w:pStyle w:val="Tekstpodstawowy3"/>
        <w:numPr>
          <w:ilvl w:val="1"/>
          <w:numId w:val="21"/>
        </w:numPr>
        <w:spacing w:line="276" w:lineRule="auto"/>
        <w:ind w:left="284" w:hanging="284"/>
        <w:jc w:val="both"/>
        <w:rPr>
          <w:szCs w:val="22"/>
          <w:lang w:val="en-US"/>
        </w:rPr>
      </w:pPr>
      <w:r w:rsidRPr="00E50B86">
        <w:rPr>
          <w:szCs w:val="22"/>
          <w:lang w:val="en-US"/>
        </w:rPr>
        <w:t xml:space="preserve">All graduates who completed their studies in a given academic year may compete for the Leader of the Year title. </w:t>
      </w:r>
    </w:p>
    <w:p w:rsidR="000334AF" w:rsidRPr="00E50B86" w:rsidRDefault="0025217A" w:rsidP="000334AF">
      <w:pPr>
        <w:pStyle w:val="Tekstpodstawowy3"/>
        <w:numPr>
          <w:ilvl w:val="1"/>
          <w:numId w:val="21"/>
        </w:numPr>
        <w:spacing w:line="276" w:lineRule="auto"/>
        <w:ind w:left="284" w:hanging="284"/>
        <w:jc w:val="both"/>
        <w:rPr>
          <w:szCs w:val="22"/>
          <w:lang w:val="en-US"/>
        </w:rPr>
      </w:pPr>
      <w:r w:rsidRPr="00E50B86">
        <w:rPr>
          <w:szCs w:val="22"/>
          <w:lang w:val="en-US"/>
        </w:rPr>
        <w:t>The Leader of the Year title is awarded separately in each university faculty.</w:t>
      </w:r>
    </w:p>
    <w:p w:rsidR="000334AF" w:rsidRPr="00E50B86" w:rsidRDefault="000334AF" w:rsidP="000334AF">
      <w:pPr>
        <w:spacing w:line="276" w:lineRule="auto"/>
        <w:rPr>
          <w:sz w:val="22"/>
          <w:szCs w:val="22"/>
          <w:lang w:val="en-US"/>
        </w:rPr>
      </w:pPr>
    </w:p>
    <w:p w:rsidR="000334AF" w:rsidRPr="00E50B86" w:rsidRDefault="00D53B74" w:rsidP="000334AF">
      <w:pPr>
        <w:spacing w:line="276" w:lineRule="auto"/>
        <w:rPr>
          <w:b/>
          <w:sz w:val="22"/>
          <w:szCs w:val="22"/>
          <w:lang w:val="en-US"/>
        </w:rPr>
      </w:pPr>
      <w:r w:rsidRPr="00E50B86">
        <w:rPr>
          <w:b/>
          <w:sz w:val="22"/>
          <w:szCs w:val="22"/>
          <w:lang w:val="en-US"/>
        </w:rPr>
        <w:t>§</w:t>
      </w:r>
      <w:r w:rsidR="00750293" w:rsidRPr="00E50B86">
        <w:rPr>
          <w:b/>
          <w:sz w:val="22"/>
          <w:szCs w:val="22"/>
          <w:lang w:val="en-US"/>
        </w:rPr>
        <w:t>8</w:t>
      </w:r>
      <w:r w:rsidR="000334AF" w:rsidRPr="00E50B86">
        <w:rPr>
          <w:b/>
          <w:sz w:val="22"/>
          <w:szCs w:val="22"/>
          <w:lang w:val="en-US"/>
        </w:rPr>
        <w:t xml:space="preserve">. </w:t>
      </w:r>
      <w:r w:rsidR="00B56585" w:rsidRPr="00E50B86">
        <w:rPr>
          <w:b/>
          <w:sz w:val="22"/>
          <w:szCs w:val="22"/>
          <w:lang w:val="en-US"/>
        </w:rPr>
        <w:t xml:space="preserve">Rules for creating a ranking list of </w:t>
      </w:r>
      <w:r w:rsidR="00A93015" w:rsidRPr="00E50B86">
        <w:rPr>
          <w:b/>
          <w:sz w:val="22"/>
          <w:szCs w:val="22"/>
          <w:lang w:val="en-US"/>
        </w:rPr>
        <w:t>the best graduates</w:t>
      </w:r>
    </w:p>
    <w:p w:rsidR="000334AF" w:rsidRPr="00E50B86" w:rsidRDefault="000334AF" w:rsidP="000334AF">
      <w:pPr>
        <w:spacing w:line="276" w:lineRule="auto"/>
        <w:jc w:val="center"/>
        <w:rPr>
          <w:sz w:val="22"/>
          <w:szCs w:val="22"/>
          <w:lang w:val="en-US"/>
        </w:rPr>
      </w:pPr>
    </w:p>
    <w:p w:rsidR="000334AF" w:rsidRPr="00992B8E" w:rsidRDefault="00F600EE" w:rsidP="000334AF">
      <w:pPr>
        <w:pStyle w:val="Tekstpodstawowy3"/>
        <w:numPr>
          <w:ilvl w:val="1"/>
          <w:numId w:val="22"/>
        </w:numPr>
        <w:spacing w:line="276" w:lineRule="auto"/>
        <w:ind w:left="284" w:hanging="284"/>
        <w:jc w:val="both"/>
        <w:rPr>
          <w:szCs w:val="22"/>
          <w:lang w:val="en-US"/>
        </w:rPr>
      </w:pPr>
      <w:r w:rsidRPr="00992B8E">
        <w:rPr>
          <w:szCs w:val="22"/>
          <w:lang w:val="en-US"/>
        </w:rPr>
        <w:t>A grade point average of 4.0 is the lowest average which qualifies for</w:t>
      </w:r>
      <w:r w:rsidR="00130D9B" w:rsidRPr="00992B8E">
        <w:rPr>
          <w:szCs w:val="22"/>
          <w:lang w:val="en-US"/>
        </w:rPr>
        <w:t xml:space="preserve"> participating</w:t>
      </w:r>
      <w:r w:rsidRPr="00992B8E">
        <w:rPr>
          <w:szCs w:val="22"/>
          <w:lang w:val="en-US"/>
        </w:rPr>
        <w:t xml:space="preserve"> in the verification procedure.</w:t>
      </w:r>
    </w:p>
    <w:p w:rsidR="000334AF" w:rsidRPr="003C04FB" w:rsidRDefault="00130D9B" w:rsidP="0053451D">
      <w:pPr>
        <w:pStyle w:val="Tekstpodstawowy3"/>
        <w:numPr>
          <w:ilvl w:val="1"/>
          <w:numId w:val="22"/>
        </w:numPr>
        <w:spacing w:line="276" w:lineRule="auto"/>
        <w:ind w:left="284" w:hanging="284"/>
        <w:jc w:val="both"/>
        <w:rPr>
          <w:szCs w:val="22"/>
          <w:lang w:val="en-US"/>
        </w:rPr>
      </w:pPr>
      <w:r w:rsidRPr="003C04FB">
        <w:rPr>
          <w:szCs w:val="22"/>
          <w:lang w:val="en-US"/>
        </w:rPr>
        <w:t xml:space="preserve">All the grades entered into the nominee’s grade book and the final grade obtained for studies during the </w:t>
      </w:r>
      <w:r w:rsidR="00992B8E" w:rsidRPr="003C04FB">
        <w:rPr>
          <w:szCs w:val="22"/>
          <w:lang w:val="en-US"/>
        </w:rPr>
        <w:t>final</w:t>
      </w:r>
      <w:r w:rsidRPr="003C04FB">
        <w:rPr>
          <w:szCs w:val="22"/>
          <w:lang w:val="en-US"/>
        </w:rPr>
        <w:t xml:space="preserve"> examination are taken into account. </w:t>
      </w:r>
      <w:r w:rsidR="00F93A83" w:rsidRPr="003C04FB">
        <w:rPr>
          <w:szCs w:val="22"/>
          <w:lang w:val="en-US"/>
        </w:rPr>
        <w:t>It should also be noted</w:t>
      </w:r>
      <w:r w:rsidRPr="003C04FB">
        <w:rPr>
          <w:szCs w:val="22"/>
          <w:lang w:val="en-US"/>
        </w:rPr>
        <w:t xml:space="preserve"> that the </w:t>
      </w:r>
      <w:r w:rsidR="003C04FB" w:rsidRPr="003C04FB">
        <w:rPr>
          <w:szCs w:val="22"/>
          <w:lang w:val="en-US"/>
        </w:rPr>
        <w:t>final</w:t>
      </w:r>
      <w:r w:rsidR="003C04FB">
        <w:rPr>
          <w:szCs w:val="22"/>
          <w:lang w:val="en-US"/>
        </w:rPr>
        <w:t xml:space="preserve"> </w:t>
      </w:r>
      <w:r w:rsidR="00F93A83" w:rsidRPr="003C04FB">
        <w:rPr>
          <w:szCs w:val="22"/>
          <w:lang w:val="en-US"/>
        </w:rPr>
        <w:t>examination has to take place on the first of the</w:t>
      </w:r>
      <w:r w:rsidR="001407A1" w:rsidRPr="003C04FB">
        <w:rPr>
          <w:szCs w:val="22"/>
          <w:lang w:val="en-US"/>
        </w:rPr>
        <w:t xml:space="preserve"> </w:t>
      </w:r>
      <w:r w:rsidR="00F93A83" w:rsidRPr="003C04FB">
        <w:rPr>
          <w:szCs w:val="22"/>
          <w:lang w:val="en-US"/>
        </w:rPr>
        <w:t xml:space="preserve">examination dates. </w:t>
      </w:r>
    </w:p>
    <w:p w:rsidR="000334AF" w:rsidRPr="00E50B86" w:rsidRDefault="001B0105" w:rsidP="000334AF">
      <w:pPr>
        <w:pStyle w:val="Tekstpodstawowy3"/>
        <w:numPr>
          <w:ilvl w:val="1"/>
          <w:numId w:val="22"/>
        </w:numPr>
        <w:spacing w:line="276" w:lineRule="auto"/>
        <w:ind w:left="284" w:hanging="284"/>
        <w:jc w:val="both"/>
        <w:rPr>
          <w:szCs w:val="22"/>
          <w:lang w:val="en-US"/>
        </w:rPr>
      </w:pPr>
      <w:r w:rsidRPr="00E50B86">
        <w:rPr>
          <w:szCs w:val="22"/>
          <w:lang w:val="en-US"/>
        </w:rPr>
        <w:t>An additional assessment criterion is the graduate’s activ</w:t>
      </w:r>
      <w:r w:rsidR="003C04FB">
        <w:rPr>
          <w:szCs w:val="22"/>
          <w:lang w:val="en-US"/>
        </w:rPr>
        <w:t>e participation in the academia.</w:t>
      </w:r>
    </w:p>
    <w:p w:rsidR="00D06ADF" w:rsidRPr="003C04FB" w:rsidRDefault="004F37F8" w:rsidP="000334AF">
      <w:pPr>
        <w:pStyle w:val="Tekstpodstawowy3"/>
        <w:numPr>
          <w:ilvl w:val="1"/>
          <w:numId w:val="22"/>
        </w:numPr>
        <w:spacing w:line="276" w:lineRule="auto"/>
        <w:ind w:left="284" w:hanging="284"/>
        <w:jc w:val="both"/>
        <w:rPr>
          <w:color w:val="000000"/>
          <w:szCs w:val="22"/>
          <w:lang w:val="en-US"/>
        </w:rPr>
      </w:pPr>
      <w:r w:rsidRPr="003C04FB">
        <w:rPr>
          <w:color w:val="000000"/>
          <w:szCs w:val="22"/>
          <w:lang w:val="en-US"/>
        </w:rPr>
        <w:t xml:space="preserve">The nominee who obtained a grade point average higher than 4.0 over the course of studies is </w:t>
      </w:r>
    </w:p>
    <w:p w:rsidR="000334AF" w:rsidRPr="00E50B86" w:rsidRDefault="000C14E5" w:rsidP="00D06ADF">
      <w:pPr>
        <w:pStyle w:val="Tekstpodstawowy3"/>
        <w:spacing w:line="276" w:lineRule="auto"/>
        <w:ind w:left="284"/>
        <w:jc w:val="both"/>
        <w:rPr>
          <w:color w:val="000000"/>
          <w:szCs w:val="22"/>
          <w:lang w:val="en-US"/>
        </w:rPr>
      </w:pPr>
      <w:r w:rsidRPr="003C04FB">
        <w:rPr>
          <w:color w:val="000000"/>
          <w:szCs w:val="22"/>
          <w:lang w:val="en-US"/>
        </w:rPr>
        <w:t>assessed in a</w:t>
      </w:r>
      <w:r w:rsidR="004F37F8" w:rsidRPr="003C04FB">
        <w:rPr>
          <w:color w:val="000000"/>
          <w:szCs w:val="22"/>
          <w:lang w:val="en-US"/>
        </w:rPr>
        <w:t xml:space="preserve"> point</w:t>
      </w:r>
      <w:r w:rsidR="00D06ADF" w:rsidRPr="003C04FB">
        <w:rPr>
          <w:color w:val="000000"/>
          <w:szCs w:val="22"/>
          <w:lang w:val="en-US"/>
        </w:rPr>
        <w:t>s</w:t>
      </w:r>
      <w:r w:rsidR="004F37F8" w:rsidRPr="003C04FB">
        <w:rPr>
          <w:color w:val="000000"/>
          <w:szCs w:val="22"/>
          <w:lang w:val="en-US"/>
        </w:rPr>
        <w:t>-based system</w:t>
      </w:r>
      <w:r w:rsidR="00D06ADF" w:rsidRPr="003C04FB">
        <w:rPr>
          <w:color w:val="000000"/>
          <w:szCs w:val="22"/>
          <w:lang w:val="en-US"/>
        </w:rPr>
        <w:t>.</w:t>
      </w:r>
    </w:p>
    <w:p w:rsidR="000334AF" w:rsidRPr="00E50B86" w:rsidRDefault="00D06ADF" w:rsidP="000334AF">
      <w:pPr>
        <w:pStyle w:val="Tekstpodstawowy3"/>
        <w:numPr>
          <w:ilvl w:val="1"/>
          <w:numId w:val="22"/>
        </w:numPr>
        <w:spacing w:line="276" w:lineRule="auto"/>
        <w:ind w:left="284" w:hanging="284"/>
        <w:jc w:val="both"/>
        <w:rPr>
          <w:szCs w:val="22"/>
          <w:lang w:val="en-US"/>
        </w:rPr>
      </w:pPr>
      <w:r w:rsidRPr="00E50B86">
        <w:rPr>
          <w:szCs w:val="22"/>
          <w:lang w:val="en-US"/>
        </w:rPr>
        <w:t xml:space="preserve">The nominee scores points for </w:t>
      </w:r>
      <w:r w:rsidR="003C04FB">
        <w:rPr>
          <w:szCs w:val="22"/>
          <w:lang w:val="en-US"/>
        </w:rPr>
        <w:t>academic performance</w:t>
      </w:r>
      <w:r w:rsidRPr="00E50B86">
        <w:rPr>
          <w:szCs w:val="22"/>
          <w:lang w:val="en-US"/>
        </w:rPr>
        <w:t xml:space="preserve"> and activ</w:t>
      </w:r>
      <w:r w:rsidR="003C04FB">
        <w:rPr>
          <w:szCs w:val="22"/>
          <w:lang w:val="en-US"/>
        </w:rPr>
        <w:t>e participation in the academia.</w:t>
      </w:r>
    </w:p>
    <w:p w:rsidR="000334AF" w:rsidRPr="00E50B86" w:rsidRDefault="00E5392A" w:rsidP="00E5392A">
      <w:pPr>
        <w:pStyle w:val="Tekstpodstawowy3"/>
        <w:numPr>
          <w:ilvl w:val="1"/>
          <w:numId w:val="22"/>
        </w:numPr>
        <w:spacing w:line="276" w:lineRule="auto"/>
        <w:ind w:left="284" w:hanging="284"/>
        <w:jc w:val="both"/>
        <w:rPr>
          <w:szCs w:val="22"/>
          <w:lang w:val="en-US"/>
        </w:rPr>
      </w:pPr>
      <w:r w:rsidRPr="00E50B86">
        <w:rPr>
          <w:szCs w:val="22"/>
          <w:lang w:val="en-US"/>
        </w:rPr>
        <w:t xml:space="preserve">A maximum number of points that the nominee can score is 200: a maximum of 100 points for </w:t>
      </w:r>
      <w:r w:rsidR="003C04FB">
        <w:rPr>
          <w:szCs w:val="22"/>
          <w:lang w:val="en-US"/>
        </w:rPr>
        <w:t>academic performance</w:t>
      </w:r>
      <w:r w:rsidRPr="00E50B86">
        <w:rPr>
          <w:szCs w:val="22"/>
          <w:lang w:val="en-US"/>
        </w:rPr>
        <w:t xml:space="preserve"> and a maximum of 100 points for active participation in the student environment. </w:t>
      </w:r>
    </w:p>
    <w:p w:rsidR="000334AF" w:rsidRPr="00E50B86" w:rsidRDefault="00E5392A" w:rsidP="000334AF">
      <w:pPr>
        <w:pStyle w:val="Tekstpodstawowy3"/>
        <w:numPr>
          <w:ilvl w:val="1"/>
          <w:numId w:val="22"/>
        </w:numPr>
        <w:spacing w:line="276" w:lineRule="auto"/>
        <w:ind w:left="284" w:hanging="284"/>
        <w:jc w:val="both"/>
        <w:rPr>
          <w:szCs w:val="22"/>
          <w:lang w:val="en-US"/>
        </w:rPr>
      </w:pPr>
      <w:r w:rsidRPr="00E50B86">
        <w:rPr>
          <w:szCs w:val="22"/>
          <w:lang w:val="en-US"/>
        </w:rPr>
        <w:t>The way of awarding points for active participation in the student environment is presented below:</w:t>
      </w:r>
    </w:p>
    <w:p w:rsidR="000334AF" w:rsidRPr="00E50B86" w:rsidRDefault="000334AF" w:rsidP="000334AF">
      <w:pPr>
        <w:pStyle w:val="Tekstpodstawowy3"/>
        <w:spacing w:line="276" w:lineRule="auto"/>
        <w:ind w:left="284" w:hanging="284"/>
        <w:jc w:val="both"/>
        <w:rPr>
          <w:szCs w:val="22"/>
          <w:lang w:val="en-US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6"/>
        <w:gridCol w:w="2006"/>
      </w:tblGrid>
      <w:tr w:rsidR="000334AF" w:rsidRPr="00E50B86" w:rsidTr="0004153F">
        <w:trPr>
          <w:trHeight w:hRule="exact" w:val="278"/>
          <w:jc w:val="center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4AF" w:rsidRPr="00E50B86" w:rsidRDefault="00E5392A" w:rsidP="0004153F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B86">
              <w:rPr>
                <w:b/>
                <w:bCs/>
                <w:color w:val="000000"/>
                <w:sz w:val="22"/>
                <w:szCs w:val="22"/>
              </w:rPr>
              <w:t xml:space="preserve">ACTIVITY TYPE </w:t>
            </w:r>
          </w:p>
          <w:p w:rsidR="000334AF" w:rsidRPr="00E50B86" w:rsidRDefault="000334AF" w:rsidP="0004153F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4AF" w:rsidRPr="00E50B86" w:rsidRDefault="000334AF" w:rsidP="0004153F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50B86">
              <w:rPr>
                <w:b/>
                <w:bCs/>
                <w:color w:val="000000"/>
                <w:sz w:val="22"/>
                <w:szCs w:val="22"/>
              </w:rPr>
              <w:t>P</w:t>
            </w:r>
            <w:r w:rsidR="00E5392A" w:rsidRPr="00E50B86">
              <w:rPr>
                <w:b/>
                <w:bCs/>
                <w:color w:val="000000"/>
                <w:sz w:val="22"/>
                <w:szCs w:val="22"/>
              </w:rPr>
              <w:t>OINTS</w:t>
            </w:r>
          </w:p>
          <w:p w:rsidR="000334AF" w:rsidRPr="00E50B86" w:rsidRDefault="000334AF" w:rsidP="0004153F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334AF" w:rsidRPr="00E50B86" w:rsidTr="0004153F">
        <w:trPr>
          <w:trHeight w:hRule="exact" w:val="259"/>
          <w:jc w:val="center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4AF" w:rsidRPr="00E50B86" w:rsidRDefault="006E11B3" w:rsidP="0004153F">
            <w:pPr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  <w:r w:rsidRPr="00E50B86">
              <w:rPr>
                <w:color w:val="000000"/>
                <w:sz w:val="22"/>
                <w:szCs w:val="22"/>
                <w:lang w:val="en-US"/>
              </w:rPr>
              <w:t>Involvement in student self-government activity</w:t>
            </w:r>
          </w:p>
          <w:p w:rsidR="000334AF" w:rsidRPr="00E50B86" w:rsidRDefault="000334AF" w:rsidP="0004153F">
            <w:pPr>
              <w:shd w:val="clear" w:color="auto" w:fill="FFFFFF"/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4AF" w:rsidRPr="00E50B86" w:rsidRDefault="000334AF" w:rsidP="0004153F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50B86">
              <w:rPr>
                <w:color w:val="000000"/>
                <w:sz w:val="22"/>
                <w:szCs w:val="22"/>
              </w:rPr>
              <w:t>0-40</w:t>
            </w:r>
          </w:p>
          <w:p w:rsidR="000334AF" w:rsidRPr="00E50B86" w:rsidRDefault="000334AF" w:rsidP="0004153F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334AF" w:rsidRPr="00E50B86" w:rsidTr="0004153F">
        <w:trPr>
          <w:trHeight w:hRule="exact" w:val="269"/>
          <w:jc w:val="center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4AF" w:rsidRPr="00E50B86" w:rsidRDefault="003C04FB" w:rsidP="0004153F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Activity in </w:t>
            </w:r>
            <w:proofErr w:type="spellStart"/>
            <w:r>
              <w:rPr>
                <w:color w:val="000000"/>
                <w:sz w:val="22"/>
                <w:szCs w:val="22"/>
              </w:rPr>
              <w:t>scientific</w:t>
            </w:r>
            <w:proofErr w:type="spellEnd"/>
            <w:r w:rsidR="00E5392A" w:rsidRPr="00E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5392A" w:rsidRPr="00E50B86">
              <w:rPr>
                <w:color w:val="000000"/>
                <w:sz w:val="22"/>
                <w:szCs w:val="22"/>
              </w:rPr>
              <w:t>clubs</w:t>
            </w:r>
            <w:proofErr w:type="spellEnd"/>
          </w:p>
          <w:p w:rsidR="000334AF" w:rsidRPr="00E50B86" w:rsidRDefault="000334AF" w:rsidP="0004153F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4AF" w:rsidRPr="00E50B86" w:rsidRDefault="000334AF" w:rsidP="0004153F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50B86">
              <w:rPr>
                <w:color w:val="000000"/>
                <w:sz w:val="22"/>
                <w:szCs w:val="22"/>
              </w:rPr>
              <w:t>0-30</w:t>
            </w:r>
          </w:p>
          <w:p w:rsidR="000334AF" w:rsidRPr="00E50B86" w:rsidRDefault="000334AF" w:rsidP="0004153F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334AF" w:rsidRPr="00E50B86" w:rsidTr="0004153F">
        <w:trPr>
          <w:trHeight w:hRule="exact" w:val="278"/>
          <w:jc w:val="center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4AF" w:rsidRPr="00E50B86" w:rsidRDefault="00E5392A" w:rsidP="0004153F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E50B86">
              <w:rPr>
                <w:color w:val="000000"/>
                <w:sz w:val="22"/>
                <w:szCs w:val="22"/>
              </w:rPr>
              <w:t>Student</w:t>
            </w:r>
            <w:r w:rsidR="001407A1" w:rsidRPr="00E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B86">
              <w:rPr>
                <w:color w:val="000000"/>
                <w:sz w:val="22"/>
                <w:szCs w:val="22"/>
              </w:rPr>
              <w:t>scientific</w:t>
            </w:r>
            <w:proofErr w:type="spellEnd"/>
            <w:r w:rsidR="001407A1" w:rsidRPr="00E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50B86">
              <w:rPr>
                <w:color w:val="000000"/>
                <w:sz w:val="22"/>
                <w:szCs w:val="22"/>
              </w:rPr>
              <w:t>publications</w:t>
            </w:r>
            <w:proofErr w:type="spellEnd"/>
          </w:p>
          <w:p w:rsidR="000334AF" w:rsidRPr="00E50B86" w:rsidRDefault="000334AF" w:rsidP="0004153F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4AF" w:rsidRPr="00E50B86" w:rsidRDefault="000334AF" w:rsidP="0004153F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E50B86">
              <w:rPr>
                <w:color w:val="000000"/>
                <w:sz w:val="22"/>
                <w:szCs w:val="22"/>
              </w:rPr>
              <w:t>0-30</w:t>
            </w:r>
          </w:p>
          <w:p w:rsidR="000334AF" w:rsidRPr="00E50B86" w:rsidRDefault="000334AF" w:rsidP="0004153F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0334AF" w:rsidRPr="00E50B86" w:rsidRDefault="000334AF" w:rsidP="000334AF">
      <w:pPr>
        <w:shd w:val="clear" w:color="auto" w:fill="FFFFFF"/>
        <w:spacing w:line="276" w:lineRule="auto"/>
        <w:ind w:left="374"/>
        <w:rPr>
          <w:sz w:val="22"/>
          <w:szCs w:val="22"/>
        </w:rPr>
      </w:pPr>
    </w:p>
    <w:p w:rsidR="000334AF" w:rsidRPr="00E50B86" w:rsidRDefault="006E11B3" w:rsidP="006E11B3">
      <w:pPr>
        <w:pStyle w:val="Tekstpodstawowy3"/>
        <w:numPr>
          <w:ilvl w:val="1"/>
          <w:numId w:val="22"/>
        </w:numPr>
        <w:spacing w:line="276" w:lineRule="auto"/>
        <w:ind w:left="284" w:hanging="284"/>
        <w:jc w:val="both"/>
        <w:rPr>
          <w:szCs w:val="22"/>
          <w:lang w:val="en-US"/>
        </w:rPr>
      </w:pPr>
      <w:r w:rsidRPr="00E50B86">
        <w:rPr>
          <w:szCs w:val="22"/>
          <w:lang w:val="en-US"/>
        </w:rPr>
        <w:t xml:space="preserve">Points awarded for academic </w:t>
      </w:r>
      <w:r w:rsidR="003C04FB">
        <w:rPr>
          <w:szCs w:val="22"/>
          <w:lang w:val="en-US"/>
        </w:rPr>
        <w:t>performance</w:t>
      </w:r>
      <w:r w:rsidRPr="00E50B86">
        <w:rPr>
          <w:szCs w:val="22"/>
          <w:lang w:val="en-US"/>
        </w:rPr>
        <w:t xml:space="preserve"> are calculated according to the following algorithm:</w:t>
      </w:r>
    </w:p>
    <w:p w:rsidR="006E11B3" w:rsidRPr="00E50B86" w:rsidRDefault="006E11B3" w:rsidP="008E01F4">
      <w:pPr>
        <w:pStyle w:val="Tekstpodstawowy3"/>
        <w:spacing w:line="276" w:lineRule="auto"/>
        <w:ind w:left="284"/>
        <w:rPr>
          <w:szCs w:val="22"/>
          <w:lang w:val="en-US"/>
        </w:rPr>
      </w:pPr>
      <w:r w:rsidRPr="00E50B86">
        <w:rPr>
          <w:szCs w:val="22"/>
          <w:lang w:val="en-US"/>
        </w:rPr>
        <w:t>grade point average rounded to two decimal places x 100 - 400</w:t>
      </w:r>
    </w:p>
    <w:p w:rsidR="000334AF" w:rsidRPr="00E50B86" w:rsidRDefault="000334AF" w:rsidP="00C7773D">
      <w:pPr>
        <w:pStyle w:val="Tekstpodstawowywcity"/>
        <w:spacing w:line="276" w:lineRule="auto"/>
        <w:rPr>
          <w:b/>
          <w:lang w:val="en-US"/>
        </w:rPr>
      </w:pPr>
      <w:r w:rsidRPr="00E50B86">
        <w:rPr>
          <w:b/>
          <w:lang w:val="en-US"/>
        </w:rPr>
        <w:t>§</w:t>
      </w:r>
      <w:r w:rsidR="00750293" w:rsidRPr="00E50B86">
        <w:rPr>
          <w:b/>
          <w:lang w:val="en-US"/>
        </w:rPr>
        <w:t>9</w:t>
      </w:r>
      <w:r w:rsidRPr="00E50B86">
        <w:rPr>
          <w:b/>
          <w:lang w:val="en-US"/>
        </w:rPr>
        <w:t xml:space="preserve">. </w:t>
      </w:r>
      <w:r w:rsidR="001C2143" w:rsidRPr="00E50B86">
        <w:rPr>
          <w:b/>
          <w:lang w:val="en-US"/>
        </w:rPr>
        <w:t xml:space="preserve">Submitting </w:t>
      </w:r>
      <w:r w:rsidR="0053451D" w:rsidRPr="0053451D">
        <w:rPr>
          <w:b/>
          <w:lang w:val="en-US"/>
        </w:rPr>
        <w:t>applications</w:t>
      </w:r>
      <w:r w:rsidR="001C2143" w:rsidRPr="00E50B86">
        <w:rPr>
          <w:b/>
          <w:lang w:val="en-US"/>
        </w:rPr>
        <w:t xml:space="preserve"> for conferring the Leader of the Year title</w:t>
      </w:r>
    </w:p>
    <w:p w:rsidR="00670BD1" w:rsidRPr="00E50B86" w:rsidRDefault="000334AF" w:rsidP="00C7773D">
      <w:pPr>
        <w:pStyle w:val="Bezodstpw"/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1. </w:t>
      </w:r>
      <w:r w:rsidR="00670BD1" w:rsidRPr="00E50B86">
        <w:rPr>
          <w:sz w:val="22"/>
          <w:szCs w:val="22"/>
          <w:lang w:val="en-US"/>
        </w:rPr>
        <w:t>A</w:t>
      </w:r>
      <w:r w:rsidR="006C3469">
        <w:rPr>
          <w:sz w:val="22"/>
          <w:szCs w:val="22"/>
          <w:lang w:val="en-US"/>
        </w:rPr>
        <w:t>n</w:t>
      </w:r>
      <w:r w:rsidR="00670BD1" w:rsidRPr="00E50B86">
        <w:rPr>
          <w:sz w:val="22"/>
          <w:szCs w:val="22"/>
          <w:lang w:val="en-US"/>
        </w:rPr>
        <w:t xml:space="preserve"> </w:t>
      </w:r>
      <w:r w:rsidR="0053451D">
        <w:rPr>
          <w:sz w:val="22"/>
          <w:szCs w:val="22"/>
          <w:lang w:val="en-US"/>
        </w:rPr>
        <w:t>application</w:t>
      </w:r>
      <w:r w:rsidR="00670BD1" w:rsidRPr="00E50B86">
        <w:rPr>
          <w:sz w:val="22"/>
          <w:szCs w:val="22"/>
          <w:lang w:val="en-US"/>
        </w:rPr>
        <w:t xml:space="preserve"> for conferring the Leader of the Year title is submitted to the Rector’s </w:t>
      </w:r>
    </w:p>
    <w:p w:rsidR="00670BD1" w:rsidRPr="00E50B86" w:rsidRDefault="00670BD1" w:rsidP="00C7773D">
      <w:pPr>
        <w:pStyle w:val="Bezodstpw"/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   Office by </w:t>
      </w:r>
      <w:r w:rsidR="0053451D">
        <w:rPr>
          <w:sz w:val="22"/>
          <w:szCs w:val="22"/>
          <w:lang w:val="en-US"/>
        </w:rPr>
        <w:t>Vice-Rectors</w:t>
      </w:r>
      <w:r w:rsidRPr="00E50B86">
        <w:rPr>
          <w:sz w:val="22"/>
          <w:szCs w:val="22"/>
          <w:lang w:val="en-US"/>
        </w:rPr>
        <w:t xml:space="preserve">, the </w:t>
      </w:r>
      <w:r w:rsidR="00F41F61" w:rsidRPr="00E50B86">
        <w:rPr>
          <w:sz w:val="22"/>
          <w:szCs w:val="22"/>
          <w:lang w:val="en-US"/>
        </w:rPr>
        <w:t>Dean</w:t>
      </w:r>
      <w:r w:rsidRPr="00E50B86">
        <w:rPr>
          <w:sz w:val="22"/>
          <w:szCs w:val="22"/>
          <w:lang w:val="en-US"/>
        </w:rPr>
        <w:t>,</w:t>
      </w:r>
      <w:r w:rsidR="0053451D">
        <w:rPr>
          <w:sz w:val="22"/>
          <w:szCs w:val="22"/>
          <w:lang w:val="en-US"/>
        </w:rPr>
        <w:t xml:space="preserve"> Deputy </w:t>
      </w:r>
      <w:r w:rsidR="00F41F61" w:rsidRPr="00E50B86">
        <w:rPr>
          <w:sz w:val="22"/>
          <w:szCs w:val="22"/>
          <w:lang w:val="en-US"/>
        </w:rPr>
        <w:t>Dean</w:t>
      </w:r>
      <w:r w:rsidRPr="00E50B86">
        <w:rPr>
          <w:sz w:val="22"/>
          <w:szCs w:val="22"/>
          <w:lang w:val="en-US"/>
        </w:rPr>
        <w:t xml:space="preserve">s, the manager of the Academic Careers Office. </w:t>
      </w:r>
    </w:p>
    <w:p w:rsidR="00670BD1" w:rsidRPr="00E50B86" w:rsidRDefault="00670BD1" w:rsidP="00C7773D">
      <w:pPr>
        <w:pStyle w:val="Bezodstpw"/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   Then the </w:t>
      </w:r>
      <w:r w:rsidR="0053451D">
        <w:rPr>
          <w:sz w:val="22"/>
          <w:szCs w:val="22"/>
          <w:lang w:val="en-US"/>
        </w:rPr>
        <w:t>application</w:t>
      </w:r>
      <w:r w:rsidRPr="00E50B86">
        <w:rPr>
          <w:sz w:val="22"/>
          <w:szCs w:val="22"/>
          <w:lang w:val="en-US"/>
        </w:rPr>
        <w:t xml:space="preserve"> is passed on to the Rector. A template of the </w:t>
      </w:r>
      <w:r w:rsidR="0053451D">
        <w:rPr>
          <w:sz w:val="22"/>
          <w:szCs w:val="22"/>
          <w:lang w:val="en-US"/>
        </w:rPr>
        <w:t>application</w:t>
      </w:r>
      <w:r w:rsidRPr="00E50B86">
        <w:rPr>
          <w:sz w:val="22"/>
          <w:szCs w:val="22"/>
          <w:lang w:val="en-US"/>
        </w:rPr>
        <w:t xml:space="preserve"> is presented </w:t>
      </w:r>
    </w:p>
    <w:p w:rsidR="000334AF" w:rsidRPr="00E50B86" w:rsidRDefault="001407A1" w:rsidP="00C7773D">
      <w:pPr>
        <w:pStyle w:val="Bezodstpw"/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   as A</w:t>
      </w:r>
      <w:r w:rsidR="00670BD1" w:rsidRPr="00E50B86">
        <w:rPr>
          <w:sz w:val="22"/>
          <w:szCs w:val="22"/>
          <w:lang w:val="en-US"/>
        </w:rPr>
        <w:t xml:space="preserve">nnex 4. </w:t>
      </w:r>
    </w:p>
    <w:p w:rsidR="000334AF" w:rsidRPr="00E50B86" w:rsidRDefault="00670BD1" w:rsidP="00C7773D">
      <w:pPr>
        <w:pStyle w:val="Tekstpodstawowy3"/>
        <w:numPr>
          <w:ilvl w:val="0"/>
          <w:numId w:val="22"/>
        </w:numPr>
        <w:spacing w:line="276" w:lineRule="auto"/>
        <w:ind w:left="284" w:hanging="284"/>
        <w:rPr>
          <w:szCs w:val="22"/>
          <w:lang w:val="en-US"/>
        </w:rPr>
      </w:pPr>
      <w:r w:rsidRPr="00E50B86">
        <w:rPr>
          <w:szCs w:val="22"/>
          <w:lang w:val="en-US"/>
        </w:rPr>
        <w:t xml:space="preserve">The Rector makes decisions about granting the title on the basis of the information provided in the </w:t>
      </w:r>
      <w:r w:rsidR="0053451D">
        <w:rPr>
          <w:szCs w:val="22"/>
          <w:lang w:val="en-US"/>
        </w:rPr>
        <w:t>application</w:t>
      </w:r>
      <w:r w:rsidRPr="00E50B86">
        <w:rPr>
          <w:szCs w:val="22"/>
          <w:lang w:val="en-US"/>
        </w:rPr>
        <w:t>s.</w:t>
      </w:r>
    </w:p>
    <w:p w:rsidR="00670BD1" w:rsidRPr="00E50B86" w:rsidRDefault="00670BD1" w:rsidP="00670BD1">
      <w:pPr>
        <w:pStyle w:val="Tekstpodstawowy3"/>
        <w:spacing w:line="276" w:lineRule="auto"/>
        <w:ind w:left="284"/>
        <w:jc w:val="both"/>
        <w:rPr>
          <w:szCs w:val="22"/>
          <w:lang w:val="en-US"/>
        </w:rPr>
      </w:pPr>
      <w:bookmarkStart w:id="0" w:name="_GoBack"/>
      <w:bookmarkEnd w:id="0"/>
    </w:p>
    <w:p w:rsidR="000334AF" w:rsidRPr="00E50B86" w:rsidRDefault="000334AF" w:rsidP="000334AF">
      <w:pPr>
        <w:spacing w:line="276" w:lineRule="auto"/>
        <w:rPr>
          <w:b/>
          <w:sz w:val="22"/>
          <w:szCs w:val="22"/>
        </w:rPr>
      </w:pPr>
      <w:r w:rsidRPr="00E50B86">
        <w:rPr>
          <w:b/>
          <w:sz w:val="22"/>
          <w:szCs w:val="22"/>
        </w:rPr>
        <w:t>§</w:t>
      </w:r>
      <w:r w:rsidR="00D53B74" w:rsidRPr="00E50B86">
        <w:rPr>
          <w:b/>
          <w:sz w:val="22"/>
          <w:szCs w:val="22"/>
        </w:rPr>
        <w:t>1</w:t>
      </w:r>
      <w:r w:rsidR="00750293" w:rsidRPr="00E50B86">
        <w:rPr>
          <w:b/>
          <w:sz w:val="22"/>
          <w:szCs w:val="22"/>
        </w:rPr>
        <w:t>0</w:t>
      </w:r>
      <w:r w:rsidR="00071C84" w:rsidRPr="00E50B86">
        <w:rPr>
          <w:b/>
          <w:sz w:val="22"/>
          <w:szCs w:val="22"/>
        </w:rPr>
        <w:t xml:space="preserve">. </w:t>
      </w:r>
      <w:proofErr w:type="spellStart"/>
      <w:r w:rsidR="00071C84" w:rsidRPr="00E50B86">
        <w:rPr>
          <w:b/>
          <w:sz w:val="22"/>
          <w:szCs w:val="22"/>
        </w:rPr>
        <w:t>Award</w:t>
      </w:r>
      <w:proofErr w:type="spellEnd"/>
      <w:r w:rsidR="0042099B" w:rsidRPr="00E50B86">
        <w:rPr>
          <w:b/>
          <w:sz w:val="22"/>
          <w:szCs w:val="22"/>
        </w:rPr>
        <w:t xml:space="preserve"> </w:t>
      </w:r>
      <w:proofErr w:type="spellStart"/>
      <w:r w:rsidR="00071C84" w:rsidRPr="00E50B86">
        <w:rPr>
          <w:b/>
          <w:sz w:val="22"/>
          <w:szCs w:val="22"/>
        </w:rPr>
        <w:t>presentation</w:t>
      </w:r>
      <w:proofErr w:type="spellEnd"/>
    </w:p>
    <w:p w:rsidR="000334AF" w:rsidRPr="00E50B86" w:rsidRDefault="000334AF" w:rsidP="000334AF">
      <w:pPr>
        <w:spacing w:line="276" w:lineRule="auto"/>
        <w:rPr>
          <w:sz w:val="22"/>
          <w:szCs w:val="22"/>
        </w:rPr>
      </w:pPr>
    </w:p>
    <w:p w:rsidR="000334AF" w:rsidRPr="00E50B86" w:rsidRDefault="006D0A2B" w:rsidP="00D53B74">
      <w:pPr>
        <w:pStyle w:val="Tekstpodstawowy3"/>
        <w:numPr>
          <w:ilvl w:val="0"/>
          <w:numId w:val="23"/>
        </w:numPr>
        <w:spacing w:line="276" w:lineRule="auto"/>
        <w:ind w:left="284" w:hanging="284"/>
        <w:jc w:val="both"/>
        <w:rPr>
          <w:szCs w:val="22"/>
          <w:lang w:val="en-US"/>
        </w:rPr>
      </w:pPr>
      <w:r w:rsidRPr="00E50B86">
        <w:rPr>
          <w:szCs w:val="22"/>
          <w:lang w:val="en-US"/>
        </w:rPr>
        <w:t>The graduate who got the highest</w:t>
      </w:r>
      <w:r w:rsidR="00071C84" w:rsidRPr="00E50B86">
        <w:rPr>
          <w:szCs w:val="22"/>
          <w:lang w:val="en-US"/>
        </w:rPr>
        <w:t xml:space="preserve"> number of points receives the Leader of the Year title, a Leader of the Year statuette and a congratulatory letter. </w:t>
      </w:r>
    </w:p>
    <w:p w:rsidR="000334AF" w:rsidRPr="00E50B86" w:rsidRDefault="00FB0377" w:rsidP="00D53B74">
      <w:pPr>
        <w:pStyle w:val="Tekstpodstawowy3"/>
        <w:numPr>
          <w:ilvl w:val="0"/>
          <w:numId w:val="23"/>
        </w:numPr>
        <w:spacing w:line="276" w:lineRule="auto"/>
        <w:ind w:left="284" w:hanging="284"/>
        <w:jc w:val="both"/>
        <w:rPr>
          <w:szCs w:val="22"/>
          <w:lang w:val="en-US"/>
        </w:rPr>
      </w:pPr>
      <w:r w:rsidRPr="00E50B86">
        <w:rPr>
          <w:szCs w:val="22"/>
          <w:lang w:val="en-US"/>
        </w:rPr>
        <w:t>The other</w:t>
      </w:r>
      <w:r w:rsidR="0042099B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>graduates</w:t>
      </w:r>
      <w:r w:rsidR="0042099B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>who</w:t>
      </w:r>
      <w:r w:rsidR="0042099B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>were</w:t>
      </w:r>
      <w:r w:rsidR="0042099B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>included in the best 20 graduates ranking list receive a congratulatory</w:t>
      </w:r>
      <w:r w:rsidR="0042099B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>letter.</w:t>
      </w:r>
    </w:p>
    <w:p w:rsidR="000334AF" w:rsidRPr="00E50B86" w:rsidRDefault="00FB0377" w:rsidP="00D53B74">
      <w:pPr>
        <w:pStyle w:val="Tekstpodstawowy3"/>
        <w:numPr>
          <w:ilvl w:val="0"/>
          <w:numId w:val="23"/>
        </w:numPr>
        <w:spacing w:line="276" w:lineRule="auto"/>
        <w:ind w:left="284" w:hanging="284"/>
        <w:jc w:val="both"/>
        <w:rPr>
          <w:szCs w:val="22"/>
          <w:lang w:val="en-US"/>
        </w:rPr>
      </w:pPr>
      <w:r w:rsidRPr="00E50B86">
        <w:rPr>
          <w:szCs w:val="22"/>
          <w:lang w:val="en-US"/>
        </w:rPr>
        <w:t>In addition to that, WSB University sends</w:t>
      </w:r>
      <w:r w:rsidR="00107D76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>letters of recommendation to selected</w:t>
      </w:r>
      <w:r w:rsidR="00107D76" w:rsidRPr="00E50B86">
        <w:rPr>
          <w:szCs w:val="22"/>
          <w:lang w:val="en-US"/>
        </w:rPr>
        <w:t xml:space="preserve"> </w:t>
      </w:r>
      <w:proofErr w:type="spellStart"/>
      <w:r w:rsidRPr="00E50B86">
        <w:rPr>
          <w:szCs w:val="22"/>
          <w:lang w:val="en-US"/>
        </w:rPr>
        <w:t>entepreneurs</w:t>
      </w:r>
      <w:proofErr w:type="spellEnd"/>
      <w:r w:rsidRPr="00E50B86">
        <w:rPr>
          <w:szCs w:val="22"/>
          <w:lang w:val="en-US"/>
        </w:rPr>
        <w:t xml:space="preserve"> in the region to promote</w:t>
      </w:r>
      <w:r w:rsidR="00107D76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>all the best</w:t>
      </w:r>
      <w:r w:rsidR="00107D76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 xml:space="preserve">graduates. </w:t>
      </w:r>
    </w:p>
    <w:p w:rsidR="000334AF" w:rsidRPr="00E50B86" w:rsidRDefault="00FB0377" w:rsidP="00D53B74">
      <w:pPr>
        <w:pStyle w:val="Tekstpodstawowy3"/>
        <w:numPr>
          <w:ilvl w:val="0"/>
          <w:numId w:val="23"/>
        </w:numPr>
        <w:spacing w:line="276" w:lineRule="auto"/>
        <w:ind w:left="284" w:hanging="284"/>
        <w:jc w:val="both"/>
        <w:rPr>
          <w:szCs w:val="22"/>
          <w:lang w:val="en-US"/>
        </w:rPr>
      </w:pPr>
      <w:r w:rsidRPr="00E50B86">
        <w:rPr>
          <w:szCs w:val="22"/>
          <w:lang w:val="en-US"/>
        </w:rPr>
        <w:t>The best</w:t>
      </w:r>
      <w:r w:rsidR="00107D76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>graduate</w:t>
      </w:r>
      <w:r w:rsidR="00107D76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>is</w:t>
      </w:r>
      <w:r w:rsidR="00107D76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 xml:space="preserve">presented with the Leader of the </w:t>
      </w:r>
      <w:r w:rsidR="00AD1F9F" w:rsidRPr="00E50B86">
        <w:rPr>
          <w:szCs w:val="22"/>
          <w:lang w:val="en-US"/>
        </w:rPr>
        <w:t>Y</w:t>
      </w:r>
      <w:r w:rsidRPr="00E50B86">
        <w:rPr>
          <w:szCs w:val="22"/>
          <w:lang w:val="en-US"/>
        </w:rPr>
        <w:t>ear</w:t>
      </w:r>
      <w:r w:rsidR="00107D76" w:rsidRPr="00E50B86">
        <w:rPr>
          <w:szCs w:val="22"/>
          <w:lang w:val="en-US"/>
        </w:rPr>
        <w:t xml:space="preserve"> </w:t>
      </w:r>
      <w:r w:rsidR="00AD1F9F" w:rsidRPr="00E50B86">
        <w:rPr>
          <w:szCs w:val="22"/>
          <w:lang w:val="en-US"/>
        </w:rPr>
        <w:t>statuette</w:t>
      </w:r>
      <w:r w:rsidR="00107D76" w:rsidRPr="00E50B86">
        <w:rPr>
          <w:szCs w:val="22"/>
          <w:lang w:val="en-US"/>
        </w:rPr>
        <w:t xml:space="preserve"> </w:t>
      </w:r>
      <w:r w:rsidR="00AD1F9F" w:rsidRPr="00E50B86">
        <w:rPr>
          <w:szCs w:val="22"/>
          <w:lang w:val="en-US"/>
        </w:rPr>
        <w:t>during the inauguration of the academic</w:t>
      </w:r>
      <w:r w:rsidR="00107D76" w:rsidRPr="00E50B86">
        <w:rPr>
          <w:szCs w:val="22"/>
          <w:lang w:val="en-US"/>
        </w:rPr>
        <w:t xml:space="preserve"> </w:t>
      </w:r>
      <w:r w:rsidR="00AD1F9F" w:rsidRPr="00E50B86">
        <w:rPr>
          <w:szCs w:val="22"/>
          <w:lang w:val="en-US"/>
        </w:rPr>
        <w:t>year</w:t>
      </w:r>
      <w:r w:rsidR="00107D76" w:rsidRPr="00E50B86">
        <w:rPr>
          <w:szCs w:val="22"/>
          <w:lang w:val="en-US"/>
        </w:rPr>
        <w:t xml:space="preserve"> </w:t>
      </w:r>
      <w:r w:rsidR="00AD1F9F" w:rsidRPr="00E50B86">
        <w:rPr>
          <w:szCs w:val="22"/>
          <w:lang w:val="en-US"/>
        </w:rPr>
        <w:t>which</w:t>
      </w:r>
      <w:r w:rsidR="00107D76" w:rsidRPr="00E50B86">
        <w:rPr>
          <w:szCs w:val="22"/>
          <w:lang w:val="en-US"/>
        </w:rPr>
        <w:t xml:space="preserve"> </w:t>
      </w:r>
      <w:r w:rsidR="00AD1F9F" w:rsidRPr="00E50B86">
        <w:rPr>
          <w:szCs w:val="22"/>
          <w:lang w:val="en-US"/>
        </w:rPr>
        <w:t>follows the year</w:t>
      </w:r>
      <w:r w:rsidR="00107D76" w:rsidRPr="00E50B86">
        <w:rPr>
          <w:szCs w:val="22"/>
          <w:lang w:val="en-US"/>
        </w:rPr>
        <w:t xml:space="preserve"> </w:t>
      </w:r>
      <w:r w:rsidR="00AD1F9F" w:rsidRPr="00E50B86">
        <w:rPr>
          <w:szCs w:val="22"/>
          <w:lang w:val="en-US"/>
        </w:rPr>
        <w:t xml:space="preserve">when the students from the ranking </w:t>
      </w:r>
      <w:r w:rsidR="004E532F" w:rsidRPr="00E50B86">
        <w:rPr>
          <w:szCs w:val="22"/>
          <w:lang w:val="en-US"/>
        </w:rPr>
        <w:t xml:space="preserve">list </w:t>
      </w:r>
      <w:r w:rsidR="00AD1F9F" w:rsidRPr="00E50B86">
        <w:rPr>
          <w:szCs w:val="22"/>
          <w:lang w:val="en-US"/>
        </w:rPr>
        <w:t>completed</w:t>
      </w:r>
      <w:r w:rsidR="00107D76" w:rsidRPr="00E50B86">
        <w:rPr>
          <w:szCs w:val="22"/>
          <w:lang w:val="en-US"/>
        </w:rPr>
        <w:t xml:space="preserve"> </w:t>
      </w:r>
      <w:r w:rsidR="00AD1F9F" w:rsidRPr="00E50B86">
        <w:rPr>
          <w:szCs w:val="22"/>
          <w:lang w:val="en-US"/>
        </w:rPr>
        <w:t>their</w:t>
      </w:r>
      <w:r w:rsidR="00107D76" w:rsidRPr="00E50B86">
        <w:rPr>
          <w:szCs w:val="22"/>
          <w:lang w:val="en-US"/>
        </w:rPr>
        <w:t xml:space="preserve"> </w:t>
      </w:r>
      <w:r w:rsidR="00AD1F9F" w:rsidRPr="00E50B86">
        <w:rPr>
          <w:szCs w:val="22"/>
          <w:lang w:val="en-US"/>
        </w:rPr>
        <w:t>stud</w:t>
      </w:r>
      <w:r w:rsidR="004E532F" w:rsidRPr="00E50B86">
        <w:rPr>
          <w:szCs w:val="22"/>
          <w:lang w:val="en-US"/>
        </w:rPr>
        <w:t>ies</w:t>
      </w:r>
      <w:r w:rsidR="00107D76" w:rsidRPr="00E50B86">
        <w:rPr>
          <w:szCs w:val="22"/>
          <w:lang w:val="en-US"/>
        </w:rPr>
        <w:t xml:space="preserve"> </w:t>
      </w:r>
      <w:r w:rsidR="00AD1F9F" w:rsidRPr="00E50B86">
        <w:rPr>
          <w:szCs w:val="22"/>
          <w:lang w:val="en-US"/>
        </w:rPr>
        <w:t xml:space="preserve">at WSB University. </w:t>
      </w:r>
    </w:p>
    <w:p w:rsidR="000334AF" w:rsidRPr="00E50B86" w:rsidRDefault="004E532F" w:rsidP="00D53B74">
      <w:pPr>
        <w:pStyle w:val="Tekstpodstawowy3"/>
        <w:numPr>
          <w:ilvl w:val="0"/>
          <w:numId w:val="23"/>
        </w:numPr>
        <w:spacing w:line="276" w:lineRule="auto"/>
        <w:ind w:left="284" w:hanging="284"/>
        <w:jc w:val="both"/>
        <w:rPr>
          <w:szCs w:val="22"/>
          <w:lang w:val="en-US"/>
        </w:rPr>
      </w:pPr>
      <w:r w:rsidRPr="00E50B86">
        <w:rPr>
          <w:szCs w:val="22"/>
          <w:lang w:val="en-US"/>
        </w:rPr>
        <w:lastRenderedPageBreak/>
        <w:t>Th</w:t>
      </w:r>
      <w:r w:rsidR="00107D76" w:rsidRPr="00E50B86">
        <w:rPr>
          <w:szCs w:val="22"/>
          <w:lang w:val="en-US"/>
        </w:rPr>
        <w:t xml:space="preserve">e names of </w:t>
      </w:r>
      <w:r w:rsidRPr="00E50B86">
        <w:rPr>
          <w:szCs w:val="22"/>
          <w:lang w:val="en-US"/>
        </w:rPr>
        <w:t xml:space="preserve"> graduates</w:t>
      </w:r>
      <w:r w:rsidR="00107D76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>included in the best</w:t>
      </w:r>
      <w:r w:rsidR="00107D76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>gr</w:t>
      </w:r>
      <w:r w:rsidR="00107D76" w:rsidRPr="00E50B86">
        <w:rPr>
          <w:szCs w:val="22"/>
          <w:lang w:val="en-US"/>
        </w:rPr>
        <w:t>aduates ranking list, with the graduates’ consent,  can</w:t>
      </w:r>
      <w:r w:rsidRPr="00E50B86">
        <w:rPr>
          <w:szCs w:val="22"/>
          <w:lang w:val="en-US"/>
        </w:rPr>
        <w:t xml:space="preserve"> be made public on the university</w:t>
      </w:r>
      <w:r w:rsidR="00107D76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>website, in university</w:t>
      </w:r>
      <w:r w:rsidR="00107D76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>promotional materials and in press</w:t>
      </w:r>
      <w:r w:rsidR="00107D76" w:rsidRPr="00E50B86">
        <w:rPr>
          <w:szCs w:val="22"/>
          <w:lang w:val="en-US"/>
        </w:rPr>
        <w:t xml:space="preserve"> </w:t>
      </w:r>
      <w:r w:rsidRPr="00E50B86">
        <w:rPr>
          <w:szCs w:val="22"/>
          <w:lang w:val="en-US"/>
        </w:rPr>
        <w:t xml:space="preserve">releases.  </w:t>
      </w:r>
    </w:p>
    <w:p w:rsidR="009E6F59" w:rsidRPr="00E50B86" w:rsidRDefault="009E6F59" w:rsidP="001D213F">
      <w:pPr>
        <w:tabs>
          <w:tab w:val="left" w:pos="0"/>
        </w:tabs>
        <w:spacing w:line="276" w:lineRule="auto"/>
        <w:rPr>
          <w:i/>
          <w:sz w:val="22"/>
          <w:szCs w:val="22"/>
          <w:lang w:val="en-US"/>
        </w:rPr>
      </w:pPr>
    </w:p>
    <w:p w:rsidR="00AF18F3" w:rsidRPr="00E50B86" w:rsidRDefault="00B033A2" w:rsidP="00AF18F3">
      <w:pPr>
        <w:pStyle w:val="Bezodstpw"/>
        <w:rPr>
          <w:b/>
          <w:sz w:val="22"/>
          <w:szCs w:val="22"/>
          <w:lang w:val="en-US"/>
        </w:rPr>
      </w:pPr>
      <w:proofErr w:type="spellStart"/>
      <w:r w:rsidRPr="00E50B86">
        <w:rPr>
          <w:b/>
          <w:sz w:val="22"/>
          <w:szCs w:val="22"/>
          <w:lang w:val="en-US"/>
        </w:rPr>
        <w:t>Chapter</w:t>
      </w:r>
      <w:r w:rsidR="0047708F" w:rsidRPr="00E50B86">
        <w:rPr>
          <w:b/>
          <w:sz w:val="22"/>
          <w:szCs w:val="22"/>
          <w:lang w:val="en-US"/>
        </w:rPr>
        <w:t>V</w:t>
      </w:r>
      <w:proofErr w:type="spellEnd"/>
    </w:p>
    <w:p w:rsidR="00290336" w:rsidRPr="00E50B86" w:rsidRDefault="00290336" w:rsidP="00AF18F3">
      <w:pPr>
        <w:pStyle w:val="Bezodstpw"/>
        <w:rPr>
          <w:b/>
          <w:sz w:val="22"/>
          <w:szCs w:val="22"/>
          <w:lang w:val="en-US"/>
        </w:rPr>
      </w:pPr>
    </w:p>
    <w:p w:rsidR="00AF18F3" w:rsidRPr="00E50B86" w:rsidRDefault="00B033A2" w:rsidP="00AF18F3">
      <w:pPr>
        <w:pStyle w:val="Bezodstpw"/>
        <w:rPr>
          <w:b/>
          <w:sz w:val="22"/>
          <w:szCs w:val="22"/>
          <w:lang w:val="en-US"/>
        </w:rPr>
      </w:pPr>
      <w:r w:rsidRPr="00E50B86">
        <w:rPr>
          <w:b/>
          <w:sz w:val="22"/>
          <w:szCs w:val="22"/>
          <w:lang w:val="en-US"/>
        </w:rPr>
        <w:t>Rules for gran</w:t>
      </w:r>
      <w:r w:rsidR="00107D76" w:rsidRPr="00E50B86">
        <w:rPr>
          <w:b/>
          <w:sz w:val="22"/>
          <w:szCs w:val="22"/>
          <w:lang w:val="en-US"/>
        </w:rPr>
        <w:t xml:space="preserve">ting </w:t>
      </w:r>
      <w:r w:rsidRPr="00E50B86">
        <w:rPr>
          <w:b/>
          <w:sz w:val="22"/>
          <w:szCs w:val="22"/>
          <w:lang w:val="en-US"/>
        </w:rPr>
        <w:t>Rector’s</w:t>
      </w:r>
      <w:r w:rsidR="00107D76" w:rsidRPr="00E50B86">
        <w:rPr>
          <w:b/>
          <w:sz w:val="22"/>
          <w:szCs w:val="22"/>
          <w:lang w:val="en-US"/>
        </w:rPr>
        <w:t xml:space="preserve"> </w:t>
      </w:r>
      <w:r w:rsidRPr="00E50B86">
        <w:rPr>
          <w:b/>
          <w:sz w:val="22"/>
          <w:szCs w:val="22"/>
          <w:lang w:val="en-US"/>
        </w:rPr>
        <w:t>Award</w:t>
      </w:r>
      <w:r w:rsidR="00107D76" w:rsidRPr="00E50B86">
        <w:rPr>
          <w:b/>
          <w:sz w:val="22"/>
          <w:szCs w:val="22"/>
          <w:lang w:val="en-US"/>
        </w:rPr>
        <w:t>s</w:t>
      </w:r>
      <w:r w:rsidRPr="00E50B86">
        <w:rPr>
          <w:b/>
          <w:sz w:val="22"/>
          <w:szCs w:val="22"/>
          <w:lang w:val="en-US"/>
        </w:rPr>
        <w:t xml:space="preserve"> to </w:t>
      </w:r>
      <w:r w:rsidR="003662CF" w:rsidRPr="00E50B86">
        <w:rPr>
          <w:b/>
          <w:sz w:val="22"/>
          <w:szCs w:val="22"/>
          <w:lang w:val="en-US"/>
        </w:rPr>
        <w:t>WSB University</w:t>
      </w:r>
      <w:r w:rsidR="003C04FB">
        <w:rPr>
          <w:b/>
          <w:sz w:val="22"/>
          <w:szCs w:val="22"/>
          <w:lang w:val="en-US"/>
        </w:rPr>
        <w:t xml:space="preserve"> </w:t>
      </w:r>
      <w:r w:rsidRPr="00E50B86">
        <w:rPr>
          <w:b/>
          <w:sz w:val="22"/>
          <w:szCs w:val="22"/>
          <w:lang w:val="en-US"/>
        </w:rPr>
        <w:t>administrative</w:t>
      </w:r>
      <w:r w:rsidR="003662CF" w:rsidRPr="00E50B86">
        <w:rPr>
          <w:b/>
          <w:sz w:val="22"/>
          <w:szCs w:val="22"/>
          <w:lang w:val="en-US"/>
        </w:rPr>
        <w:t xml:space="preserve"> employees</w:t>
      </w:r>
      <w:r w:rsidRPr="00E50B86">
        <w:rPr>
          <w:b/>
          <w:sz w:val="22"/>
          <w:szCs w:val="22"/>
          <w:lang w:val="en-US"/>
        </w:rPr>
        <w:t xml:space="preserve"> for their</w:t>
      </w:r>
      <w:r w:rsidR="00107D76" w:rsidRPr="00E50B86">
        <w:rPr>
          <w:b/>
          <w:sz w:val="22"/>
          <w:szCs w:val="22"/>
          <w:lang w:val="en-US"/>
        </w:rPr>
        <w:t xml:space="preserve"> </w:t>
      </w:r>
      <w:r w:rsidRPr="00E50B86">
        <w:rPr>
          <w:b/>
          <w:sz w:val="22"/>
          <w:szCs w:val="22"/>
          <w:lang w:val="en-US"/>
        </w:rPr>
        <w:t>professional</w:t>
      </w:r>
      <w:r w:rsidR="00107D76" w:rsidRPr="00E50B86">
        <w:rPr>
          <w:b/>
          <w:sz w:val="22"/>
          <w:szCs w:val="22"/>
          <w:lang w:val="en-US"/>
        </w:rPr>
        <w:t xml:space="preserve"> </w:t>
      </w:r>
      <w:r w:rsidRPr="00E50B86">
        <w:rPr>
          <w:b/>
          <w:sz w:val="22"/>
          <w:szCs w:val="22"/>
          <w:lang w:val="en-US"/>
        </w:rPr>
        <w:t>achievements</w:t>
      </w:r>
    </w:p>
    <w:p w:rsidR="00AF18F3" w:rsidRPr="00E50B86" w:rsidRDefault="00AF18F3" w:rsidP="00AF18F3">
      <w:pPr>
        <w:spacing w:line="276" w:lineRule="auto"/>
        <w:jc w:val="center"/>
        <w:rPr>
          <w:sz w:val="22"/>
          <w:szCs w:val="22"/>
          <w:lang w:val="en-US"/>
        </w:rPr>
      </w:pPr>
    </w:p>
    <w:p w:rsidR="00AF18F3" w:rsidRPr="00E50B86" w:rsidRDefault="00D53B74" w:rsidP="00AF18F3">
      <w:pPr>
        <w:spacing w:line="276" w:lineRule="auto"/>
        <w:rPr>
          <w:b/>
          <w:sz w:val="22"/>
          <w:szCs w:val="22"/>
          <w:lang w:val="en-US"/>
        </w:rPr>
      </w:pPr>
      <w:r w:rsidRPr="00E50B86">
        <w:rPr>
          <w:b/>
          <w:sz w:val="22"/>
          <w:szCs w:val="22"/>
          <w:lang w:val="en-US"/>
        </w:rPr>
        <w:t>§1</w:t>
      </w:r>
      <w:r w:rsidR="00750293" w:rsidRPr="00E50B86">
        <w:rPr>
          <w:b/>
          <w:sz w:val="22"/>
          <w:szCs w:val="22"/>
          <w:lang w:val="en-US"/>
        </w:rPr>
        <w:t>1</w:t>
      </w:r>
      <w:r w:rsidR="00AF18F3" w:rsidRPr="00E50B86">
        <w:rPr>
          <w:b/>
          <w:sz w:val="22"/>
          <w:szCs w:val="22"/>
          <w:lang w:val="en-US"/>
        </w:rPr>
        <w:t xml:space="preserve">. </w:t>
      </w:r>
      <w:r w:rsidR="00B033A2" w:rsidRPr="00E50B86">
        <w:rPr>
          <w:b/>
          <w:sz w:val="22"/>
          <w:szCs w:val="22"/>
          <w:lang w:val="en-US"/>
        </w:rPr>
        <w:t>General information</w:t>
      </w:r>
    </w:p>
    <w:p w:rsidR="00AF18F3" w:rsidRPr="00E50B86" w:rsidRDefault="00AF18F3" w:rsidP="00AF18F3">
      <w:pPr>
        <w:pStyle w:val="Tekstpodstawowy3"/>
        <w:spacing w:line="276" w:lineRule="auto"/>
        <w:jc w:val="both"/>
        <w:rPr>
          <w:szCs w:val="22"/>
          <w:lang w:val="en-US"/>
        </w:rPr>
      </w:pPr>
    </w:p>
    <w:p w:rsidR="00AF18F3" w:rsidRPr="00E50B86" w:rsidRDefault="00B033A2" w:rsidP="0047708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The award</w:t>
      </w:r>
      <w:r w:rsidR="00107D76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>is</w:t>
      </w:r>
      <w:r w:rsidR="00107D76" w:rsidRPr="00E50B86">
        <w:rPr>
          <w:sz w:val="22"/>
          <w:szCs w:val="22"/>
          <w:lang w:val="en-US"/>
        </w:rPr>
        <w:t xml:space="preserve"> </w:t>
      </w:r>
      <w:r w:rsidRPr="00E50B86">
        <w:rPr>
          <w:sz w:val="22"/>
          <w:szCs w:val="22"/>
          <w:lang w:val="en-US"/>
        </w:rPr>
        <w:t>given to administrative</w:t>
      </w:r>
      <w:r w:rsidR="00107D76" w:rsidRPr="00E50B86">
        <w:rPr>
          <w:sz w:val="22"/>
          <w:szCs w:val="22"/>
          <w:lang w:val="en-US"/>
        </w:rPr>
        <w:t xml:space="preserve"> </w:t>
      </w:r>
      <w:r w:rsidR="00290336" w:rsidRPr="00E50B86">
        <w:rPr>
          <w:sz w:val="22"/>
          <w:szCs w:val="22"/>
          <w:lang w:val="en-US"/>
        </w:rPr>
        <w:t>employees in appreciation for high-quality</w:t>
      </w:r>
      <w:r w:rsidR="00107D76" w:rsidRPr="00E50B86">
        <w:rPr>
          <w:sz w:val="22"/>
          <w:szCs w:val="22"/>
          <w:lang w:val="en-US"/>
        </w:rPr>
        <w:t xml:space="preserve"> </w:t>
      </w:r>
      <w:r w:rsidR="009619C4" w:rsidRPr="00E50B86">
        <w:rPr>
          <w:sz w:val="22"/>
          <w:szCs w:val="22"/>
          <w:lang w:val="en-US"/>
        </w:rPr>
        <w:t>work and professional</w:t>
      </w:r>
      <w:r w:rsidR="00107D76" w:rsidRPr="00E50B86">
        <w:rPr>
          <w:sz w:val="22"/>
          <w:szCs w:val="22"/>
          <w:lang w:val="en-US"/>
        </w:rPr>
        <w:t xml:space="preserve"> </w:t>
      </w:r>
      <w:r w:rsidR="009619C4" w:rsidRPr="00E50B86">
        <w:rPr>
          <w:sz w:val="22"/>
          <w:szCs w:val="22"/>
          <w:lang w:val="en-US"/>
        </w:rPr>
        <w:t>attitude in the previous</w:t>
      </w:r>
      <w:r w:rsidR="00107D76" w:rsidRPr="00E50B86">
        <w:rPr>
          <w:sz w:val="22"/>
          <w:szCs w:val="22"/>
          <w:lang w:val="en-US"/>
        </w:rPr>
        <w:t xml:space="preserve"> </w:t>
      </w:r>
      <w:r w:rsidR="009619C4" w:rsidRPr="00E50B86">
        <w:rPr>
          <w:sz w:val="22"/>
          <w:szCs w:val="22"/>
          <w:lang w:val="en-US"/>
        </w:rPr>
        <w:t>academic</w:t>
      </w:r>
      <w:r w:rsidR="00107D76" w:rsidRPr="00E50B86">
        <w:rPr>
          <w:sz w:val="22"/>
          <w:szCs w:val="22"/>
          <w:lang w:val="en-US"/>
        </w:rPr>
        <w:t xml:space="preserve"> </w:t>
      </w:r>
      <w:r w:rsidR="009619C4" w:rsidRPr="00E50B86">
        <w:rPr>
          <w:sz w:val="22"/>
          <w:szCs w:val="22"/>
          <w:lang w:val="en-US"/>
        </w:rPr>
        <w:t>year</w:t>
      </w:r>
      <w:r w:rsidR="00107D76" w:rsidRPr="00E50B86">
        <w:rPr>
          <w:sz w:val="22"/>
          <w:szCs w:val="22"/>
          <w:lang w:val="en-US"/>
        </w:rPr>
        <w:t xml:space="preserve"> </w:t>
      </w:r>
      <w:r w:rsidR="009619C4" w:rsidRPr="00E50B86">
        <w:rPr>
          <w:sz w:val="22"/>
          <w:szCs w:val="22"/>
          <w:lang w:val="en-US"/>
        </w:rPr>
        <w:t>or for overall</w:t>
      </w:r>
      <w:r w:rsidR="00107D76" w:rsidRPr="00E50B86">
        <w:rPr>
          <w:sz w:val="22"/>
          <w:szCs w:val="22"/>
          <w:lang w:val="en-US"/>
        </w:rPr>
        <w:t xml:space="preserve"> </w:t>
      </w:r>
      <w:r w:rsidR="00290336" w:rsidRPr="00E50B86">
        <w:rPr>
          <w:sz w:val="22"/>
          <w:szCs w:val="22"/>
          <w:lang w:val="en-US"/>
        </w:rPr>
        <w:t>professional achievements</w:t>
      </w:r>
      <w:r w:rsidR="009619C4" w:rsidRPr="00E50B86">
        <w:rPr>
          <w:sz w:val="22"/>
          <w:szCs w:val="22"/>
          <w:lang w:val="en-US"/>
        </w:rPr>
        <w:t>.</w:t>
      </w:r>
    </w:p>
    <w:p w:rsidR="00AF18F3" w:rsidRPr="00E50B86" w:rsidRDefault="00AF18F3" w:rsidP="00AF18F3">
      <w:pPr>
        <w:spacing w:line="276" w:lineRule="auto"/>
        <w:jc w:val="both"/>
        <w:rPr>
          <w:sz w:val="22"/>
          <w:szCs w:val="22"/>
          <w:lang w:val="en-US"/>
        </w:rPr>
      </w:pPr>
    </w:p>
    <w:p w:rsidR="00AF18F3" w:rsidRPr="00E50B86" w:rsidRDefault="00D53B74" w:rsidP="00AF18F3">
      <w:pPr>
        <w:spacing w:line="276" w:lineRule="auto"/>
        <w:rPr>
          <w:b/>
          <w:sz w:val="22"/>
          <w:szCs w:val="22"/>
          <w:lang w:val="en-US"/>
        </w:rPr>
      </w:pPr>
      <w:r w:rsidRPr="00E50B86">
        <w:rPr>
          <w:b/>
          <w:sz w:val="22"/>
          <w:szCs w:val="22"/>
          <w:lang w:val="en-US"/>
        </w:rPr>
        <w:t>§1</w:t>
      </w:r>
      <w:r w:rsidR="00750293" w:rsidRPr="00E50B86">
        <w:rPr>
          <w:b/>
          <w:sz w:val="22"/>
          <w:szCs w:val="22"/>
          <w:lang w:val="en-US"/>
        </w:rPr>
        <w:t>2</w:t>
      </w:r>
      <w:r w:rsidR="00290336" w:rsidRPr="00E50B86">
        <w:rPr>
          <w:b/>
          <w:sz w:val="22"/>
          <w:szCs w:val="22"/>
          <w:lang w:val="en-US"/>
        </w:rPr>
        <w:t>. Criteria for granting awards to administrative staff</w:t>
      </w:r>
    </w:p>
    <w:p w:rsidR="00AF18F3" w:rsidRPr="00E50B86" w:rsidRDefault="00AF18F3" w:rsidP="00AF18F3">
      <w:pPr>
        <w:spacing w:line="276" w:lineRule="auto"/>
        <w:jc w:val="both"/>
        <w:rPr>
          <w:sz w:val="22"/>
          <w:szCs w:val="22"/>
          <w:lang w:val="en-US"/>
        </w:rPr>
      </w:pPr>
    </w:p>
    <w:p w:rsidR="00AF18F3" w:rsidRPr="00E50B86" w:rsidRDefault="00290336" w:rsidP="00AF18F3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The award can be granted to an administrative employee who has worked for WSB University for at l</w:t>
      </w:r>
      <w:r w:rsidR="003C04FB">
        <w:rPr>
          <w:sz w:val="22"/>
          <w:szCs w:val="22"/>
          <w:lang w:val="en-US"/>
        </w:rPr>
        <w:t>east one</w:t>
      </w:r>
      <w:r w:rsidRPr="00E50B86">
        <w:rPr>
          <w:sz w:val="22"/>
          <w:szCs w:val="22"/>
          <w:lang w:val="en-US"/>
        </w:rPr>
        <w:t xml:space="preserve"> year and: </w:t>
      </w:r>
    </w:p>
    <w:p w:rsidR="00AF18F3" w:rsidRPr="00E50B86" w:rsidRDefault="00DF1764" w:rsidP="00A36A8F">
      <w:pPr>
        <w:numPr>
          <w:ilvl w:val="0"/>
          <w:numId w:val="43"/>
        </w:num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distinguished themselves while performing tasks assigned to them as part of their work duties,</w:t>
      </w:r>
    </w:p>
    <w:p w:rsidR="00AF18F3" w:rsidRPr="00E50B86" w:rsidRDefault="00DF1764" w:rsidP="00A36A8F">
      <w:pPr>
        <w:numPr>
          <w:ilvl w:val="0"/>
          <w:numId w:val="43"/>
        </w:num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has significant achievements in improving work organization,</w:t>
      </w:r>
    </w:p>
    <w:p w:rsidR="00AF18F3" w:rsidRPr="00E50B86" w:rsidRDefault="008831FA" w:rsidP="00A36A8F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is characterized by having an outstanding attitude to work, by showing initiative and commitment and willingness to develop professionally,   </w:t>
      </w:r>
    </w:p>
    <w:p w:rsidR="00AF18F3" w:rsidRPr="00E50B86" w:rsidRDefault="008831FA" w:rsidP="00A36A8F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is engaged in activities</w:t>
      </w:r>
      <w:r w:rsidR="00BE03FB" w:rsidRPr="00E50B86">
        <w:rPr>
          <w:sz w:val="22"/>
          <w:szCs w:val="22"/>
          <w:lang w:val="en-US"/>
        </w:rPr>
        <w:t xml:space="preserve"> which are</w:t>
      </w:r>
      <w:r w:rsidRPr="00E50B86">
        <w:rPr>
          <w:sz w:val="22"/>
          <w:szCs w:val="22"/>
          <w:lang w:val="en-US"/>
        </w:rPr>
        <w:t xml:space="preserve"> aimed at improving the quality of education or quality of work </w:t>
      </w:r>
      <w:proofErr w:type="spellStart"/>
      <w:r w:rsidRPr="00E50B86">
        <w:rPr>
          <w:sz w:val="22"/>
          <w:szCs w:val="22"/>
          <w:lang w:val="en-US"/>
        </w:rPr>
        <w:t>ogranization</w:t>
      </w:r>
      <w:proofErr w:type="spellEnd"/>
      <w:r w:rsidRPr="00E50B86">
        <w:rPr>
          <w:sz w:val="22"/>
          <w:szCs w:val="22"/>
          <w:lang w:val="en-US"/>
        </w:rPr>
        <w:t>.</w:t>
      </w:r>
    </w:p>
    <w:p w:rsidR="00AF18F3" w:rsidRPr="00E50B86" w:rsidRDefault="00AF18F3" w:rsidP="00AF18F3">
      <w:pPr>
        <w:spacing w:line="276" w:lineRule="auto"/>
        <w:rPr>
          <w:sz w:val="22"/>
          <w:szCs w:val="22"/>
          <w:lang w:val="en-US"/>
        </w:rPr>
      </w:pPr>
    </w:p>
    <w:p w:rsidR="00AF18F3" w:rsidRPr="00E50B86" w:rsidRDefault="00D53B74" w:rsidP="00AF18F3">
      <w:pPr>
        <w:pStyle w:val="Bezodstpw"/>
        <w:spacing w:line="276" w:lineRule="auto"/>
        <w:rPr>
          <w:b/>
          <w:sz w:val="22"/>
          <w:szCs w:val="22"/>
        </w:rPr>
      </w:pPr>
      <w:r w:rsidRPr="00E50B86">
        <w:rPr>
          <w:b/>
          <w:sz w:val="22"/>
          <w:szCs w:val="22"/>
        </w:rPr>
        <w:t>§1</w:t>
      </w:r>
      <w:r w:rsidR="00750293" w:rsidRPr="00E50B86">
        <w:rPr>
          <w:b/>
          <w:sz w:val="22"/>
          <w:szCs w:val="22"/>
        </w:rPr>
        <w:t>3</w:t>
      </w:r>
      <w:r w:rsidR="00DC26FE" w:rsidRPr="00E50B86">
        <w:rPr>
          <w:b/>
          <w:sz w:val="22"/>
          <w:szCs w:val="22"/>
        </w:rPr>
        <w:t xml:space="preserve">. </w:t>
      </w:r>
      <w:proofErr w:type="spellStart"/>
      <w:r w:rsidR="00DC26FE" w:rsidRPr="00E50B86">
        <w:rPr>
          <w:b/>
          <w:sz w:val="22"/>
          <w:szCs w:val="22"/>
        </w:rPr>
        <w:t>Description</w:t>
      </w:r>
      <w:proofErr w:type="spellEnd"/>
      <w:r w:rsidR="00DC26FE" w:rsidRPr="00E50B86">
        <w:rPr>
          <w:b/>
          <w:sz w:val="22"/>
          <w:szCs w:val="22"/>
        </w:rPr>
        <w:t xml:space="preserve"> of the </w:t>
      </w:r>
      <w:proofErr w:type="spellStart"/>
      <w:r w:rsidR="00DC26FE" w:rsidRPr="00E50B86">
        <w:rPr>
          <w:b/>
          <w:sz w:val="22"/>
          <w:szCs w:val="22"/>
        </w:rPr>
        <w:t>procedure</w:t>
      </w:r>
      <w:proofErr w:type="spellEnd"/>
    </w:p>
    <w:p w:rsidR="00AF18F3" w:rsidRPr="00E50B86" w:rsidRDefault="00AF18F3" w:rsidP="00AF18F3">
      <w:pPr>
        <w:spacing w:line="276" w:lineRule="auto"/>
        <w:rPr>
          <w:sz w:val="22"/>
          <w:szCs w:val="22"/>
        </w:rPr>
      </w:pPr>
    </w:p>
    <w:p w:rsidR="00AF18F3" w:rsidRPr="00E50B86" w:rsidRDefault="000D4365" w:rsidP="00AF18F3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Awards are granted on the Rector’s own initi</w:t>
      </w:r>
      <w:r w:rsidR="003C04FB">
        <w:rPr>
          <w:sz w:val="22"/>
          <w:szCs w:val="22"/>
          <w:lang w:val="en-US"/>
        </w:rPr>
        <w:t xml:space="preserve">ative or when </w:t>
      </w:r>
      <w:r w:rsidR="0053451D">
        <w:rPr>
          <w:sz w:val="22"/>
          <w:szCs w:val="22"/>
          <w:lang w:val="en-US"/>
        </w:rPr>
        <w:t>Vice-Rectors</w:t>
      </w:r>
      <w:r w:rsidRPr="00E50B86">
        <w:rPr>
          <w:sz w:val="22"/>
          <w:szCs w:val="22"/>
          <w:lang w:val="en-US"/>
        </w:rPr>
        <w:t xml:space="preserve">, the </w:t>
      </w:r>
      <w:r w:rsidR="00F41F61" w:rsidRPr="00E50B86">
        <w:rPr>
          <w:sz w:val="22"/>
          <w:szCs w:val="22"/>
          <w:lang w:val="en-US"/>
        </w:rPr>
        <w:t>Dean</w:t>
      </w:r>
      <w:r w:rsidR="003C04FB">
        <w:rPr>
          <w:sz w:val="22"/>
          <w:szCs w:val="22"/>
          <w:lang w:val="en-US"/>
        </w:rPr>
        <w:t>, the C</w:t>
      </w:r>
      <w:r w:rsidRPr="00E50B86">
        <w:rPr>
          <w:sz w:val="22"/>
          <w:szCs w:val="22"/>
          <w:lang w:val="en-US"/>
        </w:rPr>
        <w:t xml:space="preserve">hancellor or office managers nominate an employee for an award.     </w:t>
      </w:r>
    </w:p>
    <w:p w:rsidR="00AF18F3" w:rsidRPr="00E50B86" w:rsidRDefault="00A40F6F" w:rsidP="00AF18F3">
      <w:pPr>
        <w:numPr>
          <w:ilvl w:val="1"/>
          <w:numId w:val="25"/>
        </w:num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A template of the </w:t>
      </w:r>
      <w:r w:rsidR="0053451D">
        <w:rPr>
          <w:sz w:val="22"/>
          <w:szCs w:val="22"/>
          <w:lang w:val="en-US"/>
        </w:rPr>
        <w:t>application</w:t>
      </w:r>
      <w:r w:rsidRPr="00E50B86">
        <w:rPr>
          <w:sz w:val="22"/>
          <w:szCs w:val="22"/>
          <w:lang w:val="en-US"/>
        </w:rPr>
        <w:t xml:space="preserve"> is presented in Annex 5.</w:t>
      </w:r>
    </w:p>
    <w:p w:rsidR="00232480" w:rsidRPr="00E50B86" w:rsidRDefault="00A40F6F" w:rsidP="00AF18F3">
      <w:pPr>
        <w:numPr>
          <w:ilvl w:val="1"/>
          <w:numId w:val="25"/>
        </w:numPr>
        <w:spacing w:line="276" w:lineRule="auto"/>
        <w:ind w:left="284" w:hanging="284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Award </w:t>
      </w:r>
      <w:r w:rsidR="0053451D">
        <w:rPr>
          <w:sz w:val="22"/>
          <w:szCs w:val="22"/>
          <w:lang w:val="en-US"/>
        </w:rPr>
        <w:t>application</w:t>
      </w:r>
      <w:r w:rsidRPr="00E50B86">
        <w:rPr>
          <w:sz w:val="22"/>
          <w:szCs w:val="22"/>
          <w:lang w:val="en-US"/>
        </w:rPr>
        <w:t xml:space="preserve">s should be submitted to the Rector’s Office and transferred to the </w:t>
      </w:r>
    </w:p>
    <w:p w:rsidR="00AF18F3" w:rsidRPr="00E50B86" w:rsidRDefault="00A40F6F" w:rsidP="00232480">
      <w:pPr>
        <w:spacing w:line="276" w:lineRule="auto"/>
        <w:ind w:left="284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Committee for Awards and Distinctions. </w:t>
      </w:r>
    </w:p>
    <w:p w:rsidR="00AF18F3" w:rsidRPr="00E50B86" w:rsidRDefault="005A79CE" w:rsidP="00AF18F3">
      <w:pPr>
        <w:numPr>
          <w:ilvl w:val="1"/>
          <w:numId w:val="25"/>
        </w:numPr>
        <w:spacing w:line="276" w:lineRule="auto"/>
        <w:ind w:left="284" w:hanging="284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Award </w:t>
      </w:r>
      <w:r w:rsidR="0053451D">
        <w:rPr>
          <w:sz w:val="22"/>
          <w:szCs w:val="22"/>
          <w:lang w:val="en-US"/>
        </w:rPr>
        <w:t>application</w:t>
      </w:r>
      <w:r w:rsidRPr="00E50B86">
        <w:rPr>
          <w:sz w:val="22"/>
          <w:szCs w:val="22"/>
          <w:lang w:val="en-US"/>
        </w:rPr>
        <w:t xml:space="preserve">s are reviewed by the Committee for Awards and Distinctions, which – after assessing their subject matter – submits a list of award nominees to the Rector. </w:t>
      </w:r>
    </w:p>
    <w:p w:rsidR="00AF18F3" w:rsidRPr="00E50B86" w:rsidRDefault="005A79CE" w:rsidP="00AF18F3">
      <w:pPr>
        <w:numPr>
          <w:ilvl w:val="1"/>
          <w:numId w:val="25"/>
        </w:numPr>
        <w:spacing w:line="276" w:lineRule="auto"/>
        <w:ind w:left="284" w:hanging="284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The Committee for Awards and Distinctions has the right to submit any list of administrative employees to nominate them for awards.   </w:t>
      </w:r>
    </w:p>
    <w:p w:rsidR="00AF18F3" w:rsidRPr="00E50B86" w:rsidRDefault="00620ED0" w:rsidP="00AF18F3">
      <w:pPr>
        <w:numPr>
          <w:ilvl w:val="1"/>
          <w:numId w:val="25"/>
        </w:numPr>
        <w:spacing w:line="276" w:lineRule="auto"/>
        <w:ind w:left="284" w:hanging="284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The Rector of WSB University makes a decision about granting awards to administrative employees on the basis of the opinion given by the Committee. </w:t>
      </w:r>
    </w:p>
    <w:p w:rsidR="00AF18F3" w:rsidRPr="00E50B86" w:rsidRDefault="00AF18F3" w:rsidP="00AF18F3">
      <w:pPr>
        <w:spacing w:line="276" w:lineRule="auto"/>
        <w:rPr>
          <w:sz w:val="22"/>
          <w:szCs w:val="22"/>
          <w:lang w:val="en-US"/>
        </w:rPr>
      </w:pPr>
    </w:p>
    <w:p w:rsidR="00AF18F3" w:rsidRPr="00E50B86" w:rsidRDefault="00620ED0" w:rsidP="00AF18F3">
      <w:pPr>
        <w:pStyle w:val="Akapitzlist"/>
        <w:ind w:hanging="720"/>
        <w:rPr>
          <w:rFonts w:ascii="Times New Roman" w:hAnsi="Times New Roman"/>
          <w:b/>
        </w:rPr>
      </w:pPr>
      <w:r w:rsidRPr="00E50B86">
        <w:rPr>
          <w:rFonts w:ascii="Times New Roman" w:hAnsi="Times New Roman"/>
          <w:b/>
        </w:rPr>
        <w:t>§14</w:t>
      </w:r>
      <w:r w:rsidR="0047708F" w:rsidRPr="00E50B86">
        <w:rPr>
          <w:rFonts w:ascii="Times New Roman" w:hAnsi="Times New Roman"/>
          <w:b/>
        </w:rPr>
        <w:t>.</w:t>
      </w:r>
      <w:r w:rsidR="00DC26FE" w:rsidRPr="00E50B86">
        <w:rPr>
          <w:rFonts w:ascii="Times New Roman" w:hAnsi="Times New Roman"/>
          <w:b/>
        </w:rPr>
        <w:t xml:space="preserve"> </w:t>
      </w:r>
      <w:proofErr w:type="spellStart"/>
      <w:r w:rsidR="00DC26FE" w:rsidRPr="00E50B86">
        <w:rPr>
          <w:rFonts w:ascii="Times New Roman" w:hAnsi="Times New Roman"/>
          <w:b/>
        </w:rPr>
        <w:t>Awards</w:t>
      </w:r>
      <w:proofErr w:type="spellEnd"/>
    </w:p>
    <w:p w:rsidR="00AF18F3" w:rsidRPr="00E50B86" w:rsidRDefault="00E76EDE" w:rsidP="00AF18F3">
      <w:pPr>
        <w:numPr>
          <w:ilvl w:val="1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The employee </w:t>
      </w:r>
      <w:r w:rsidR="00A11A1D" w:rsidRPr="00E50B86">
        <w:rPr>
          <w:sz w:val="22"/>
          <w:szCs w:val="22"/>
          <w:lang w:val="en-US"/>
        </w:rPr>
        <w:t>m</w:t>
      </w:r>
      <w:r w:rsidRPr="00E50B86">
        <w:rPr>
          <w:sz w:val="22"/>
          <w:szCs w:val="22"/>
          <w:lang w:val="en-US"/>
        </w:rPr>
        <w:t>ay receive a monetary, non-monetary (in-kind prize) or an honorary award.</w:t>
      </w:r>
      <w:r w:rsidR="00A11A1D" w:rsidRPr="00E50B86">
        <w:rPr>
          <w:sz w:val="22"/>
          <w:szCs w:val="22"/>
          <w:lang w:val="en-US"/>
        </w:rPr>
        <w:t xml:space="preserve"> In addition to that, the information about receiving an award is stored in the employee’s personnel file. </w:t>
      </w:r>
    </w:p>
    <w:p w:rsidR="00AF18F3" w:rsidRPr="00E50B86" w:rsidRDefault="001C6592" w:rsidP="00AF18F3">
      <w:pPr>
        <w:numPr>
          <w:ilvl w:val="1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Awards are </w:t>
      </w:r>
      <w:r w:rsidR="003C04FB">
        <w:rPr>
          <w:sz w:val="22"/>
          <w:szCs w:val="22"/>
          <w:lang w:val="en-US"/>
        </w:rPr>
        <w:t>given</w:t>
      </w:r>
      <w:r w:rsidRPr="00E50B86">
        <w:rPr>
          <w:sz w:val="22"/>
          <w:szCs w:val="22"/>
          <w:lang w:val="en-US"/>
        </w:rPr>
        <w:t xml:space="preserve"> </w:t>
      </w:r>
      <w:r w:rsidR="00361F32">
        <w:rPr>
          <w:sz w:val="22"/>
          <w:szCs w:val="22"/>
          <w:lang w:val="en-US"/>
        </w:rPr>
        <w:t xml:space="preserve">out </w:t>
      </w:r>
      <w:r w:rsidRPr="00E50B86">
        <w:rPr>
          <w:sz w:val="22"/>
          <w:szCs w:val="22"/>
          <w:lang w:val="en-US"/>
        </w:rPr>
        <w:t xml:space="preserve">on WSB University Day. </w:t>
      </w:r>
    </w:p>
    <w:p w:rsidR="00D53B74" w:rsidRPr="00E50B86" w:rsidRDefault="00D53B74" w:rsidP="00D53B74">
      <w:pPr>
        <w:spacing w:line="276" w:lineRule="auto"/>
        <w:rPr>
          <w:b/>
          <w:color w:val="FF0000"/>
          <w:sz w:val="22"/>
          <w:szCs w:val="22"/>
          <w:lang w:val="en-US"/>
        </w:rPr>
      </w:pPr>
    </w:p>
    <w:p w:rsidR="00D53B74" w:rsidRPr="00E50B86" w:rsidRDefault="00A11A1D" w:rsidP="00D53B74">
      <w:pPr>
        <w:spacing w:line="276" w:lineRule="auto"/>
        <w:rPr>
          <w:b/>
          <w:sz w:val="22"/>
          <w:szCs w:val="22"/>
          <w:lang w:val="en-US"/>
        </w:rPr>
      </w:pPr>
      <w:r w:rsidRPr="00E50B86">
        <w:rPr>
          <w:b/>
          <w:sz w:val="22"/>
          <w:szCs w:val="22"/>
          <w:lang w:val="en-US"/>
        </w:rPr>
        <w:t>§15. Final provisions</w:t>
      </w:r>
    </w:p>
    <w:p w:rsidR="00D53B74" w:rsidRPr="00E50B86" w:rsidRDefault="00D53B74" w:rsidP="00D53B74">
      <w:pPr>
        <w:tabs>
          <w:tab w:val="left" w:pos="330"/>
        </w:tabs>
        <w:spacing w:line="276" w:lineRule="auto"/>
        <w:rPr>
          <w:sz w:val="22"/>
          <w:szCs w:val="22"/>
          <w:lang w:val="en-US"/>
        </w:rPr>
      </w:pPr>
    </w:p>
    <w:p w:rsidR="00ED25E6" w:rsidRPr="00E50B86" w:rsidRDefault="00563800" w:rsidP="00D53B74">
      <w:pPr>
        <w:tabs>
          <w:tab w:val="left" w:pos="330"/>
        </w:tabs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lastRenderedPageBreak/>
        <w:t xml:space="preserve">The </w:t>
      </w:r>
      <w:r w:rsidR="00E87015" w:rsidRPr="00E50B86">
        <w:rPr>
          <w:sz w:val="22"/>
          <w:szCs w:val="22"/>
          <w:lang w:val="en-US"/>
        </w:rPr>
        <w:t>last instance to</w:t>
      </w:r>
      <w:r w:rsidRPr="00E50B86">
        <w:rPr>
          <w:sz w:val="22"/>
          <w:szCs w:val="22"/>
          <w:lang w:val="en-US"/>
        </w:rPr>
        <w:t xml:space="preserve"> appeal</w:t>
      </w:r>
      <w:r w:rsidR="00E87015" w:rsidRPr="00E50B86">
        <w:rPr>
          <w:sz w:val="22"/>
          <w:szCs w:val="22"/>
          <w:lang w:val="en-US"/>
        </w:rPr>
        <w:t xml:space="preserve"> to </w:t>
      </w:r>
      <w:r w:rsidRPr="00E50B86">
        <w:rPr>
          <w:sz w:val="22"/>
          <w:szCs w:val="22"/>
          <w:lang w:val="en-US"/>
        </w:rPr>
        <w:t xml:space="preserve">in all matters related to granting the Rector’s Award is the </w:t>
      </w:r>
    </w:p>
    <w:p w:rsidR="00D53B74" w:rsidRPr="00E50B86" w:rsidRDefault="00563800" w:rsidP="00D53B74">
      <w:pPr>
        <w:tabs>
          <w:tab w:val="left" w:pos="330"/>
        </w:tabs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Rector. </w:t>
      </w:r>
    </w:p>
    <w:p w:rsidR="00AF18F3" w:rsidRPr="00E50B86" w:rsidRDefault="00AF18F3" w:rsidP="001D213F">
      <w:pPr>
        <w:tabs>
          <w:tab w:val="left" w:pos="0"/>
        </w:tabs>
        <w:spacing w:line="276" w:lineRule="auto"/>
        <w:rPr>
          <w:i/>
          <w:sz w:val="22"/>
          <w:szCs w:val="22"/>
          <w:lang w:val="en-US"/>
        </w:rPr>
      </w:pPr>
    </w:p>
    <w:p w:rsidR="00D53B74" w:rsidRPr="00E50B86" w:rsidRDefault="00D53B74" w:rsidP="001D213F">
      <w:pPr>
        <w:tabs>
          <w:tab w:val="left" w:pos="0"/>
        </w:tabs>
        <w:spacing w:line="276" w:lineRule="auto"/>
        <w:rPr>
          <w:i/>
          <w:sz w:val="22"/>
          <w:szCs w:val="22"/>
          <w:lang w:val="en-US"/>
        </w:rPr>
      </w:pPr>
    </w:p>
    <w:p w:rsidR="001D213F" w:rsidRPr="00E50B86" w:rsidRDefault="00563800" w:rsidP="001D213F">
      <w:pPr>
        <w:tabs>
          <w:tab w:val="left" w:pos="0"/>
        </w:tabs>
        <w:spacing w:line="276" w:lineRule="auto"/>
        <w:rPr>
          <w:i/>
          <w:sz w:val="22"/>
          <w:szCs w:val="22"/>
        </w:rPr>
      </w:pPr>
      <w:proofErr w:type="spellStart"/>
      <w:r w:rsidRPr="00E50B86">
        <w:rPr>
          <w:i/>
          <w:sz w:val="22"/>
          <w:szCs w:val="22"/>
        </w:rPr>
        <w:t>Annexes</w:t>
      </w:r>
      <w:proofErr w:type="spellEnd"/>
    </w:p>
    <w:p w:rsidR="001D213F" w:rsidRPr="00E50B86" w:rsidRDefault="001D213F" w:rsidP="001D213F">
      <w:pPr>
        <w:tabs>
          <w:tab w:val="left" w:pos="180"/>
          <w:tab w:val="left" w:pos="330"/>
        </w:tabs>
        <w:spacing w:line="276" w:lineRule="auto"/>
        <w:rPr>
          <w:sz w:val="22"/>
          <w:szCs w:val="22"/>
        </w:rPr>
      </w:pPr>
      <w:r w:rsidRPr="00E50B86">
        <w:rPr>
          <w:sz w:val="22"/>
          <w:szCs w:val="22"/>
        </w:rPr>
        <w:tab/>
      </w:r>
    </w:p>
    <w:p w:rsidR="001D213F" w:rsidRPr="00E50B86" w:rsidRDefault="0053451D" w:rsidP="0047708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Application</w:t>
      </w:r>
      <w:r w:rsidR="00385C6E" w:rsidRPr="00E50B86">
        <w:rPr>
          <w:sz w:val="22"/>
          <w:szCs w:val="22"/>
          <w:lang w:val="en-US"/>
        </w:rPr>
        <w:t xml:space="preserve"> for</w:t>
      </w:r>
      <w:r w:rsidR="005122A6" w:rsidRPr="00E50B86">
        <w:rPr>
          <w:sz w:val="22"/>
          <w:szCs w:val="22"/>
          <w:lang w:val="en-US"/>
        </w:rPr>
        <w:t xml:space="preserve"> the Rector’s Award </w:t>
      </w:r>
      <w:r w:rsidR="00385C6E" w:rsidRPr="00E50B86">
        <w:rPr>
          <w:sz w:val="22"/>
          <w:szCs w:val="22"/>
          <w:lang w:val="en-US"/>
        </w:rPr>
        <w:t xml:space="preserve">granted </w:t>
      </w:r>
      <w:r w:rsidR="005122A6" w:rsidRPr="00E50B86">
        <w:rPr>
          <w:sz w:val="22"/>
          <w:szCs w:val="22"/>
          <w:lang w:val="en-US"/>
        </w:rPr>
        <w:t xml:space="preserve">to </w:t>
      </w:r>
      <w:r w:rsidR="009060D2" w:rsidRPr="00E50B86">
        <w:rPr>
          <w:sz w:val="22"/>
          <w:szCs w:val="22"/>
          <w:lang w:val="en-US"/>
        </w:rPr>
        <w:t>a university teacher</w:t>
      </w:r>
    </w:p>
    <w:p w:rsidR="007836FB" w:rsidRPr="00E50B86" w:rsidRDefault="0053451D" w:rsidP="0047708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Application</w:t>
      </w:r>
      <w:r w:rsidR="009060D2" w:rsidRPr="00E50B86">
        <w:rPr>
          <w:sz w:val="22"/>
          <w:szCs w:val="22"/>
          <w:lang w:val="en-US"/>
        </w:rPr>
        <w:t xml:space="preserve"> for the Rector’s Award for the best </w:t>
      </w:r>
      <w:r w:rsidR="00D4318B" w:rsidRPr="00E50B86">
        <w:rPr>
          <w:sz w:val="22"/>
          <w:szCs w:val="22"/>
          <w:lang w:val="en-US"/>
        </w:rPr>
        <w:t>thesis</w:t>
      </w:r>
      <w:r w:rsidR="009060D2" w:rsidRPr="00E50B86">
        <w:rPr>
          <w:sz w:val="22"/>
          <w:szCs w:val="22"/>
          <w:lang w:val="en-US"/>
        </w:rPr>
        <w:t xml:space="preserve"> </w:t>
      </w:r>
      <w:r w:rsidR="00BF2237" w:rsidRPr="00E50B86">
        <w:rPr>
          <w:sz w:val="22"/>
          <w:szCs w:val="22"/>
          <w:lang w:val="en-US"/>
        </w:rPr>
        <w:t>written by a</w:t>
      </w:r>
      <w:r w:rsidR="009060D2" w:rsidRPr="00E50B86">
        <w:rPr>
          <w:sz w:val="22"/>
          <w:szCs w:val="22"/>
          <w:lang w:val="en-US"/>
        </w:rPr>
        <w:t xml:space="preserve"> WSB </w:t>
      </w:r>
      <w:r w:rsidR="007836FB" w:rsidRPr="00E50B86">
        <w:rPr>
          <w:sz w:val="22"/>
          <w:szCs w:val="22"/>
          <w:lang w:val="en-US"/>
        </w:rPr>
        <w:t xml:space="preserve">University </w:t>
      </w:r>
    </w:p>
    <w:p w:rsidR="0047708F" w:rsidRPr="00E50B86" w:rsidRDefault="009060D2" w:rsidP="007836FB">
      <w:pPr>
        <w:tabs>
          <w:tab w:val="left" w:pos="284"/>
        </w:tabs>
        <w:spacing w:line="276" w:lineRule="auto"/>
        <w:ind w:left="284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gra</w:t>
      </w:r>
      <w:r w:rsidR="00BF2237" w:rsidRPr="00E50B86">
        <w:rPr>
          <w:sz w:val="22"/>
          <w:szCs w:val="22"/>
          <w:lang w:val="en-US"/>
        </w:rPr>
        <w:t>duate</w:t>
      </w:r>
      <w:r w:rsidRPr="00E50B86">
        <w:rPr>
          <w:sz w:val="22"/>
          <w:szCs w:val="22"/>
          <w:lang w:val="en-US"/>
        </w:rPr>
        <w:t xml:space="preserve"> </w:t>
      </w:r>
    </w:p>
    <w:p w:rsidR="0047708F" w:rsidRPr="00E50B86" w:rsidRDefault="0053451D" w:rsidP="0047708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Application</w:t>
      </w:r>
      <w:r w:rsidR="00BF2237" w:rsidRPr="00E50B86">
        <w:rPr>
          <w:sz w:val="22"/>
          <w:szCs w:val="22"/>
          <w:lang w:val="en-US"/>
        </w:rPr>
        <w:t xml:space="preserve"> for the Rector’</w:t>
      </w:r>
      <w:r w:rsidR="00927EAF" w:rsidRPr="00E50B86">
        <w:rPr>
          <w:sz w:val="22"/>
          <w:szCs w:val="22"/>
          <w:lang w:val="en-US"/>
        </w:rPr>
        <w:t>s Award for WSB gra</w:t>
      </w:r>
      <w:r w:rsidR="00BF2237" w:rsidRPr="00E50B86">
        <w:rPr>
          <w:sz w:val="22"/>
          <w:szCs w:val="22"/>
          <w:lang w:val="en-US"/>
        </w:rPr>
        <w:t xml:space="preserve">duates who obtained the highest grade point average </w:t>
      </w:r>
      <w:r w:rsidR="00927EAF" w:rsidRPr="00E50B86">
        <w:rPr>
          <w:sz w:val="22"/>
          <w:szCs w:val="22"/>
          <w:lang w:val="en-US"/>
        </w:rPr>
        <w:t>over the course of studies in particular fields of study</w:t>
      </w:r>
    </w:p>
    <w:p w:rsidR="0047708F" w:rsidRPr="00E50B86" w:rsidRDefault="0053451D" w:rsidP="0047708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Application</w:t>
      </w:r>
      <w:r w:rsidR="009060D2" w:rsidRPr="00E50B86">
        <w:rPr>
          <w:sz w:val="22"/>
          <w:szCs w:val="22"/>
          <w:lang w:val="en-US"/>
        </w:rPr>
        <w:t xml:space="preserve"> for the Leader of the Year title</w:t>
      </w:r>
    </w:p>
    <w:p w:rsidR="0047708F" w:rsidRPr="00E50B86" w:rsidRDefault="0053451D" w:rsidP="0047708F">
      <w:pPr>
        <w:pStyle w:val="Tekstpodstawowy2"/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left"/>
        <w:rPr>
          <w:szCs w:val="22"/>
          <w:lang w:val="en-US"/>
        </w:rPr>
      </w:pPr>
      <w:r>
        <w:rPr>
          <w:szCs w:val="22"/>
          <w:lang w:val="en-US"/>
        </w:rPr>
        <w:t>Application</w:t>
      </w:r>
      <w:r w:rsidR="00BF2237" w:rsidRPr="00E50B86">
        <w:rPr>
          <w:szCs w:val="22"/>
          <w:lang w:val="en-US"/>
        </w:rPr>
        <w:t xml:space="preserve"> for the Rector’s Award for</w:t>
      </w:r>
      <w:r w:rsidR="009060D2" w:rsidRPr="00E50B86">
        <w:rPr>
          <w:szCs w:val="22"/>
          <w:lang w:val="en-US"/>
        </w:rPr>
        <w:t xml:space="preserve"> an administrative employee</w:t>
      </w:r>
    </w:p>
    <w:p w:rsidR="0047708F" w:rsidRPr="00E50B86" w:rsidRDefault="0047708F" w:rsidP="0047708F">
      <w:pPr>
        <w:spacing w:line="276" w:lineRule="auto"/>
        <w:ind w:left="720"/>
        <w:rPr>
          <w:i/>
          <w:sz w:val="22"/>
          <w:szCs w:val="22"/>
          <w:lang w:val="en-US"/>
        </w:rPr>
      </w:pPr>
    </w:p>
    <w:p w:rsidR="00672DFF" w:rsidRPr="00E50B86" w:rsidRDefault="009060D2" w:rsidP="004A7954">
      <w:pPr>
        <w:tabs>
          <w:tab w:val="left" w:pos="180"/>
          <w:tab w:val="left" w:pos="330"/>
        </w:tabs>
        <w:spacing w:line="276" w:lineRule="auto"/>
        <w:rPr>
          <w:i/>
          <w:iCs/>
          <w:sz w:val="22"/>
          <w:szCs w:val="22"/>
          <w:lang w:val="en-US"/>
        </w:rPr>
      </w:pPr>
      <w:r w:rsidRPr="00E50B86">
        <w:rPr>
          <w:i/>
          <w:iCs/>
          <w:sz w:val="22"/>
          <w:szCs w:val="22"/>
          <w:lang w:val="en-US"/>
        </w:rPr>
        <w:t>Related documents:</w:t>
      </w:r>
    </w:p>
    <w:p w:rsidR="00A32F35" w:rsidRPr="00E50B86" w:rsidRDefault="00A32F35" w:rsidP="00A32F35">
      <w:pPr>
        <w:tabs>
          <w:tab w:val="left" w:pos="180"/>
          <w:tab w:val="left" w:pos="330"/>
        </w:tabs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Rules </w:t>
      </w:r>
      <w:r w:rsidR="003C04FB">
        <w:rPr>
          <w:sz w:val="22"/>
          <w:szCs w:val="22"/>
          <w:lang w:val="en-US"/>
        </w:rPr>
        <w:t>for granting R</w:t>
      </w:r>
      <w:r w:rsidRPr="00E50B86">
        <w:rPr>
          <w:sz w:val="22"/>
          <w:szCs w:val="22"/>
          <w:lang w:val="en-US"/>
        </w:rPr>
        <w:t xml:space="preserve">ector’s awards to university teachers employed at WSB University. </w:t>
      </w:r>
    </w:p>
    <w:p w:rsidR="00780A41" w:rsidRPr="00E50B86" w:rsidRDefault="001D213F" w:rsidP="00672DFF">
      <w:pPr>
        <w:tabs>
          <w:tab w:val="left" w:pos="180"/>
          <w:tab w:val="left" w:pos="330"/>
        </w:tabs>
        <w:spacing w:line="276" w:lineRule="auto"/>
        <w:rPr>
          <w:i/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br w:type="page"/>
      </w:r>
      <w:r w:rsidR="00B41CFD" w:rsidRPr="00E50B86">
        <w:rPr>
          <w:i/>
          <w:sz w:val="22"/>
          <w:szCs w:val="22"/>
          <w:lang w:val="en-US"/>
        </w:rPr>
        <w:lastRenderedPageBreak/>
        <w:t xml:space="preserve">Annex 1 to the Rules for granting </w:t>
      </w:r>
      <w:r w:rsidR="00C476FB" w:rsidRPr="00E50B86">
        <w:rPr>
          <w:i/>
          <w:sz w:val="22"/>
          <w:szCs w:val="22"/>
          <w:lang w:val="en-US"/>
        </w:rPr>
        <w:t xml:space="preserve"> </w:t>
      </w:r>
      <w:r w:rsidR="00B41CFD" w:rsidRPr="00E50B86">
        <w:rPr>
          <w:i/>
          <w:sz w:val="22"/>
          <w:szCs w:val="22"/>
          <w:lang w:val="en-US"/>
        </w:rPr>
        <w:t>Rector’s Awards to</w:t>
      </w:r>
      <w:r w:rsidR="001A6A7C" w:rsidRPr="00E50B86">
        <w:rPr>
          <w:i/>
          <w:sz w:val="22"/>
          <w:szCs w:val="22"/>
          <w:lang w:val="en-US"/>
        </w:rPr>
        <w:t xml:space="preserve"> WSB</w:t>
      </w:r>
      <w:r w:rsidR="00B41CFD" w:rsidRPr="00E50B86">
        <w:rPr>
          <w:i/>
          <w:sz w:val="22"/>
          <w:szCs w:val="22"/>
          <w:lang w:val="en-US"/>
        </w:rPr>
        <w:t xml:space="preserve"> University employees and graduates </w:t>
      </w: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7C1529" w:rsidP="001D213F">
      <w:pPr>
        <w:spacing w:line="276" w:lineRule="auto"/>
        <w:jc w:val="right"/>
        <w:rPr>
          <w:sz w:val="22"/>
          <w:szCs w:val="22"/>
          <w:lang w:val="en-US"/>
        </w:rPr>
      </w:pPr>
      <w:proofErr w:type="spellStart"/>
      <w:r w:rsidRPr="00E50B86">
        <w:rPr>
          <w:i/>
          <w:iCs/>
          <w:sz w:val="22"/>
          <w:szCs w:val="22"/>
          <w:lang w:val="en-US"/>
        </w:rPr>
        <w:t>Dąbrowa</w:t>
      </w:r>
      <w:proofErr w:type="spellEnd"/>
      <w:r w:rsidRPr="00E50B86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E50B86">
        <w:rPr>
          <w:i/>
          <w:iCs/>
          <w:sz w:val="22"/>
          <w:szCs w:val="22"/>
          <w:lang w:val="en-US"/>
        </w:rPr>
        <w:t>Górnicza</w:t>
      </w:r>
      <w:proofErr w:type="spellEnd"/>
      <w:r w:rsidRPr="00E50B86">
        <w:rPr>
          <w:i/>
          <w:iCs/>
          <w:sz w:val="22"/>
          <w:szCs w:val="22"/>
          <w:lang w:val="en-US"/>
        </w:rPr>
        <w:t>, d</w:t>
      </w:r>
      <w:r w:rsidR="00E57DB7" w:rsidRPr="00E50B86">
        <w:rPr>
          <w:i/>
          <w:iCs/>
          <w:sz w:val="22"/>
          <w:szCs w:val="22"/>
          <w:lang w:val="en-US"/>
        </w:rPr>
        <w:t>ate:</w:t>
      </w:r>
      <w:r w:rsidRPr="00E50B86">
        <w:rPr>
          <w:sz w:val="22"/>
          <w:szCs w:val="22"/>
          <w:lang w:val="en-US"/>
        </w:rPr>
        <w:t>...........................................</w:t>
      </w:r>
    </w:p>
    <w:p w:rsidR="007C1529" w:rsidRPr="00E50B86" w:rsidRDefault="007C1529" w:rsidP="001D213F">
      <w:pPr>
        <w:spacing w:line="276" w:lineRule="auto"/>
        <w:jc w:val="right"/>
        <w:rPr>
          <w:sz w:val="22"/>
          <w:szCs w:val="22"/>
          <w:lang w:val="en-US"/>
        </w:rPr>
      </w:pPr>
    </w:p>
    <w:p w:rsidR="007C1529" w:rsidRPr="00E50B86" w:rsidRDefault="0053451D" w:rsidP="001D213F">
      <w:pPr>
        <w:pStyle w:val="Tekstpodstawowy2"/>
        <w:spacing w:line="276" w:lineRule="auto"/>
        <w:jc w:val="center"/>
        <w:rPr>
          <w:szCs w:val="22"/>
          <w:lang w:val="en-US"/>
        </w:rPr>
      </w:pPr>
      <w:r>
        <w:rPr>
          <w:b/>
          <w:bCs/>
          <w:szCs w:val="22"/>
          <w:lang w:val="en-US"/>
        </w:rPr>
        <w:t>APPLICATION</w:t>
      </w:r>
      <w:r w:rsidR="007C1529" w:rsidRPr="00E50B86">
        <w:rPr>
          <w:b/>
          <w:bCs/>
          <w:szCs w:val="22"/>
          <w:lang w:val="en-US"/>
        </w:rPr>
        <w:br/>
      </w:r>
      <w:r w:rsidR="00011C8B" w:rsidRPr="00E50B86">
        <w:rPr>
          <w:szCs w:val="22"/>
          <w:lang w:val="en-US"/>
        </w:rPr>
        <w:t>for the Rector’s Award granted to</w:t>
      </w:r>
      <w:r w:rsidR="00D33B32" w:rsidRPr="00E50B86">
        <w:rPr>
          <w:szCs w:val="22"/>
          <w:lang w:val="en-US"/>
        </w:rPr>
        <w:t xml:space="preserve"> a university teacher</w:t>
      </w: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E21D1D" w:rsidRPr="00E50B86" w:rsidRDefault="00E21D1D" w:rsidP="001D213F">
      <w:pPr>
        <w:spacing w:line="276" w:lineRule="auto"/>
        <w:ind w:firstLine="708"/>
        <w:jc w:val="both"/>
        <w:rPr>
          <w:sz w:val="22"/>
          <w:szCs w:val="22"/>
          <w:lang w:val="en-US"/>
        </w:rPr>
      </w:pPr>
    </w:p>
    <w:p w:rsidR="00E035B3" w:rsidRDefault="00D33B32" w:rsidP="00E035B3">
      <w:pPr>
        <w:spacing w:line="276" w:lineRule="auto"/>
        <w:ind w:firstLine="708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I </w:t>
      </w:r>
      <w:r w:rsidR="00E035B3">
        <w:rPr>
          <w:sz w:val="22"/>
          <w:szCs w:val="22"/>
          <w:lang w:val="en-US"/>
        </w:rPr>
        <w:t xml:space="preserve">hereby nominate </w:t>
      </w:r>
    </w:p>
    <w:p w:rsidR="00E035B3" w:rsidRDefault="00E035B3" w:rsidP="00E035B3">
      <w:pPr>
        <w:spacing w:line="276" w:lineRule="auto"/>
        <w:ind w:firstLine="708"/>
        <w:jc w:val="both"/>
        <w:rPr>
          <w:sz w:val="22"/>
          <w:szCs w:val="22"/>
          <w:lang w:val="en-US"/>
        </w:rPr>
      </w:pPr>
    </w:p>
    <w:p w:rsidR="00E035B3" w:rsidRDefault="00E035B3" w:rsidP="00E035B3">
      <w:pPr>
        <w:spacing w:line="276" w:lineRule="auto"/>
        <w:ind w:firstLine="708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Mr</w:t>
      </w:r>
      <w:proofErr w:type="spellEnd"/>
      <w:r>
        <w:rPr>
          <w:sz w:val="22"/>
          <w:szCs w:val="22"/>
          <w:lang w:val="en-US"/>
        </w:rPr>
        <w:t>/</w:t>
      </w:r>
      <w:proofErr w:type="spellStart"/>
      <w:r>
        <w:rPr>
          <w:sz w:val="22"/>
          <w:szCs w:val="22"/>
          <w:lang w:val="en-US"/>
        </w:rPr>
        <w:t>Ms</w:t>
      </w:r>
      <w:proofErr w:type="spellEnd"/>
      <w:r>
        <w:rPr>
          <w:sz w:val="22"/>
          <w:szCs w:val="22"/>
          <w:lang w:val="en-US"/>
        </w:rPr>
        <w:t xml:space="preserve"> ……………</w:t>
      </w:r>
      <w:r w:rsidR="00D33B32" w:rsidRPr="00E50B86">
        <w:rPr>
          <w:sz w:val="22"/>
          <w:szCs w:val="22"/>
          <w:lang w:val="en-US"/>
        </w:rPr>
        <w:t xml:space="preserve"> </w:t>
      </w:r>
    </w:p>
    <w:p w:rsidR="00E035B3" w:rsidRDefault="00E035B3" w:rsidP="00E035B3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/academic title and degree, first name and surname/ </w:t>
      </w:r>
    </w:p>
    <w:p w:rsidR="00E035B3" w:rsidRPr="00E50B86" w:rsidRDefault="00E035B3" w:rsidP="00E035B3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....................................................................................................</w:t>
      </w:r>
    </w:p>
    <w:p w:rsidR="00E035B3" w:rsidRPr="00E50B86" w:rsidRDefault="00E035B3" w:rsidP="00E035B3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/name of  the university department/</w:t>
      </w:r>
    </w:p>
    <w:p w:rsidR="00E035B3" w:rsidRPr="00E50B86" w:rsidRDefault="00E035B3" w:rsidP="00E035B3">
      <w:pPr>
        <w:spacing w:line="276" w:lineRule="auto"/>
        <w:jc w:val="both"/>
        <w:rPr>
          <w:sz w:val="22"/>
          <w:szCs w:val="22"/>
          <w:lang w:val="en-US"/>
        </w:rPr>
      </w:pPr>
    </w:p>
    <w:p w:rsidR="00E035B3" w:rsidRDefault="00E035B3" w:rsidP="00E035B3">
      <w:pPr>
        <w:spacing w:line="276" w:lineRule="auto"/>
        <w:ind w:firstLine="708"/>
        <w:jc w:val="both"/>
        <w:rPr>
          <w:sz w:val="22"/>
          <w:szCs w:val="22"/>
          <w:lang w:val="en-US"/>
        </w:rPr>
      </w:pPr>
    </w:p>
    <w:p w:rsidR="00E035B3" w:rsidRDefault="00D33B32" w:rsidP="00E035B3">
      <w:pPr>
        <w:spacing w:line="276" w:lineRule="auto"/>
        <w:ind w:firstLine="708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for the Rector’s Award </w:t>
      </w:r>
      <w:r w:rsidR="00645D61" w:rsidRPr="00E50B86">
        <w:rPr>
          <w:sz w:val="22"/>
          <w:szCs w:val="22"/>
          <w:lang w:val="en-US"/>
        </w:rPr>
        <w:t xml:space="preserve"> for </w:t>
      </w:r>
      <w:r w:rsidRPr="00E50B86">
        <w:rPr>
          <w:sz w:val="22"/>
          <w:szCs w:val="22"/>
          <w:lang w:val="en-US"/>
        </w:rPr>
        <w:t>achievements</w:t>
      </w:r>
      <w:r w:rsidR="00645D61" w:rsidRPr="00E50B86">
        <w:rPr>
          <w:sz w:val="22"/>
          <w:szCs w:val="22"/>
          <w:lang w:val="en-US"/>
        </w:rPr>
        <w:t xml:space="preserve"> (e.g.</w:t>
      </w:r>
      <w:r w:rsidR="007C1529" w:rsidRPr="00E50B86">
        <w:rPr>
          <w:sz w:val="22"/>
          <w:szCs w:val="22"/>
          <w:lang w:val="en-US"/>
        </w:rPr>
        <w:t xml:space="preserve"> </w:t>
      </w:r>
      <w:r w:rsidR="00645D61" w:rsidRPr="00E50B86">
        <w:rPr>
          <w:sz w:val="22"/>
          <w:szCs w:val="22"/>
          <w:lang w:val="en-US"/>
        </w:rPr>
        <w:t>scientific achievements, teaching  achievements, education of academic staff, postdoctoral dissertation, PhD dissertation, overall scientific and teaching achievements, activities to improve the quality of education</w:t>
      </w:r>
      <w:r w:rsidR="007C1529" w:rsidRPr="00E50B86">
        <w:rPr>
          <w:sz w:val="22"/>
          <w:szCs w:val="22"/>
          <w:lang w:val="en-US"/>
        </w:rPr>
        <w:t>)</w:t>
      </w:r>
      <w:r w:rsidR="00E035B3">
        <w:rPr>
          <w:sz w:val="22"/>
          <w:szCs w:val="22"/>
          <w:lang w:val="en-US"/>
        </w:rPr>
        <w:t>.</w:t>
      </w:r>
      <w:r w:rsidR="00645D61" w:rsidRPr="00E50B86">
        <w:rPr>
          <w:sz w:val="22"/>
          <w:szCs w:val="22"/>
          <w:lang w:val="en-US"/>
        </w:rPr>
        <w:t xml:space="preserve"> </w:t>
      </w:r>
    </w:p>
    <w:p w:rsidR="00E035B3" w:rsidRDefault="00E035B3" w:rsidP="00E035B3">
      <w:pPr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D33B32" w:rsidP="001D213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sz w:val="22"/>
          <w:szCs w:val="22"/>
        </w:rPr>
      </w:pPr>
      <w:proofErr w:type="spellStart"/>
      <w:r w:rsidRPr="00E50B86">
        <w:rPr>
          <w:sz w:val="22"/>
          <w:szCs w:val="22"/>
        </w:rPr>
        <w:t>Description</w:t>
      </w:r>
      <w:proofErr w:type="spellEnd"/>
      <w:r w:rsidRPr="00E50B86">
        <w:rPr>
          <w:sz w:val="22"/>
          <w:szCs w:val="22"/>
        </w:rPr>
        <w:t xml:space="preserve"> of </w:t>
      </w:r>
      <w:proofErr w:type="spellStart"/>
      <w:r w:rsidRPr="00E50B86">
        <w:rPr>
          <w:sz w:val="22"/>
          <w:szCs w:val="22"/>
        </w:rPr>
        <w:t>achievements</w:t>
      </w:r>
      <w:proofErr w:type="spellEnd"/>
      <w:r w:rsidR="007C1529" w:rsidRPr="00E50B86">
        <w:rPr>
          <w:sz w:val="22"/>
          <w:szCs w:val="22"/>
        </w:rPr>
        <w:t>:</w:t>
      </w:r>
    </w:p>
    <w:p w:rsidR="007C1529" w:rsidRPr="00E50B86" w:rsidRDefault="00780A41" w:rsidP="001D213F">
      <w:pPr>
        <w:pStyle w:val="Tekstpodstawowywcity2"/>
        <w:tabs>
          <w:tab w:val="num" w:pos="0"/>
        </w:tabs>
        <w:spacing w:line="276" w:lineRule="auto"/>
        <w:ind w:left="0"/>
        <w:rPr>
          <w:sz w:val="22"/>
          <w:szCs w:val="22"/>
        </w:rPr>
      </w:pPr>
      <w:r w:rsidRPr="00E50B86">
        <w:rPr>
          <w:sz w:val="22"/>
          <w:szCs w:val="22"/>
        </w:rPr>
        <w:t>……………………………………………………………………………………………………………………</w:t>
      </w:r>
      <w:r w:rsidR="00E21D1D" w:rsidRPr="00E50B86">
        <w:rPr>
          <w:sz w:val="22"/>
          <w:szCs w:val="22"/>
        </w:rPr>
        <w:t>……………………………………………………………………………………………………………………………………………………......................……………………………………………</w:t>
      </w:r>
    </w:p>
    <w:p w:rsidR="00780A41" w:rsidRPr="00E50B86" w:rsidRDefault="00780A41" w:rsidP="001D213F">
      <w:pPr>
        <w:pStyle w:val="Tekstpodstawowywcity2"/>
        <w:tabs>
          <w:tab w:val="num" w:pos="0"/>
        </w:tabs>
        <w:spacing w:line="276" w:lineRule="auto"/>
        <w:ind w:left="0"/>
        <w:rPr>
          <w:sz w:val="22"/>
          <w:szCs w:val="22"/>
        </w:rPr>
      </w:pPr>
    </w:p>
    <w:p w:rsidR="007C1529" w:rsidRPr="00E50B86" w:rsidRDefault="00D33B32" w:rsidP="001D213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sz w:val="22"/>
          <w:szCs w:val="22"/>
        </w:rPr>
      </w:pPr>
      <w:proofErr w:type="spellStart"/>
      <w:r w:rsidRPr="00E50B86">
        <w:rPr>
          <w:sz w:val="22"/>
          <w:szCs w:val="22"/>
        </w:rPr>
        <w:t>Justification</w:t>
      </w:r>
      <w:proofErr w:type="spellEnd"/>
      <w:r w:rsidRPr="00E50B86">
        <w:rPr>
          <w:sz w:val="22"/>
          <w:szCs w:val="22"/>
        </w:rPr>
        <w:t xml:space="preserve"> of the </w:t>
      </w:r>
      <w:proofErr w:type="spellStart"/>
      <w:r w:rsidR="0053451D">
        <w:rPr>
          <w:sz w:val="22"/>
          <w:szCs w:val="22"/>
        </w:rPr>
        <w:t>application</w:t>
      </w:r>
      <w:proofErr w:type="spellEnd"/>
      <w:r w:rsidR="007C1529" w:rsidRPr="00E50B86">
        <w:rPr>
          <w:sz w:val="22"/>
          <w:szCs w:val="22"/>
        </w:rPr>
        <w:t>:</w:t>
      </w:r>
    </w:p>
    <w:p w:rsidR="00780A41" w:rsidRPr="00E50B86" w:rsidRDefault="00780A41" w:rsidP="001D213F">
      <w:pPr>
        <w:pStyle w:val="Tekstpodstawowywcity2"/>
        <w:spacing w:line="276" w:lineRule="auto"/>
        <w:ind w:left="0"/>
        <w:rPr>
          <w:sz w:val="22"/>
          <w:szCs w:val="22"/>
        </w:rPr>
      </w:pPr>
      <w:r w:rsidRPr="00E50B8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529" w:rsidRPr="00E50B86" w:rsidRDefault="00780A41" w:rsidP="001D213F">
      <w:pPr>
        <w:pStyle w:val="Tekstpodstawowywcity2"/>
        <w:tabs>
          <w:tab w:val="num" w:pos="0"/>
        </w:tabs>
        <w:spacing w:line="276" w:lineRule="auto"/>
        <w:ind w:left="0"/>
        <w:rPr>
          <w:sz w:val="22"/>
          <w:szCs w:val="22"/>
        </w:rPr>
      </w:pPr>
      <w:r w:rsidRPr="00E50B8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</w:rPr>
      </w:pPr>
    </w:p>
    <w:p w:rsidR="007C1529" w:rsidRPr="00E50B86" w:rsidRDefault="007C1529" w:rsidP="001D213F">
      <w:pPr>
        <w:tabs>
          <w:tab w:val="left" w:pos="330"/>
          <w:tab w:val="left" w:pos="6900"/>
        </w:tabs>
        <w:spacing w:line="276" w:lineRule="auto"/>
        <w:jc w:val="right"/>
        <w:rPr>
          <w:sz w:val="22"/>
          <w:szCs w:val="22"/>
        </w:rPr>
      </w:pPr>
      <w:r w:rsidRPr="00E50B86">
        <w:rPr>
          <w:sz w:val="22"/>
          <w:szCs w:val="22"/>
        </w:rPr>
        <w:t>...........................................................</w:t>
      </w:r>
    </w:p>
    <w:p w:rsidR="007C1529" w:rsidRPr="00E50B86" w:rsidRDefault="001053E0" w:rsidP="001D213F">
      <w:pPr>
        <w:spacing w:line="276" w:lineRule="auto"/>
        <w:jc w:val="right"/>
        <w:rPr>
          <w:sz w:val="22"/>
          <w:szCs w:val="22"/>
          <w:lang w:val="en-US"/>
        </w:rPr>
      </w:pPr>
      <w:r w:rsidRPr="00E50B86">
        <w:rPr>
          <w:i/>
          <w:iCs/>
          <w:sz w:val="22"/>
          <w:szCs w:val="22"/>
          <w:lang w:val="en-US"/>
        </w:rPr>
        <w:t xml:space="preserve">Signature of the person  submitting the </w:t>
      </w:r>
      <w:r w:rsidR="0053451D">
        <w:rPr>
          <w:i/>
          <w:iCs/>
          <w:sz w:val="22"/>
          <w:szCs w:val="22"/>
          <w:lang w:val="en-US"/>
        </w:rPr>
        <w:t>application</w:t>
      </w:r>
      <w:r w:rsidRPr="00E50B86">
        <w:rPr>
          <w:i/>
          <w:iCs/>
          <w:sz w:val="22"/>
          <w:szCs w:val="22"/>
          <w:lang w:val="en-US"/>
        </w:rPr>
        <w:t xml:space="preserve"> </w:t>
      </w: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D33B32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Opinion of the Committee for Awards and Distinctions</w:t>
      </w:r>
      <w:r w:rsidR="007C1529" w:rsidRPr="00E50B86">
        <w:rPr>
          <w:sz w:val="22"/>
          <w:szCs w:val="22"/>
          <w:lang w:val="en-US"/>
        </w:rPr>
        <w:t>:</w:t>
      </w:r>
    </w:p>
    <w:p w:rsidR="00780A41" w:rsidRPr="00E50B86" w:rsidRDefault="00780A41" w:rsidP="001D213F">
      <w:pPr>
        <w:pStyle w:val="Tekstpodstawowywcity2"/>
        <w:spacing w:line="276" w:lineRule="auto"/>
        <w:ind w:left="0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</w:t>
      </w:r>
      <w:r w:rsidR="00E21D1D" w:rsidRPr="00E50B86">
        <w:rPr>
          <w:sz w:val="22"/>
          <w:szCs w:val="22"/>
          <w:lang w:val="en-US"/>
        </w:rPr>
        <w:t>…………………………………………………………………………………</w:t>
      </w:r>
    </w:p>
    <w:p w:rsidR="007C1529" w:rsidRPr="00E50B86" w:rsidRDefault="00D33B32" w:rsidP="001D213F">
      <w:pPr>
        <w:pStyle w:val="Akapitzlist"/>
        <w:ind w:left="0"/>
        <w:jc w:val="both"/>
        <w:rPr>
          <w:rFonts w:ascii="Times New Roman" w:hAnsi="Times New Roman"/>
          <w:lang w:val="en-US"/>
        </w:rPr>
      </w:pPr>
      <w:r w:rsidRPr="00E50B86">
        <w:rPr>
          <w:rFonts w:ascii="Times New Roman" w:hAnsi="Times New Roman"/>
          <w:lang w:val="en-US"/>
        </w:rPr>
        <w:t>Rector’s decision</w:t>
      </w:r>
    </w:p>
    <w:p w:rsidR="009A4065" w:rsidRPr="00E50B86" w:rsidRDefault="00B4124D" w:rsidP="009A4065">
      <w:pPr>
        <w:tabs>
          <w:tab w:val="left" w:pos="330"/>
        </w:tabs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□ I approve</w:t>
      </w:r>
      <w:r w:rsidR="009A4065" w:rsidRPr="00E50B86">
        <w:rPr>
          <w:sz w:val="22"/>
          <w:szCs w:val="22"/>
          <w:lang w:val="en-US"/>
        </w:rPr>
        <w:t xml:space="preserve"> </w:t>
      </w:r>
    </w:p>
    <w:p w:rsidR="009A4065" w:rsidRPr="00E50B86" w:rsidRDefault="0064629D" w:rsidP="009A4065">
      <w:pPr>
        <w:tabs>
          <w:tab w:val="left" w:pos="330"/>
        </w:tabs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□ I do not </w:t>
      </w:r>
      <w:r w:rsidR="00B4124D">
        <w:rPr>
          <w:sz w:val="22"/>
          <w:szCs w:val="22"/>
          <w:lang w:val="en-US"/>
        </w:rPr>
        <w:t>approve</w:t>
      </w:r>
    </w:p>
    <w:p w:rsidR="009A4065" w:rsidRPr="00E50B86" w:rsidRDefault="009A4065" w:rsidP="009A4065">
      <w:pPr>
        <w:tabs>
          <w:tab w:val="left" w:pos="330"/>
          <w:tab w:val="left" w:pos="5892"/>
        </w:tabs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ab/>
      </w:r>
      <w:r w:rsidRPr="00E50B86">
        <w:rPr>
          <w:sz w:val="22"/>
          <w:szCs w:val="22"/>
          <w:lang w:val="en-US"/>
        </w:rPr>
        <w:tab/>
        <w:t>...........................................................</w:t>
      </w:r>
    </w:p>
    <w:p w:rsidR="00B4124D" w:rsidRDefault="00B4124D" w:rsidP="00B4124D">
      <w:pPr>
        <w:tabs>
          <w:tab w:val="left" w:pos="330"/>
          <w:tab w:val="left" w:pos="5892"/>
        </w:tabs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</w:t>
      </w:r>
      <w:r w:rsidR="00D33B32" w:rsidRPr="00E50B86">
        <w:rPr>
          <w:sz w:val="22"/>
          <w:szCs w:val="22"/>
          <w:lang w:val="en-US"/>
        </w:rPr>
        <w:t xml:space="preserve"> REC</w:t>
      </w:r>
      <w:r w:rsidR="009A4065" w:rsidRPr="00E50B86">
        <w:rPr>
          <w:sz w:val="22"/>
          <w:szCs w:val="22"/>
          <w:lang w:val="en-US"/>
        </w:rPr>
        <w:t>TOR</w:t>
      </w:r>
    </w:p>
    <w:p w:rsidR="00B4124D" w:rsidRDefault="00B4124D" w:rsidP="00B4124D">
      <w:pPr>
        <w:tabs>
          <w:tab w:val="left" w:pos="330"/>
          <w:tab w:val="left" w:pos="5892"/>
        </w:tabs>
        <w:spacing w:line="276" w:lineRule="auto"/>
        <w:rPr>
          <w:sz w:val="22"/>
          <w:szCs w:val="22"/>
          <w:lang w:val="en-US"/>
        </w:rPr>
      </w:pPr>
    </w:p>
    <w:p w:rsidR="00D162FC" w:rsidRPr="00E50B86" w:rsidRDefault="00D162FC" w:rsidP="00B4124D">
      <w:pPr>
        <w:tabs>
          <w:tab w:val="left" w:pos="330"/>
          <w:tab w:val="left" w:pos="5892"/>
        </w:tabs>
        <w:spacing w:line="276" w:lineRule="auto"/>
        <w:rPr>
          <w:i/>
          <w:sz w:val="22"/>
          <w:szCs w:val="22"/>
          <w:lang w:val="en-US"/>
        </w:rPr>
      </w:pPr>
      <w:r w:rsidRPr="00E50B86">
        <w:rPr>
          <w:i/>
          <w:sz w:val="22"/>
          <w:szCs w:val="22"/>
          <w:lang w:val="en-US"/>
        </w:rPr>
        <w:t>Annex 2 to the Rules for granting  Rector’s Awards to WSB University employees and graduates</w:t>
      </w:r>
    </w:p>
    <w:p w:rsidR="007C1529" w:rsidRPr="00E50B86" w:rsidRDefault="007C1529" w:rsidP="001D213F">
      <w:pPr>
        <w:spacing w:line="276" w:lineRule="auto"/>
        <w:jc w:val="right"/>
        <w:rPr>
          <w:sz w:val="22"/>
          <w:szCs w:val="22"/>
          <w:lang w:val="en-US"/>
        </w:rPr>
      </w:pP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D162FC" w:rsidP="001D213F">
      <w:pPr>
        <w:spacing w:line="276" w:lineRule="auto"/>
        <w:jc w:val="right"/>
        <w:rPr>
          <w:sz w:val="22"/>
          <w:szCs w:val="22"/>
          <w:lang w:val="en-US"/>
        </w:rPr>
      </w:pPr>
      <w:proofErr w:type="spellStart"/>
      <w:r w:rsidRPr="00E50B86">
        <w:rPr>
          <w:sz w:val="22"/>
          <w:szCs w:val="22"/>
          <w:lang w:val="en-US"/>
        </w:rPr>
        <w:t>Dąbrowa</w:t>
      </w:r>
      <w:proofErr w:type="spellEnd"/>
      <w:r w:rsidRPr="00E50B86">
        <w:rPr>
          <w:sz w:val="22"/>
          <w:szCs w:val="22"/>
          <w:lang w:val="en-US"/>
        </w:rPr>
        <w:t xml:space="preserve"> </w:t>
      </w:r>
      <w:proofErr w:type="spellStart"/>
      <w:r w:rsidRPr="00E50B86">
        <w:rPr>
          <w:sz w:val="22"/>
          <w:szCs w:val="22"/>
          <w:lang w:val="en-US"/>
        </w:rPr>
        <w:t>Górnicza</w:t>
      </w:r>
      <w:proofErr w:type="spellEnd"/>
      <w:r w:rsidRPr="00E50B86">
        <w:rPr>
          <w:sz w:val="22"/>
          <w:szCs w:val="22"/>
          <w:lang w:val="en-US"/>
        </w:rPr>
        <w:t>, date:</w:t>
      </w:r>
      <w:r w:rsidR="007C1529" w:rsidRPr="00E50B86">
        <w:rPr>
          <w:sz w:val="22"/>
          <w:szCs w:val="22"/>
          <w:lang w:val="en-US"/>
        </w:rPr>
        <w:t>...........................................</w:t>
      </w: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1F0F1C" w:rsidRPr="00E50B86" w:rsidRDefault="0053451D" w:rsidP="00B4124D">
      <w:pPr>
        <w:pStyle w:val="Tekstpodstawowy2"/>
        <w:spacing w:line="276" w:lineRule="auto"/>
        <w:jc w:val="center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APPLICATION</w:t>
      </w:r>
    </w:p>
    <w:p w:rsidR="007C1529" w:rsidRPr="00E50B86" w:rsidRDefault="00A61093" w:rsidP="00D162FC">
      <w:pPr>
        <w:pStyle w:val="Tekstpodstawowy2"/>
        <w:spacing w:line="276" w:lineRule="auto"/>
        <w:rPr>
          <w:szCs w:val="22"/>
          <w:lang w:val="en-US"/>
        </w:rPr>
      </w:pPr>
      <w:r w:rsidRPr="00E50B86">
        <w:rPr>
          <w:b/>
          <w:bCs/>
          <w:szCs w:val="22"/>
          <w:lang w:val="en-US"/>
        </w:rPr>
        <w:br/>
        <w:t>for the Rector’s Award g</w:t>
      </w:r>
      <w:r w:rsidR="00D162FC" w:rsidRPr="00E50B86">
        <w:rPr>
          <w:b/>
          <w:bCs/>
          <w:szCs w:val="22"/>
          <w:lang w:val="en-US"/>
        </w:rPr>
        <w:t>r</w:t>
      </w:r>
      <w:r w:rsidRPr="00E50B86">
        <w:rPr>
          <w:b/>
          <w:bCs/>
          <w:szCs w:val="22"/>
          <w:lang w:val="en-US"/>
        </w:rPr>
        <w:t>a</w:t>
      </w:r>
      <w:r w:rsidR="00D162FC" w:rsidRPr="00E50B86">
        <w:rPr>
          <w:b/>
          <w:bCs/>
          <w:szCs w:val="22"/>
          <w:lang w:val="en-US"/>
        </w:rPr>
        <w:t xml:space="preserve">nted to a WSB  University graduate for </w:t>
      </w:r>
      <w:r w:rsidR="001F0F1C" w:rsidRPr="00E50B86">
        <w:rPr>
          <w:b/>
          <w:bCs/>
          <w:szCs w:val="22"/>
          <w:lang w:val="en-US"/>
        </w:rPr>
        <w:t xml:space="preserve">writing </w:t>
      </w:r>
      <w:r w:rsidR="00D162FC" w:rsidRPr="00E50B86">
        <w:rPr>
          <w:b/>
          <w:bCs/>
          <w:szCs w:val="22"/>
          <w:lang w:val="en-US"/>
        </w:rPr>
        <w:t>the best</w:t>
      </w:r>
      <w:r w:rsidR="001F0F1C" w:rsidRPr="00E50B86">
        <w:rPr>
          <w:b/>
          <w:bCs/>
          <w:szCs w:val="22"/>
          <w:lang w:val="en-US"/>
        </w:rPr>
        <w:t xml:space="preserve"> </w:t>
      </w:r>
      <w:r w:rsidR="00D4318B" w:rsidRPr="00E50B86">
        <w:rPr>
          <w:b/>
          <w:bCs/>
          <w:szCs w:val="22"/>
          <w:lang w:val="en-US"/>
        </w:rPr>
        <w:t>thesis</w:t>
      </w:r>
      <w:r w:rsidR="001F0F1C" w:rsidRPr="00E50B86">
        <w:rPr>
          <w:b/>
          <w:bCs/>
          <w:szCs w:val="22"/>
          <w:lang w:val="en-US"/>
        </w:rPr>
        <w:t>/</w:t>
      </w:r>
      <w:r w:rsidR="00B4124D">
        <w:rPr>
          <w:b/>
          <w:bCs/>
          <w:szCs w:val="22"/>
          <w:lang w:val="en-US"/>
        </w:rPr>
        <w:t>doctoral</w:t>
      </w:r>
      <w:r w:rsidR="001F0F1C" w:rsidRPr="00E50B86">
        <w:rPr>
          <w:b/>
          <w:bCs/>
          <w:szCs w:val="22"/>
          <w:lang w:val="en-US"/>
        </w:rPr>
        <w:t xml:space="preserve"> dissertation </w:t>
      </w:r>
      <w:r w:rsidR="00D162FC" w:rsidRPr="00E50B86">
        <w:rPr>
          <w:b/>
          <w:bCs/>
          <w:szCs w:val="22"/>
          <w:lang w:val="en-US"/>
        </w:rPr>
        <w:t>in the academic year ….…….…., semester</w:t>
      </w:r>
      <w:r w:rsidR="001D213F" w:rsidRPr="00E50B86">
        <w:rPr>
          <w:b/>
          <w:bCs/>
          <w:szCs w:val="22"/>
          <w:lang w:val="en-US"/>
        </w:rPr>
        <w:t xml:space="preserve"> </w:t>
      </w:r>
      <w:r w:rsidR="00D162FC" w:rsidRPr="00E50B86">
        <w:rPr>
          <w:b/>
          <w:bCs/>
          <w:szCs w:val="22"/>
          <w:lang w:val="en-US"/>
        </w:rPr>
        <w:t>…..</w:t>
      </w:r>
      <w:r w:rsidR="001D213F" w:rsidRPr="00E50B86">
        <w:rPr>
          <w:b/>
          <w:bCs/>
          <w:szCs w:val="22"/>
          <w:lang w:val="en-US"/>
        </w:rPr>
        <w:t>………</w:t>
      </w: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E035B3" w:rsidRDefault="00A61093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I </w:t>
      </w:r>
      <w:r w:rsidR="00E035B3">
        <w:rPr>
          <w:sz w:val="22"/>
          <w:szCs w:val="22"/>
          <w:lang w:val="en-US"/>
        </w:rPr>
        <w:t xml:space="preserve">hereby </w:t>
      </w:r>
      <w:r w:rsidR="00E035B3" w:rsidRPr="00E50B86">
        <w:rPr>
          <w:sz w:val="22"/>
          <w:szCs w:val="22"/>
          <w:lang w:val="en-US"/>
        </w:rPr>
        <w:t xml:space="preserve">nominate </w:t>
      </w:r>
      <w:proofErr w:type="spellStart"/>
      <w:r w:rsidR="00E035B3" w:rsidRPr="00E50B86">
        <w:rPr>
          <w:sz w:val="22"/>
          <w:szCs w:val="22"/>
          <w:lang w:val="en-US"/>
        </w:rPr>
        <w:t>Mr</w:t>
      </w:r>
      <w:proofErr w:type="spellEnd"/>
      <w:r w:rsidR="00E035B3" w:rsidRPr="00E50B86">
        <w:rPr>
          <w:sz w:val="22"/>
          <w:szCs w:val="22"/>
          <w:lang w:val="en-US"/>
        </w:rPr>
        <w:t>/</w:t>
      </w:r>
      <w:proofErr w:type="spellStart"/>
      <w:r w:rsidR="00E035B3" w:rsidRPr="00E50B86">
        <w:rPr>
          <w:sz w:val="22"/>
          <w:szCs w:val="22"/>
          <w:lang w:val="en-US"/>
        </w:rPr>
        <w:t>Ms</w:t>
      </w:r>
      <w:proofErr w:type="spellEnd"/>
      <w:r w:rsidR="00E035B3">
        <w:rPr>
          <w:sz w:val="22"/>
          <w:szCs w:val="22"/>
          <w:lang w:val="en-US"/>
        </w:rPr>
        <w:t xml:space="preserve"> …………..</w:t>
      </w:r>
      <w:r w:rsidRPr="00E50B86">
        <w:rPr>
          <w:sz w:val="22"/>
          <w:szCs w:val="22"/>
          <w:lang w:val="en-US"/>
        </w:rPr>
        <w:t xml:space="preserve"> </w:t>
      </w:r>
    </w:p>
    <w:p w:rsidR="00E035B3" w:rsidRPr="00E50B86" w:rsidRDefault="00E035B3" w:rsidP="00E035B3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</w:t>
      </w:r>
    </w:p>
    <w:p w:rsidR="00E035B3" w:rsidRPr="00E50B86" w:rsidRDefault="00E035B3" w:rsidP="00E035B3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Student’s /doctoral student’s first name and surname </w:t>
      </w:r>
    </w:p>
    <w:p w:rsidR="00E035B3" w:rsidRDefault="00E035B3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E035B3" w:rsidRDefault="00E035B3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A61093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for the Rector’s Award for writing the best </w:t>
      </w:r>
      <w:r w:rsidR="00D4318B" w:rsidRPr="00E50B86">
        <w:rPr>
          <w:sz w:val="22"/>
          <w:szCs w:val="22"/>
          <w:lang w:val="en-US"/>
        </w:rPr>
        <w:t>thesis</w:t>
      </w:r>
      <w:r w:rsidRPr="00E50B86">
        <w:rPr>
          <w:sz w:val="22"/>
          <w:szCs w:val="22"/>
          <w:lang w:val="en-US"/>
        </w:rPr>
        <w:t xml:space="preserve"> in the academic year </w:t>
      </w:r>
      <w:r w:rsidR="007C1529" w:rsidRPr="00E50B86">
        <w:rPr>
          <w:sz w:val="22"/>
          <w:szCs w:val="22"/>
          <w:lang w:val="en-US"/>
        </w:rPr>
        <w:t>..................................</w:t>
      </w:r>
      <w:r w:rsidRPr="00E50B86">
        <w:rPr>
          <w:sz w:val="22"/>
          <w:szCs w:val="22"/>
          <w:lang w:val="en-US"/>
        </w:rPr>
        <w:t xml:space="preserve"> </w:t>
      </w: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</w:t>
      </w:r>
    </w:p>
    <w:p w:rsidR="007C1529" w:rsidRPr="00E50B86" w:rsidRDefault="00A61093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Field of study/ mode of study</w:t>
      </w:r>
      <w:r w:rsidR="00240F50" w:rsidRPr="00E50B86">
        <w:rPr>
          <w:sz w:val="22"/>
          <w:szCs w:val="22"/>
          <w:lang w:val="en-US"/>
        </w:rPr>
        <w:t xml:space="preserve">/education level </w:t>
      </w: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</w:t>
      </w:r>
    </w:p>
    <w:p w:rsidR="007C1529" w:rsidRPr="00E50B86" w:rsidRDefault="00A61093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Topic of the </w:t>
      </w:r>
      <w:r w:rsidR="00D4318B" w:rsidRPr="00E50B86">
        <w:rPr>
          <w:sz w:val="22"/>
          <w:szCs w:val="22"/>
          <w:lang w:val="en-US"/>
        </w:rPr>
        <w:t>thesis</w:t>
      </w:r>
      <w:r w:rsidR="007C1529" w:rsidRPr="00E50B86">
        <w:rPr>
          <w:sz w:val="22"/>
          <w:szCs w:val="22"/>
          <w:lang w:val="en-US"/>
        </w:rPr>
        <w:t xml:space="preserve"> </w:t>
      </w: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</w:t>
      </w:r>
    </w:p>
    <w:p w:rsidR="007C1529" w:rsidRPr="00E50B86" w:rsidRDefault="00A61093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Supervisor’s first name and surname</w:t>
      </w: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</w:t>
      </w:r>
    </w:p>
    <w:p w:rsidR="007C1529" w:rsidRPr="00E50B86" w:rsidRDefault="00A61093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Reviewer’s first name and surname</w:t>
      </w:r>
    </w:p>
    <w:p w:rsidR="007C1529" w:rsidRPr="00E50B86" w:rsidRDefault="007C1529" w:rsidP="001D213F">
      <w:pPr>
        <w:pStyle w:val="Tekstpodstawowywcity2"/>
        <w:tabs>
          <w:tab w:val="num" w:pos="360"/>
        </w:tabs>
        <w:spacing w:line="276" w:lineRule="auto"/>
        <w:ind w:hanging="720"/>
        <w:rPr>
          <w:sz w:val="22"/>
          <w:szCs w:val="22"/>
          <w:lang w:val="en-US"/>
        </w:rPr>
      </w:pPr>
    </w:p>
    <w:p w:rsidR="007C1529" w:rsidRPr="00E50B86" w:rsidRDefault="00A61093" w:rsidP="001D213F">
      <w:pPr>
        <w:pStyle w:val="Tekstpodstawowy2"/>
        <w:spacing w:line="276" w:lineRule="auto"/>
        <w:rPr>
          <w:szCs w:val="22"/>
          <w:lang w:val="en-US"/>
        </w:rPr>
      </w:pPr>
      <w:r w:rsidRPr="00E50B86">
        <w:rPr>
          <w:szCs w:val="22"/>
          <w:lang w:val="en-US"/>
        </w:rPr>
        <w:t xml:space="preserve">Justification of the </w:t>
      </w:r>
      <w:r w:rsidR="0053451D">
        <w:rPr>
          <w:szCs w:val="22"/>
          <w:lang w:val="en-US"/>
        </w:rPr>
        <w:t>application</w:t>
      </w:r>
      <w:r w:rsidR="007C1529" w:rsidRPr="00E50B86">
        <w:rPr>
          <w:szCs w:val="22"/>
          <w:lang w:val="en-US"/>
        </w:rPr>
        <w:t>:</w:t>
      </w: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184FAB" w:rsidRPr="00E50B86" w:rsidRDefault="00184FAB" w:rsidP="00B4124D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184FAB" w:rsidRPr="00E50B86" w:rsidRDefault="00184FAB" w:rsidP="00B4124D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780A41" w:rsidRPr="00E50B86" w:rsidRDefault="00184FAB" w:rsidP="00E035B3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780A41" w:rsidRPr="00E50B86" w:rsidRDefault="00780A41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7C1529" w:rsidP="001D213F">
      <w:pPr>
        <w:tabs>
          <w:tab w:val="left" w:pos="330"/>
          <w:tab w:val="left" w:pos="6900"/>
        </w:tabs>
        <w:spacing w:line="276" w:lineRule="auto"/>
        <w:jc w:val="right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..........................................................</w:t>
      </w:r>
    </w:p>
    <w:p w:rsidR="007C1529" w:rsidRPr="00E50B86" w:rsidRDefault="00A61093" w:rsidP="00E035B3">
      <w:pPr>
        <w:spacing w:line="276" w:lineRule="auto"/>
        <w:jc w:val="right"/>
        <w:rPr>
          <w:sz w:val="22"/>
          <w:szCs w:val="22"/>
          <w:lang w:val="en-US"/>
        </w:rPr>
      </w:pPr>
      <w:r w:rsidRPr="00E50B86">
        <w:rPr>
          <w:i/>
          <w:iCs/>
          <w:sz w:val="22"/>
          <w:szCs w:val="22"/>
          <w:lang w:val="en-US"/>
        </w:rPr>
        <w:t xml:space="preserve">Signature of the person  submitting the </w:t>
      </w:r>
      <w:r w:rsidR="0053451D">
        <w:rPr>
          <w:i/>
          <w:iCs/>
          <w:sz w:val="22"/>
          <w:szCs w:val="22"/>
          <w:lang w:val="en-US"/>
        </w:rPr>
        <w:t>applicatio</w:t>
      </w:r>
      <w:r w:rsidR="00E035B3">
        <w:rPr>
          <w:i/>
          <w:iCs/>
          <w:sz w:val="22"/>
          <w:szCs w:val="22"/>
          <w:lang w:val="en-US"/>
        </w:rPr>
        <w:t>n</w:t>
      </w:r>
    </w:p>
    <w:p w:rsidR="00E21D1D" w:rsidRPr="00E50B86" w:rsidRDefault="00E21D1D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A61093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Rector’s decision:</w:t>
      </w:r>
    </w:p>
    <w:p w:rsidR="009A4065" w:rsidRPr="00E50B86" w:rsidRDefault="00A61093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□ I </w:t>
      </w:r>
      <w:r w:rsidR="00B4124D">
        <w:rPr>
          <w:sz w:val="22"/>
          <w:szCs w:val="22"/>
          <w:lang w:val="en-US"/>
        </w:rPr>
        <w:t>approve</w:t>
      </w:r>
      <w:r w:rsidR="009A4065" w:rsidRPr="00E50B86">
        <w:rPr>
          <w:sz w:val="22"/>
          <w:szCs w:val="22"/>
          <w:lang w:val="en-US"/>
        </w:rPr>
        <w:t xml:space="preserve"> </w:t>
      </w:r>
    </w:p>
    <w:p w:rsidR="009A4065" w:rsidRPr="00E50B86" w:rsidRDefault="00A61093" w:rsidP="00B4124D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□ I do not </w:t>
      </w:r>
      <w:r w:rsidR="00B4124D">
        <w:rPr>
          <w:sz w:val="22"/>
          <w:szCs w:val="22"/>
          <w:lang w:val="en-US"/>
        </w:rPr>
        <w:t>approve</w:t>
      </w:r>
      <w:r w:rsidR="009A4065" w:rsidRPr="00E50B86">
        <w:rPr>
          <w:sz w:val="22"/>
          <w:szCs w:val="22"/>
          <w:lang w:val="en-US"/>
        </w:rPr>
        <w:tab/>
        <w:t>...........................................................</w:t>
      </w:r>
    </w:p>
    <w:p w:rsidR="009A4065" w:rsidRPr="00E50B86" w:rsidRDefault="00A61093" w:rsidP="009A4065">
      <w:pPr>
        <w:tabs>
          <w:tab w:val="left" w:pos="6096"/>
        </w:tabs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ab/>
      </w:r>
      <w:r w:rsidRPr="00E50B86">
        <w:rPr>
          <w:sz w:val="22"/>
          <w:szCs w:val="22"/>
          <w:lang w:val="en-US"/>
        </w:rPr>
        <w:tab/>
      </w:r>
      <w:r w:rsidRPr="00E50B86">
        <w:rPr>
          <w:sz w:val="22"/>
          <w:szCs w:val="22"/>
          <w:lang w:val="en-US"/>
        </w:rPr>
        <w:tab/>
        <w:t xml:space="preserve">            RECTOR</w:t>
      </w:r>
    </w:p>
    <w:p w:rsidR="001605DA" w:rsidRPr="00E50B86" w:rsidRDefault="00DC4606" w:rsidP="004A7954">
      <w:pPr>
        <w:tabs>
          <w:tab w:val="left" w:pos="330"/>
        </w:tabs>
        <w:spacing w:line="276" w:lineRule="auto"/>
        <w:rPr>
          <w:i/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br w:type="page"/>
      </w:r>
    </w:p>
    <w:p w:rsidR="00A233ED" w:rsidRPr="00E50B86" w:rsidRDefault="00A233ED" w:rsidP="00A233ED">
      <w:pPr>
        <w:tabs>
          <w:tab w:val="left" w:pos="180"/>
          <w:tab w:val="left" w:pos="330"/>
        </w:tabs>
        <w:spacing w:line="276" w:lineRule="auto"/>
        <w:rPr>
          <w:i/>
          <w:sz w:val="22"/>
          <w:szCs w:val="22"/>
          <w:lang w:val="en-US"/>
        </w:rPr>
      </w:pPr>
      <w:r w:rsidRPr="00E50B86">
        <w:rPr>
          <w:i/>
          <w:sz w:val="22"/>
          <w:szCs w:val="22"/>
          <w:lang w:val="en-US"/>
        </w:rPr>
        <w:lastRenderedPageBreak/>
        <w:t>Annex 3 to the Rules for granting  Rector’s Awards to WSB University employees and graduates</w:t>
      </w:r>
    </w:p>
    <w:p w:rsidR="00A233ED" w:rsidRPr="00E50B86" w:rsidRDefault="00A233ED" w:rsidP="004A7954">
      <w:pPr>
        <w:tabs>
          <w:tab w:val="left" w:pos="330"/>
        </w:tabs>
        <w:spacing w:line="276" w:lineRule="auto"/>
        <w:rPr>
          <w:i/>
          <w:sz w:val="22"/>
          <w:szCs w:val="22"/>
          <w:lang w:val="en-US"/>
        </w:rPr>
      </w:pPr>
    </w:p>
    <w:p w:rsidR="001605DA" w:rsidRPr="00E50B86" w:rsidRDefault="001605DA" w:rsidP="001D213F">
      <w:pPr>
        <w:pStyle w:val="Akapitzlist"/>
        <w:ind w:left="0"/>
        <w:jc w:val="right"/>
        <w:rPr>
          <w:rFonts w:ascii="Times New Roman" w:hAnsi="Times New Roman"/>
          <w:lang w:val="en-US"/>
        </w:rPr>
      </w:pPr>
    </w:p>
    <w:p w:rsidR="00DE0675" w:rsidRPr="00E50B86" w:rsidRDefault="001605DA" w:rsidP="001D213F">
      <w:pPr>
        <w:spacing w:line="276" w:lineRule="auto"/>
        <w:jc w:val="right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ab/>
      </w:r>
      <w:proofErr w:type="spellStart"/>
      <w:r w:rsidR="00A233ED" w:rsidRPr="00E50B86">
        <w:rPr>
          <w:sz w:val="22"/>
          <w:szCs w:val="22"/>
          <w:lang w:val="en-US"/>
        </w:rPr>
        <w:t>Dąbrowa</w:t>
      </w:r>
      <w:proofErr w:type="spellEnd"/>
      <w:r w:rsidR="00A233ED" w:rsidRPr="00E50B86">
        <w:rPr>
          <w:sz w:val="22"/>
          <w:szCs w:val="22"/>
          <w:lang w:val="en-US"/>
        </w:rPr>
        <w:t xml:space="preserve"> </w:t>
      </w:r>
      <w:proofErr w:type="spellStart"/>
      <w:r w:rsidR="00A233ED" w:rsidRPr="00E50B86">
        <w:rPr>
          <w:sz w:val="22"/>
          <w:szCs w:val="22"/>
          <w:lang w:val="en-US"/>
        </w:rPr>
        <w:t>Górnicza</w:t>
      </w:r>
      <w:proofErr w:type="spellEnd"/>
      <w:r w:rsidR="00A233ED" w:rsidRPr="00E50B86">
        <w:rPr>
          <w:sz w:val="22"/>
          <w:szCs w:val="22"/>
          <w:lang w:val="en-US"/>
        </w:rPr>
        <w:t>, date:</w:t>
      </w:r>
      <w:r w:rsidR="00DE0675" w:rsidRPr="00E50B86">
        <w:rPr>
          <w:sz w:val="22"/>
          <w:szCs w:val="22"/>
          <w:lang w:val="en-US"/>
        </w:rPr>
        <w:t>...........................................</w:t>
      </w:r>
    </w:p>
    <w:p w:rsidR="00DE0675" w:rsidRPr="00E50B86" w:rsidRDefault="00DE0675" w:rsidP="001D213F">
      <w:pPr>
        <w:spacing w:line="276" w:lineRule="auto"/>
        <w:jc w:val="center"/>
        <w:rPr>
          <w:sz w:val="22"/>
          <w:szCs w:val="22"/>
          <w:lang w:val="en-US"/>
        </w:rPr>
      </w:pPr>
    </w:p>
    <w:p w:rsidR="001605DA" w:rsidRPr="00E50B86" w:rsidRDefault="001605DA" w:rsidP="00A233ED">
      <w:pPr>
        <w:spacing w:line="276" w:lineRule="auto"/>
        <w:rPr>
          <w:b/>
          <w:sz w:val="22"/>
          <w:szCs w:val="22"/>
          <w:lang w:val="en-US"/>
        </w:rPr>
      </w:pPr>
    </w:p>
    <w:p w:rsidR="00A233ED" w:rsidRPr="00E50B86" w:rsidRDefault="0053451D" w:rsidP="00B4124D">
      <w:pPr>
        <w:tabs>
          <w:tab w:val="left" w:pos="284"/>
        </w:tabs>
        <w:spacing w:line="276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Application</w:t>
      </w:r>
      <w:r w:rsidR="00A233ED" w:rsidRPr="00E50B86">
        <w:rPr>
          <w:b/>
          <w:sz w:val="22"/>
          <w:szCs w:val="22"/>
          <w:lang w:val="en-US"/>
        </w:rPr>
        <w:t xml:space="preserve"> for the Rector’s Award for WSB graduates who obtained the highest grade point average over the course of studies in particular fields of study</w:t>
      </w:r>
    </w:p>
    <w:p w:rsidR="00A233ED" w:rsidRPr="00E50B86" w:rsidRDefault="00A233ED" w:rsidP="00B4124D">
      <w:pPr>
        <w:spacing w:line="276" w:lineRule="auto"/>
        <w:jc w:val="center"/>
        <w:rPr>
          <w:b/>
          <w:sz w:val="22"/>
          <w:szCs w:val="22"/>
          <w:lang w:val="en-US"/>
        </w:rPr>
      </w:pPr>
      <w:r w:rsidRPr="00E50B86">
        <w:rPr>
          <w:b/>
          <w:sz w:val="22"/>
          <w:szCs w:val="22"/>
          <w:lang w:val="en-US"/>
        </w:rPr>
        <w:t>(academic year …….……… - semester ……..)</w:t>
      </w:r>
    </w:p>
    <w:p w:rsidR="00A233ED" w:rsidRPr="00E50B86" w:rsidRDefault="00A233ED" w:rsidP="001D213F">
      <w:pPr>
        <w:spacing w:line="276" w:lineRule="auto"/>
        <w:jc w:val="center"/>
        <w:rPr>
          <w:b/>
          <w:sz w:val="22"/>
          <w:szCs w:val="22"/>
          <w:lang w:val="en-US"/>
        </w:rPr>
      </w:pPr>
    </w:p>
    <w:p w:rsidR="001605DA" w:rsidRPr="00E50B86" w:rsidRDefault="00C00E3C" w:rsidP="00C00E3C">
      <w:pPr>
        <w:tabs>
          <w:tab w:val="left" w:pos="284"/>
        </w:tabs>
        <w:spacing w:line="276" w:lineRule="auto"/>
        <w:rPr>
          <w:b/>
          <w:sz w:val="22"/>
          <w:szCs w:val="22"/>
          <w:lang w:val="en-US"/>
        </w:rPr>
      </w:pPr>
      <w:r w:rsidRPr="00361F32">
        <w:rPr>
          <w:sz w:val="22"/>
          <w:szCs w:val="22"/>
          <w:lang w:val="en-US"/>
        </w:rPr>
        <w:t xml:space="preserve">I </w:t>
      </w:r>
      <w:r w:rsidR="00361F32" w:rsidRPr="00361F32">
        <w:rPr>
          <w:sz w:val="22"/>
          <w:szCs w:val="22"/>
          <w:lang w:val="en-US"/>
        </w:rPr>
        <w:t xml:space="preserve">hereby </w:t>
      </w:r>
      <w:r w:rsidRPr="00361F32">
        <w:rPr>
          <w:sz w:val="22"/>
          <w:szCs w:val="22"/>
          <w:lang w:val="en-US"/>
        </w:rPr>
        <w:t>nominate the following</w:t>
      </w:r>
      <w:r>
        <w:rPr>
          <w:sz w:val="22"/>
          <w:szCs w:val="22"/>
          <w:lang w:val="en-US"/>
        </w:rPr>
        <w:t xml:space="preserve"> WSB University graduates </w:t>
      </w:r>
      <w:r w:rsidRPr="00E50B86">
        <w:rPr>
          <w:sz w:val="22"/>
          <w:szCs w:val="22"/>
          <w:lang w:val="en-US"/>
        </w:rPr>
        <w:t>who obtained the highest grade point average over the course of studies in particular fields of study</w:t>
      </w:r>
      <w:r>
        <w:rPr>
          <w:sz w:val="22"/>
          <w:szCs w:val="22"/>
          <w:lang w:val="en-US"/>
        </w:rPr>
        <w:t xml:space="preserve"> for </w:t>
      </w:r>
      <w:r w:rsidRPr="00E50B86">
        <w:rPr>
          <w:sz w:val="22"/>
          <w:szCs w:val="22"/>
          <w:lang w:val="en-US"/>
        </w:rPr>
        <w:t>the Rector’s Award</w:t>
      </w:r>
      <w:r w:rsidR="00361F32">
        <w:rPr>
          <w:sz w:val="22"/>
          <w:szCs w:val="22"/>
          <w:lang w:val="en-US"/>
        </w:rPr>
        <w:t xml:space="preserve">: </w:t>
      </w:r>
    </w:p>
    <w:p w:rsidR="00DE0675" w:rsidRPr="00E50B86" w:rsidRDefault="00DE0675" w:rsidP="001D213F">
      <w:pPr>
        <w:pStyle w:val="Akapitzlist"/>
        <w:contextualSpacing/>
        <w:rPr>
          <w:b/>
          <w:lang w:val="en-US"/>
        </w:rPr>
      </w:pPr>
    </w:p>
    <w:p w:rsidR="001605DA" w:rsidRPr="00E50B86" w:rsidRDefault="00C00E3C" w:rsidP="001D213F">
      <w:pPr>
        <w:pStyle w:val="Akapitzlist"/>
        <w:numPr>
          <w:ilvl w:val="0"/>
          <w:numId w:val="32"/>
        </w:num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First</w:t>
      </w:r>
      <w:r w:rsidR="00AA49D8" w:rsidRPr="00E50B86">
        <w:rPr>
          <w:rFonts w:ascii="Times New Roman" w:hAnsi="Times New Roman"/>
          <w:b/>
        </w:rPr>
        <w:t xml:space="preserve"> </w:t>
      </w:r>
      <w:proofErr w:type="spellStart"/>
      <w:r w:rsidR="00AA49D8" w:rsidRPr="00E50B86">
        <w:rPr>
          <w:rFonts w:ascii="Times New Roman" w:hAnsi="Times New Roman"/>
          <w:b/>
        </w:rPr>
        <w:t>cycle</w:t>
      </w:r>
      <w:proofErr w:type="spellEnd"/>
      <w:r w:rsidR="00AA49D8" w:rsidRPr="00E50B86">
        <w:rPr>
          <w:rFonts w:ascii="Times New Roman" w:hAnsi="Times New Roman"/>
          <w:b/>
        </w:rPr>
        <w:t xml:space="preserve"> </w:t>
      </w:r>
      <w:proofErr w:type="spellStart"/>
      <w:r w:rsidR="00AA49D8" w:rsidRPr="00E50B86">
        <w:rPr>
          <w:rFonts w:ascii="Times New Roman" w:hAnsi="Times New Roman"/>
          <w:b/>
        </w:rPr>
        <w:t>studies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29"/>
        <w:gridCol w:w="4182"/>
        <w:gridCol w:w="1237"/>
      </w:tblGrid>
      <w:tr w:rsidR="001605DA" w:rsidRPr="00E50B86" w:rsidTr="00C64034">
        <w:trPr>
          <w:trHeight w:val="340"/>
        </w:trPr>
        <w:tc>
          <w:tcPr>
            <w:tcW w:w="428" w:type="dxa"/>
            <w:vAlign w:val="center"/>
          </w:tcPr>
          <w:p w:rsidR="001605DA" w:rsidRPr="00E50B86" w:rsidRDefault="0000546B" w:rsidP="001D21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0B86">
              <w:rPr>
                <w:b/>
                <w:sz w:val="22"/>
                <w:szCs w:val="22"/>
              </w:rPr>
              <w:t>No</w:t>
            </w:r>
            <w:r w:rsidR="00DE0675" w:rsidRPr="00E50B8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72" w:type="dxa"/>
            <w:vAlign w:val="center"/>
          </w:tcPr>
          <w:p w:rsidR="001605DA" w:rsidRPr="00E50B86" w:rsidRDefault="00AA49D8" w:rsidP="001D21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0B86">
              <w:rPr>
                <w:b/>
                <w:sz w:val="22"/>
                <w:szCs w:val="22"/>
              </w:rPr>
              <w:t xml:space="preserve">First </w:t>
            </w:r>
            <w:proofErr w:type="spellStart"/>
            <w:r w:rsidRPr="00E50B86">
              <w:rPr>
                <w:b/>
                <w:sz w:val="22"/>
                <w:szCs w:val="22"/>
              </w:rPr>
              <w:t>name</w:t>
            </w:r>
            <w:proofErr w:type="spellEnd"/>
            <w:r w:rsidRPr="00E50B86">
              <w:rPr>
                <w:b/>
                <w:sz w:val="22"/>
                <w:szCs w:val="22"/>
              </w:rPr>
              <w:t xml:space="preserve"> and </w:t>
            </w:r>
            <w:proofErr w:type="spellStart"/>
            <w:r w:rsidRPr="00E50B86">
              <w:rPr>
                <w:b/>
                <w:sz w:val="22"/>
                <w:szCs w:val="22"/>
              </w:rPr>
              <w:t>surname</w:t>
            </w:r>
            <w:proofErr w:type="spellEnd"/>
            <w:r w:rsidRPr="00E50B8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46" w:type="dxa"/>
            <w:vAlign w:val="center"/>
          </w:tcPr>
          <w:p w:rsidR="001605DA" w:rsidRPr="00E50B86" w:rsidRDefault="00AA49D8" w:rsidP="001D213F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0B86">
              <w:rPr>
                <w:b/>
                <w:sz w:val="22"/>
                <w:szCs w:val="22"/>
                <w:lang w:val="en-US"/>
              </w:rPr>
              <w:t>Field of study / mode of study</w:t>
            </w:r>
          </w:p>
        </w:tc>
        <w:tc>
          <w:tcPr>
            <w:tcW w:w="1242" w:type="dxa"/>
            <w:vAlign w:val="center"/>
          </w:tcPr>
          <w:p w:rsidR="001605DA" w:rsidRPr="00E50B86" w:rsidRDefault="00AA49D8" w:rsidP="001D21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0B86">
              <w:rPr>
                <w:b/>
                <w:sz w:val="22"/>
                <w:szCs w:val="22"/>
              </w:rPr>
              <w:t xml:space="preserve">Grade </w:t>
            </w:r>
          </w:p>
          <w:p w:rsidR="00AA49D8" w:rsidRPr="00E50B86" w:rsidRDefault="00AA49D8" w:rsidP="001D21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0B86">
              <w:rPr>
                <w:b/>
                <w:sz w:val="22"/>
                <w:szCs w:val="22"/>
              </w:rPr>
              <w:t>point</w:t>
            </w:r>
          </w:p>
          <w:p w:rsidR="00AA49D8" w:rsidRPr="00E50B86" w:rsidRDefault="00AA49D8" w:rsidP="001D21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50B86">
              <w:rPr>
                <w:b/>
                <w:sz w:val="22"/>
                <w:szCs w:val="22"/>
              </w:rPr>
              <w:t>average</w:t>
            </w:r>
            <w:proofErr w:type="spellEnd"/>
          </w:p>
        </w:tc>
      </w:tr>
      <w:tr w:rsidR="001605DA" w:rsidRPr="00E50B86" w:rsidTr="00C64034">
        <w:trPr>
          <w:trHeight w:val="340"/>
        </w:trPr>
        <w:tc>
          <w:tcPr>
            <w:tcW w:w="428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  <w:r w:rsidRPr="00E50B86">
              <w:rPr>
                <w:sz w:val="22"/>
                <w:szCs w:val="22"/>
              </w:rPr>
              <w:t>1</w:t>
            </w:r>
          </w:p>
        </w:tc>
        <w:tc>
          <w:tcPr>
            <w:tcW w:w="3372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1605DA" w:rsidRPr="00E50B86" w:rsidRDefault="001605DA" w:rsidP="001D21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605DA" w:rsidRPr="00E50B86" w:rsidTr="00C64034">
        <w:trPr>
          <w:trHeight w:val="340"/>
        </w:trPr>
        <w:tc>
          <w:tcPr>
            <w:tcW w:w="428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  <w:r w:rsidRPr="00E50B86">
              <w:rPr>
                <w:sz w:val="22"/>
                <w:szCs w:val="22"/>
              </w:rPr>
              <w:t>2</w:t>
            </w:r>
          </w:p>
        </w:tc>
        <w:tc>
          <w:tcPr>
            <w:tcW w:w="3372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1605DA" w:rsidRPr="00E50B86" w:rsidRDefault="001605DA" w:rsidP="001D21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605DA" w:rsidRPr="00E50B86" w:rsidTr="00C64034">
        <w:trPr>
          <w:trHeight w:val="340"/>
        </w:trPr>
        <w:tc>
          <w:tcPr>
            <w:tcW w:w="428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  <w:r w:rsidRPr="00E50B86">
              <w:rPr>
                <w:sz w:val="22"/>
                <w:szCs w:val="22"/>
              </w:rPr>
              <w:t>3</w:t>
            </w:r>
          </w:p>
        </w:tc>
        <w:tc>
          <w:tcPr>
            <w:tcW w:w="3372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1605DA" w:rsidRPr="00E50B86" w:rsidRDefault="001605DA" w:rsidP="001D21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605DA" w:rsidRPr="00E50B86" w:rsidTr="00C64034">
        <w:trPr>
          <w:trHeight w:val="340"/>
        </w:trPr>
        <w:tc>
          <w:tcPr>
            <w:tcW w:w="428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  <w:r w:rsidRPr="00E50B86">
              <w:rPr>
                <w:sz w:val="22"/>
                <w:szCs w:val="22"/>
              </w:rPr>
              <w:t>4</w:t>
            </w:r>
          </w:p>
        </w:tc>
        <w:tc>
          <w:tcPr>
            <w:tcW w:w="3372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1605DA" w:rsidRPr="00E50B86" w:rsidRDefault="001605DA" w:rsidP="001D21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605DA" w:rsidRPr="00E50B86" w:rsidTr="00C64034">
        <w:trPr>
          <w:trHeight w:val="340"/>
        </w:trPr>
        <w:tc>
          <w:tcPr>
            <w:tcW w:w="428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  <w:r w:rsidRPr="00E50B86">
              <w:rPr>
                <w:sz w:val="22"/>
                <w:szCs w:val="22"/>
              </w:rPr>
              <w:t>5</w:t>
            </w:r>
          </w:p>
        </w:tc>
        <w:tc>
          <w:tcPr>
            <w:tcW w:w="3372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1605DA" w:rsidRPr="00E50B86" w:rsidRDefault="001605DA" w:rsidP="001D21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605DA" w:rsidRPr="00E50B86" w:rsidTr="00C64034">
        <w:trPr>
          <w:trHeight w:val="340"/>
        </w:trPr>
        <w:tc>
          <w:tcPr>
            <w:tcW w:w="428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  <w:r w:rsidRPr="00E50B86">
              <w:rPr>
                <w:sz w:val="22"/>
                <w:szCs w:val="22"/>
              </w:rPr>
              <w:t>6</w:t>
            </w:r>
          </w:p>
        </w:tc>
        <w:tc>
          <w:tcPr>
            <w:tcW w:w="3372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1605DA" w:rsidRPr="00E50B86" w:rsidRDefault="001605DA" w:rsidP="001D21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605DA" w:rsidRPr="00E50B86" w:rsidTr="00C64034">
        <w:trPr>
          <w:trHeight w:val="340"/>
        </w:trPr>
        <w:tc>
          <w:tcPr>
            <w:tcW w:w="428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  <w:r w:rsidRPr="00E50B86">
              <w:rPr>
                <w:sz w:val="22"/>
                <w:szCs w:val="22"/>
              </w:rPr>
              <w:t>7</w:t>
            </w:r>
          </w:p>
        </w:tc>
        <w:tc>
          <w:tcPr>
            <w:tcW w:w="3372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1605DA" w:rsidRPr="00E50B86" w:rsidRDefault="001605DA" w:rsidP="001D21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605DA" w:rsidRPr="00E50B86" w:rsidRDefault="001605DA" w:rsidP="001D213F">
      <w:pPr>
        <w:spacing w:line="276" w:lineRule="auto"/>
        <w:rPr>
          <w:b/>
          <w:sz w:val="22"/>
          <w:szCs w:val="22"/>
        </w:rPr>
      </w:pPr>
    </w:p>
    <w:p w:rsidR="001605DA" w:rsidRPr="00E50B86" w:rsidRDefault="00C00E3C" w:rsidP="001D213F">
      <w:pPr>
        <w:pStyle w:val="Akapitzlist"/>
        <w:numPr>
          <w:ilvl w:val="0"/>
          <w:numId w:val="32"/>
        </w:num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Second</w:t>
      </w:r>
      <w:r w:rsidR="00AA49D8" w:rsidRPr="00E50B86">
        <w:rPr>
          <w:rFonts w:ascii="Times New Roman" w:hAnsi="Times New Roman"/>
          <w:b/>
        </w:rPr>
        <w:t xml:space="preserve"> </w:t>
      </w:r>
      <w:proofErr w:type="spellStart"/>
      <w:r w:rsidR="00AA49D8" w:rsidRPr="00E50B86">
        <w:rPr>
          <w:rFonts w:ascii="Times New Roman" w:hAnsi="Times New Roman"/>
          <w:b/>
        </w:rPr>
        <w:t>cycle</w:t>
      </w:r>
      <w:proofErr w:type="spellEnd"/>
      <w:r w:rsidR="00AA49D8" w:rsidRPr="00E50B86">
        <w:rPr>
          <w:rFonts w:ascii="Times New Roman" w:hAnsi="Times New Roman"/>
          <w:b/>
        </w:rPr>
        <w:t xml:space="preserve"> </w:t>
      </w:r>
      <w:proofErr w:type="spellStart"/>
      <w:r w:rsidR="00AA49D8" w:rsidRPr="00E50B86">
        <w:rPr>
          <w:rFonts w:ascii="Times New Roman" w:hAnsi="Times New Roman"/>
          <w:b/>
        </w:rPr>
        <w:t>studies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74"/>
        <w:gridCol w:w="4233"/>
        <w:gridCol w:w="1241"/>
      </w:tblGrid>
      <w:tr w:rsidR="001605DA" w:rsidRPr="00E50B86" w:rsidTr="00C64034">
        <w:trPr>
          <w:trHeight w:val="397"/>
        </w:trPr>
        <w:tc>
          <w:tcPr>
            <w:tcW w:w="513" w:type="dxa"/>
            <w:vAlign w:val="center"/>
          </w:tcPr>
          <w:p w:rsidR="001605DA" w:rsidRPr="00E50B86" w:rsidRDefault="0000546B" w:rsidP="001D21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0B86">
              <w:rPr>
                <w:b/>
                <w:sz w:val="22"/>
                <w:szCs w:val="22"/>
              </w:rPr>
              <w:t>No</w:t>
            </w:r>
            <w:r w:rsidR="00DE0675" w:rsidRPr="00E50B8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4" w:type="dxa"/>
            <w:vAlign w:val="center"/>
          </w:tcPr>
          <w:p w:rsidR="001605DA" w:rsidRPr="00E50B86" w:rsidRDefault="00A233ED" w:rsidP="001D213F">
            <w:pPr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E50B86">
              <w:rPr>
                <w:b/>
                <w:sz w:val="22"/>
                <w:szCs w:val="22"/>
                <w:lang w:val="en-US"/>
              </w:rPr>
              <w:t>First name and surname</w:t>
            </w:r>
          </w:p>
        </w:tc>
        <w:tc>
          <w:tcPr>
            <w:tcW w:w="4249" w:type="dxa"/>
            <w:vAlign w:val="center"/>
          </w:tcPr>
          <w:p w:rsidR="001605DA" w:rsidRPr="00E50B86" w:rsidRDefault="00A233ED" w:rsidP="001D213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0B86">
              <w:rPr>
                <w:b/>
                <w:sz w:val="22"/>
                <w:szCs w:val="22"/>
              </w:rPr>
              <w:t xml:space="preserve">Field of </w:t>
            </w:r>
            <w:proofErr w:type="spellStart"/>
            <w:r w:rsidRPr="00E50B86">
              <w:rPr>
                <w:b/>
                <w:sz w:val="22"/>
                <w:szCs w:val="22"/>
              </w:rPr>
              <w:t>study</w:t>
            </w:r>
            <w:proofErr w:type="spellEnd"/>
          </w:p>
        </w:tc>
        <w:tc>
          <w:tcPr>
            <w:tcW w:w="1242" w:type="dxa"/>
            <w:vAlign w:val="center"/>
          </w:tcPr>
          <w:p w:rsidR="00A233ED" w:rsidRPr="00E50B86" w:rsidRDefault="00A233ED" w:rsidP="00A233E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0B86">
              <w:rPr>
                <w:b/>
                <w:sz w:val="22"/>
                <w:szCs w:val="22"/>
              </w:rPr>
              <w:t>Grade</w:t>
            </w:r>
          </w:p>
          <w:p w:rsidR="00A233ED" w:rsidRPr="00E50B86" w:rsidRDefault="00A233ED" w:rsidP="00A233E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0B86">
              <w:rPr>
                <w:b/>
                <w:sz w:val="22"/>
                <w:szCs w:val="22"/>
              </w:rPr>
              <w:t xml:space="preserve"> point</w:t>
            </w:r>
          </w:p>
          <w:p w:rsidR="001605DA" w:rsidRPr="00E50B86" w:rsidRDefault="00A233ED" w:rsidP="00A233E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50B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50B86">
              <w:rPr>
                <w:b/>
                <w:sz w:val="22"/>
                <w:szCs w:val="22"/>
              </w:rPr>
              <w:t>average</w:t>
            </w:r>
            <w:proofErr w:type="spellEnd"/>
          </w:p>
        </w:tc>
      </w:tr>
      <w:tr w:rsidR="001605DA" w:rsidRPr="00E50B86" w:rsidTr="00C64034">
        <w:trPr>
          <w:trHeight w:val="397"/>
        </w:trPr>
        <w:tc>
          <w:tcPr>
            <w:tcW w:w="513" w:type="dxa"/>
            <w:vAlign w:val="center"/>
          </w:tcPr>
          <w:p w:rsidR="001605DA" w:rsidRPr="00E50B86" w:rsidRDefault="001605DA" w:rsidP="001D21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0B86">
              <w:rPr>
                <w:sz w:val="22"/>
                <w:szCs w:val="22"/>
              </w:rPr>
              <w:t>1</w:t>
            </w:r>
          </w:p>
        </w:tc>
        <w:tc>
          <w:tcPr>
            <w:tcW w:w="3284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49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1605DA" w:rsidRPr="00E50B86" w:rsidRDefault="001605DA" w:rsidP="001D21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605DA" w:rsidRPr="00E50B86" w:rsidTr="00C64034">
        <w:trPr>
          <w:trHeight w:val="397"/>
        </w:trPr>
        <w:tc>
          <w:tcPr>
            <w:tcW w:w="513" w:type="dxa"/>
            <w:vAlign w:val="center"/>
          </w:tcPr>
          <w:p w:rsidR="001605DA" w:rsidRPr="00E50B86" w:rsidRDefault="001605DA" w:rsidP="001D213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0B86">
              <w:rPr>
                <w:sz w:val="22"/>
                <w:szCs w:val="22"/>
              </w:rPr>
              <w:t>2</w:t>
            </w:r>
          </w:p>
        </w:tc>
        <w:tc>
          <w:tcPr>
            <w:tcW w:w="3284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49" w:type="dxa"/>
            <w:vAlign w:val="center"/>
          </w:tcPr>
          <w:p w:rsidR="001605DA" w:rsidRPr="00E50B86" w:rsidRDefault="001605DA" w:rsidP="001D213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1605DA" w:rsidRPr="00E50B86" w:rsidRDefault="001605DA" w:rsidP="001D21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DE0675" w:rsidRPr="00E50B86" w:rsidRDefault="00DE0675" w:rsidP="00C00E3C">
      <w:pPr>
        <w:spacing w:line="276" w:lineRule="auto"/>
        <w:rPr>
          <w:sz w:val="22"/>
          <w:szCs w:val="22"/>
        </w:rPr>
      </w:pPr>
    </w:p>
    <w:p w:rsidR="00DE0675" w:rsidRPr="00E50B86" w:rsidRDefault="00DE0675" w:rsidP="00C00E3C">
      <w:pPr>
        <w:spacing w:line="276" w:lineRule="auto"/>
        <w:ind w:left="5664" w:firstLine="708"/>
        <w:rPr>
          <w:sz w:val="22"/>
          <w:szCs w:val="22"/>
        </w:rPr>
      </w:pPr>
      <w:r w:rsidRPr="00E50B86">
        <w:rPr>
          <w:sz w:val="22"/>
          <w:szCs w:val="22"/>
        </w:rPr>
        <w:t>………………………………</w:t>
      </w:r>
    </w:p>
    <w:p w:rsidR="001605DA" w:rsidRPr="00E50B86" w:rsidRDefault="00A233ED" w:rsidP="001D213F">
      <w:pPr>
        <w:spacing w:line="276" w:lineRule="auto"/>
        <w:ind w:left="5664" w:firstLine="708"/>
        <w:rPr>
          <w:sz w:val="22"/>
          <w:szCs w:val="22"/>
        </w:rPr>
      </w:pPr>
      <w:r w:rsidRPr="00E50B86">
        <w:rPr>
          <w:sz w:val="22"/>
          <w:szCs w:val="22"/>
        </w:rPr>
        <w:t xml:space="preserve">  </w:t>
      </w:r>
      <w:r w:rsidR="00F41F61" w:rsidRPr="00E50B86">
        <w:rPr>
          <w:sz w:val="22"/>
          <w:szCs w:val="22"/>
        </w:rPr>
        <w:t>DEAN</w:t>
      </w:r>
    </w:p>
    <w:p w:rsidR="00DE0675" w:rsidRPr="00E50B86" w:rsidRDefault="00DE0675" w:rsidP="001D213F">
      <w:pPr>
        <w:spacing w:line="276" w:lineRule="auto"/>
        <w:rPr>
          <w:sz w:val="22"/>
          <w:szCs w:val="22"/>
        </w:rPr>
      </w:pPr>
    </w:p>
    <w:p w:rsidR="001605DA" w:rsidRPr="00E50B86" w:rsidRDefault="00A233ED" w:rsidP="001D213F">
      <w:pPr>
        <w:spacing w:line="276" w:lineRule="auto"/>
        <w:rPr>
          <w:sz w:val="22"/>
          <w:szCs w:val="22"/>
        </w:rPr>
      </w:pPr>
      <w:proofErr w:type="spellStart"/>
      <w:r w:rsidRPr="00E50B86">
        <w:rPr>
          <w:sz w:val="22"/>
          <w:szCs w:val="22"/>
        </w:rPr>
        <w:t>Rector’s</w:t>
      </w:r>
      <w:proofErr w:type="spellEnd"/>
      <w:r w:rsidRPr="00E50B86">
        <w:rPr>
          <w:sz w:val="22"/>
          <w:szCs w:val="22"/>
        </w:rPr>
        <w:t xml:space="preserve"> </w:t>
      </w:r>
      <w:proofErr w:type="spellStart"/>
      <w:r w:rsidRPr="00E50B86">
        <w:rPr>
          <w:sz w:val="22"/>
          <w:szCs w:val="22"/>
        </w:rPr>
        <w:t>decision</w:t>
      </w:r>
      <w:proofErr w:type="spellEnd"/>
    </w:p>
    <w:p w:rsidR="009A4065" w:rsidRPr="00E50B86" w:rsidRDefault="00C00E3C" w:rsidP="009A406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I </w:t>
      </w:r>
      <w:proofErr w:type="spellStart"/>
      <w:r>
        <w:rPr>
          <w:sz w:val="22"/>
          <w:szCs w:val="22"/>
        </w:rPr>
        <w:t>approve</w:t>
      </w:r>
      <w:proofErr w:type="spellEnd"/>
    </w:p>
    <w:p w:rsidR="00C00E3C" w:rsidRDefault="00C00E3C" w:rsidP="00C00E3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I do not </w:t>
      </w:r>
      <w:proofErr w:type="spellStart"/>
      <w:r>
        <w:rPr>
          <w:sz w:val="22"/>
          <w:szCs w:val="22"/>
        </w:rPr>
        <w:t>approve</w:t>
      </w:r>
      <w:proofErr w:type="spellEnd"/>
    </w:p>
    <w:p w:rsidR="009A4065" w:rsidRPr="00E50B86" w:rsidRDefault="009A4065" w:rsidP="00C00E3C">
      <w:pPr>
        <w:spacing w:line="276" w:lineRule="auto"/>
        <w:jc w:val="right"/>
        <w:rPr>
          <w:sz w:val="22"/>
          <w:szCs w:val="22"/>
        </w:rPr>
      </w:pPr>
      <w:r w:rsidRPr="00E50B86">
        <w:rPr>
          <w:sz w:val="22"/>
          <w:szCs w:val="22"/>
        </w:rPr>
        <w:tab/>
        <w:t>...........................................................</w:t>
      </w:r>
    </w:p>
    <w:p w:rsidR="009A4065" w:rsidRPr="00E50B86" w:rsidRDefault="00A233ED" w:rsidP="009A4065">
      <w:pPr>
        <w:tabs>
          <w:tab w:val="left" w:pos="6096"/>
        </w:tabs>
        <w:spacing w:line="276" w:lineRule="auto"/>
        <w:rPr>
          <w:sz w:val="22"/>
          <w:szCs w:val="22"/>
        </w:rPr>
      </w:pPr>
      <w:r w:rsidRPr="00E50B86">
        <w:rPr>
          <w:sz w:val="22"/>
          <w:szCs w:val="22"/>
        </w:rPr>
        <w:t xml:space="preserve">                                                                                                                                                   RECTOR</w:t>
      </w:r>
    </w:p>
    <w:p w:rsidR="009A4065" w:rsidRDefault="009A4065" w:rsidP="009A4065">
      <w:pPr>
        <w:pStyle w:val="Akapitzlist"/>
        <w:tabs>
          <w:tab w:val="left" w:pos="7836"/>
        </w:tabs>
        <w:spacing w:line="240" w:lineRule="auto"/>
        <w:ind w:left="0"/>
      </w:pPr>
    </w:p>
    <w:p w:rsidR="00361F32" w:rsidRPr="00E50B86" w:rsidRDefault="00361F32" w:rsidP="009A4065">
      <w:pPr>
        <w:pStyle w:val="Akapitzlist"/>
        <w:tabs>
          <w:tab w:val="left" w:pos="7836"/>
        </w:tabs>
        <w:spacing w:line="240" w:lineRule="auto"/>
        <w:ind w:left="0"/>
      </w:pPr>
    </w:p>
    <w:p w:rsidR="001A3DE1" w:rsidRPr="00E50B86" w:rsidRDefault="001A3DE1" w:rsidP="001A3DE1">
      <w:pPr>
        <w:pStyle w:val="Akapitzlist"/>
        <w:tabs>
          <w:tab w:val="left" w:pos="1152"/>
        </w:tabs>
        <w:spacing w:line="240" w:lineRule="auto"/>
        <w:ind w:left="0"/>
        <w:rPr>
          <w:rFonts w:ascii="Times New Roman" w:hAnsi="Times New Roman"/>
          <w:i/>
          <w:lang w:val="en-US"/>
        </w:rPr>
      </w:pPr>
      <w:r w:rsidRPr="00E50B86">
        <w:rPr>
          <w:rFonts w:ascii="Times New Roman" w:hAnsi="Times New Roman"/>
          <w:i/>
          <w:lang w:val="en-US"/>
        </w:rPr>
        <w:lastRenderedPageBreak/>
        <w:t>Annex 4 to the Rules for granting  Rector’s Awards to WSB University employees and graduates</w:t>
      </w:r>
    </w:p>
    <w:p w:rsidR="001A3DE1" w:rsidRPr="00E50B86" w:rsidRDefault="001A3DE1" w:rsidP="009A4065">
      <w:pPr>
        <w:pStyle w:val="Akapitzlist"/>
        <w:tabs>
          <w:tab w:val="left" w:pos="1152"/>
        </w:tabs>
        <w:spacing w:line="240" w:lineRule="auto"/>
        <w:ind w:left="0"/>
        <w:rPr>
          <w:rFonts w:ascii="Times New Roman" w:hAnsi="Times New Roman"/>
          <w:i/>
          <w:lang w:val="en-US"/>
        </w:rPr>
      </w:pP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53451D" w:rsidP="001D213F">
      <w:pPr>
        <w:pStyle w:val="Tekstpodstawowy2"/>
        <w:spacing w:line="276" w:lineRule="auto"/>
        <w:jc w:val="center"/>
        <w:rPr>
          <w:szCs w:val="22"/>
          <w:lang w:val="en-US"/>
        </w:rPr>
      </w:pPr>
      <w:r>
        <w:rPr>
          <w:b/>
          <w:bCs/>
          <w:szCs w:val="22"/>
          <w:lang w:val="en-US"/>
        </w:rPr>
        <w:t>APPLICATION</w:t>
      </w:r>
      <w:r w:rsidR="007C1529" w:rsidRPr="00E50B86">
        <w:rPr>
          <w:b/>
          <w:bCs/>
          <w:szCs w:val="22"/>
          <w:lang w:val="en-US"/>
        </w:rPr>
        <w:t xml:space="preserve"> </w:t>
      </w:r>
      <w:r w:rsidR="007C1529" w:rsidRPr="00E50B86">
        <w:rPr>
          <w:b/>
          <w:bCs/>
          <w:szCs w:val="22"/>
          <w:lang w:val="en-US"/>
        </w:rPr>
        <w:br/>
      </w:r>
      <w:r w:rsidR="003F0A68" w:rsidRPr="00E50B86">
        <w:rPr>
          <w:szCs w:val="22"/>
          <w:lang w:val="en-US"/>
        </w:rPr>
        <w:t>for the Leader of the Year ............. title</w:t>
      </w: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361F32" w:rsidRDefault="003F0A68" w:rsidP="001D213F">
      <w:pPr>
        <w:spacing w:line="276" w:lineRule="auto"/>
        <w:ind w:firstLine="708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 </w:t>
      </w:r>
      <w:r w:rsidRPr="00361F32">
        <w:rPr>
          <w:sz w:val="22"/>
          <w:szCs w:val="22"/>
          <w:lang w:val="en-US"/>
        </w:rPr>
        <w:t xml:space="preserve">I </w:t>
      </w:r>
      <w:r w:rsidR="00361F32" w:rsidRPr="00361F32">
        <w:rPr>
          <w:sz w:val="22"/>
          <w:szCs w:val="22"/>
          <w:lang w:val="en-US"/>
        </w:rPr>
        <w:t xml:space="preserve">hereby </w:t>
      </w:r>
      <w:r w:rsidR="00361F32" w:rsidRPr="00361F32">
        <w:rPr>
          <w:sz w:val="22"/>
          <w:szCs w:val="22"/>
          <w:lang w:val="en-US"/>
        </w:rPr>
        <w:t xml:space="preserve">nominate </w:t>
      </w:r>
      <w:proofErr w:type="spellStart"/>
      <w:r w:rsidR="00361F32" w:rsidRPr="00361F32">
        <w:rPr>
          <w:sz w:val="22"/>
          <w:szCs w:val="22"/>
          <w:lang w:val="en-US"/>
        </w:rPr>
        <w:t>Mr</w:t>
      </w:r>
      <w:proofErr w:type="spellEnd"/>
      <w:r w:rsidR="00361F32" w:rsidRPr="00361F32">
        <w:rPr>
          <w:sz w:val="22"/>
          <w:szCs w:val="22"/>
          <w:lang w:val="en-US"/>
        </w:rPr>
        <w:t>/</w:t>
      </w:r>
      <w:proofErr w:type="spellStart"/>
      <w:r w:rsidR="00361F32" w:rsidRPr="00361F32">
        <w:rPr>
          <w:sz w:val="22"/>
          <w:szCs w:val="22"/>
          <w:lang w:val="en-US"/>
        </w:rPr>
        <w:t>Ms</w:t>
      </w:r>
      <w:proofErr w:type="spellEnd"/>
      <w:r w:rsidR="00361F32" w:rsidRPr="00361F32">
        <w:rPr>
          <w:sz w:val="22"/>
          <w:szCs w:val="22"/>
          <w:lang w:val="en-US"/>
        </w:rPr>
        <w:t>:</w:t>
      </w:r>
    </w:p>
    <w:p w:rsidR="00361F32" w:rsidRPr="00E50B86" w:rsidRDefault="00361F32" w:rsidP="00361F32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361F32" w:rsidRPr="00E50B86" w:rsidRDefault="00361F32" w:rsidP="00361F32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Student’s first name and surname</w:t>
      </w:r>
    </w:p>
    <w:p w:rsidR="00361F32" w:rsidRDefault="00361F32" w:rsidP="001D213F">
      <w:pPr>
        <w:spacing w:line="276" w:lineRule="auto"/>
        <w:ind w:firstLine="708"/>
        <w:jc w:val="both"/>
        <w:rPr>
          <w:sz w:val="22"/>
          <w:szCs w:val="22"/>
          <w:lang w:val="en-US"/>
        </w:rPr>
      </w:pPr>
    </w:p>
    <w:p w:rsidR="007C1529" w:rsidRPr="00E50B86" w:rsidRDefault="003F0A68" w:rsidP="00361F32">
      <w:pPr>
        <w:spacing w:line="276" w:lineRule="auto"/>
        <w:ind w:firstLine="708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for an award for </w:t>
      </w:r>
      <w:r w:rsidR="00C00E3C">
        <w:rPr>
          <w:sz w:val="22"/>
          <w:szCs w:val="22"/>
          <w:lang w:val="en-US"/>
        </w:rPr>
        <w:t>academic performance</w:t>
      </w:r>
      <w:r w:rsidRPr="00E50B86">
        <w:rPr>
          <w:sz w:val="22"/>
          <w:szCs w:val="22"/>
          <w:lang w:val="en-US"/>
        </w:rPr>
        <w:t xml:space="preserve"> and active participation in the </w:t>
      </w:r>
      <w:r w:rsidR="008C4A07">
        <w:rPr>
          <w:sz w:val="22"/>
          <w:szCs w:val="22"/>
          <w:lang w:val="en-US"/>
        </w:rPr>
        <w:t>academia</w:t>
      </w:r>
      <w:r w:rsidRPr="00E50B86">
        <w:rPr>
          <w:sz w:val="22"/>
          <w:szCs w:val="22"/>
          <w:lang w:val="en-US"/>
        </w:rPr>
        <w:t xml:space="preserve"> </w:t>
      </w:r>
    </w:p>
    <w:p w:rsidR="007C1529" w:rsidRPr="00E50B86" w:rsidRDefault="007C1529" w:rsidP="001D213F">
      <w:pPr>
        <w:spacing w:line="276" w:lineRule="auto"/>
        <w:ind w:firstLine="708"/>
        <w:jc w:val="both"/>
        <w:rPr>
          <w:sz w:val="22"/>
          <w:szCs w:val="22"/>
          <w:lang w:val="en-US"/>
        </w:rPr>
      </w:pPr>
    </w:p>
    <w:p w:rsidR="00184FAB" w:rsidRPr="00E50B86" w:rsidRDefault="00184FAB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184FAB" w:rsidRPr="00E50B86" w:rsidRDefault="00184FAB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184FAB" w:rsidRPr="00E50B86" w:rsidRDefault="003F0A68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Field of study/ mode of study/ education level</w:t>
      </w:r>
    </w:p>
    <w:p w:rsidR="00184FAB" w:rsidRPr="00E50B86" w:rsidRDefault="00184FAB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184FAB" w:rsidRPr="00E50B86" w:rsidRDefault="003F0A68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Grade point average</w:t>
      </w:r>
      <w:r w:rsidR="00184FAB" w:rsidRPr="00E50B86">
        <w:rPr>
          <w:sz w:val="22"/>
          <w:szCs w:val="22"/>
          <w:lang w:val="en-US"/>
        </w:rPr>
        <w:t xml:space="preserve"> ……….</w:t>
      </w:r>
    </w:p>
    <w:p w:rsidR="00184FAB" w:rsidRPr="00E50B86" w:rsidRDefault="00184FAB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184FAB" w:rsidRPr="00E50B86" w:rsidRDefault="003F0A68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Grade for the </w:t>
      </w:r>
      <w:r w:rsidR="008E653D">
        <w:rPr>
          <w:sz w:val="22"/>
          <w:szCs w:val="22"/>
          <w:lang w:val="en-US"/>
        </w:rPr>
        <w:t>final</w:t>
      </w:r>
      <w:r w:rsidRPr="00E50B86">
        <w:rPr>
          <w:sz w:val="22"/>
          <w:szCs w:val="22"/>
          <w:lang w:val="en-US"/>
        </w:rPr>
        <w:t xml:space="preserve"> examination</w:t>
      </w:r>
      <w:r w:rsidR="00184FAB" w:rsidRPr="00E50B86">
        <w:rPr>
          <w:sz w:val="22"/>
          <w:szCs w:val="22"/>
          <w:lang w:val="en-US"/>
        </w:rPr>
        <w:t>: ………….</w:t>
      </w: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184FAB" w:rsidRPr="00E50B86" w:rsidRDefault="003F0A68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Justification of the </w:t>
      </w:r>
      <w:r w:rsidR="0053451D">
        <w:rPr>
          <w:sz w:val="22"/>
          <w:szCs w:val="22"/>
          <w:lang w:val="en-US"/>
        </w:rPr>
        <w:t>application</w:t>
      </w:r>
      <w:r w:rsidR="00184FAB" w:rsidRPr="00E50B86">
        <w:rPr>
          <w:sz w:val="22"/>
          <w:szCs w:val="22"/>
          <w:lang w:val="en-US"/>
        </w:rPr>
        <w:t>:</w:t>
      </w:r>
    </w:p>
    <w:p w:rsidR="00184FAB" w:rsidRPr="00E50B86" w:rsidRDefault="00184FAB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</w:t>
      </w:r>
    </w:p>
    <w:p w:rsidR="00184FAB" w:rsidRPr="00E50B86" w:rsidRDefault="00184FAB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</w:t>
      </w:r>
    </w:p>
    <w:p w:rsidR="00184FAB" w:rsidRPr="00E50B86" w:rsidRDefault="00184FAB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</w:t>
      </w:r>
    </w:p>
    <w:p w:rsidR="00184FAB" w:rsidRPr="00E50B86" w:rsidRDefault="00184FAB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</w:t>
      </w:r>
    </w:p>
    <w:p w:rsidR="00184FAB" w:rsidRPr="00E50B86" w:rsidRDefault="00184FAB" w:rsidP="001D213F">
      <w:pPr>
        <w:tabs>
          <w:tab w:val="left" w:pos="9072"/>
        </w:tabs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184FAB" w:rsidRPr="00E50B86" w:rsidRDefault="00184FAB" w:rsidP="001D213F">
      <w:pPr>
        <w:tabs>
          <w:tab w:val="left" w:pos="330"/>
          <w:tab w:val="left" w:pos="6900"/>
        </w:tabs>
        <w:spacing w:line="276" w:lineRule="auto"/>
        <w:jc w:val="right"/>
        <w:rPr>
          <w:sz w:val="22"/>
          <w:szCs w:val="22"/>
          <w:lang w:val="en-US"/>
        </w:rPr>
      </w:pPr>
    </w:p>
    <w:p w:rsidR="007C1529" w:rsidRPr="00E50B86" w:rsidRDefault="007C1529" w:rsidP="001D213F">
      <w:pPr>
        <w:tabs>
          <w:tab w:val="left" w:pos="330"/>
          <w:tab w:val="left" w:pos="6900"/>
        </w:tabs>
        <w:spacing w:line="276" w:lineRule="auto"/>
        <w:jc w:val="right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..........................................................</w:t>
      </w:r>
    </w:p>
    <w:p w:rsidR="007C1529" w:rsidRPr="00E50B86" w:rsidRDefault="00CB1287" w:rsidP="001D213F">
      <w:pPr>
        <w:spacing w:line="276" w:lineRule="auto"/>
        <w:jc w:val="right"/>
        <w:rPr>
          <w:sz w:val="22"/>
          <w:szCs w:val="22"/>
          <w:lang w:val="en-US"/>
        </w:rPr>
      </w:pPr>
      <w:r w:rsidRPr="00E50B86">
        <w:rPr>
          <w:i/>
          <w:iCs/>
          <w:sz w:val="22"/>
          <w:szCs w:val="22"/>
          <w:lang w:val="en-US"/>
        </w:rPr>
        <w:t xml:space="preserve">Signature of the person  submitting the </w:t>
      </w:r>
      <w:r w:rsidR="0053451D">
        <w:rPr>
          <w:i/>
          <w:iCs/>
          <w:sz w:val="22"/>
          <w:szCs w:val="22"/>
          <w:lang w:val="en-US"/>
        </w:rPr>
        <w:t>application</w:t>
      </w:r>
    </w:p>
    <w:p w:rsidR="007C1529" w:rsidRPr="00E50B86" w:rsidRDefault="007C1529" w:rsidP="001D213F">
      <w:pPr>
        <w:spacing w:line="276" w:lineRule="auto"/>
        <w:jc w:val="right"/>
        <w:rPr>
          <w:sz w:val="22"/>
          <w:szCs w:val="22"/>
          <w:lang w:val="en-US"/>
        </w:rPr>
      </w:pP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7C1529" w:rsidP="001D213F">
      <w:pPr>
        <w:tabs>
          <w:tab w:val="num" w:pos="0"/>
        </w:tabs>
        <w:spacing w:line="276" w:lineRule="auto"/>
        <w:jc w:val="both"/>
        <w:rPr>
          <w:sz w:val="22"/>
          <w:szCs w:val="22"/>
          <w:lang w:val="en-US"/>
        </w:rPr>
      </w:pPr>
    </w:p>
    <w:p w:rsidR="009A4065" w:rsidRPr="00E50B86" w:rsidRDefault="003F0A68" w:rsidP="009A4065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Rector’s decision</w:t>
      </w:r>
    </w:p>
    <w:p w:rsidR="009A4065" w:rsidRPr="00E50B86" w:rsidRDefault="008E653D" w:rsidP="009A4065">
      <w:p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□ I approve</w:t>
      </w:r>
      <w:r w:rsidR="009A4065" w:rsidRPr="00E50B86">
        <w:rPr>
          <w:sz w:val="22"/>
          <w:szCs w:val="22"/>
          <w:lang w:val="en-US"/>
        </w:rPr>
        <w:t xml:space="preserve"> </w:t>
      </w:r>
    </w:p>
    <w:p w:rsidR="009A4065" w:rsidRPr="00E50B86" w:rsidRDefault="008E653D" w:rsidP="009A4065">
      <w:p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□ I do not approve</w:t>
      </w:r>
    </w:p>
    <w:p w:rsidR="009A4065" w:rsidRPr="00E50B86" w:rsidRDefault="009A4065" w:rsidP="009A4065">
      <w:pPr>
        <w:tabs>
          <w:tab w:val="left" w:pos="6096"/>
        </w:tabs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ab/>
        <w:t>......................................................</w:t>
      </w:r>
    </w:p>
    <w:p w:rsidR="009A4065" w:rsidRPr="00E50B86" w:rsidRDefault="0012068B" w:rsidP="009A4065">
      <w:pPr>
        <w:tabs>
          <w:tab w:val="left" w:pos="6096"/>
        </w:tabs>
        <w:spacing w:line="276" w:lineRule="auto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ab/>
      </w:r>
      <w:r w:rsidRPr="00E50B86">
        <w:rPr>
          <w:sz w:val="22"/>
          <w:szCs w:val="22"/>
          <w:lang w:val="en-US"/>
        </w:rPr>
        <w:tab/>
      </w:r>
      <w:r w:rsidRPr="00E50B86">
        <w:rPr>
          <w:sz w:val="22"/>
          <w:szCs w:val="22"/>
          <w:lang w:val="en-US"/>
        </w:rPr>
        <w:tab/>
        <w:t xml:space="preserve">            REC</w:t>
      </w:r>
      <w:r w:rsidR="009A4065" w:rsidRPr="00E50B86">
        <w:rPr>
          <w:sz w:val="22"/>
          <w:szCs w:val="22"/>
          <w:lang w:val="en-US"/>
        </w:rPr>
        <w:t>TOR</w:t>
      </w:r>
    </w:p>
    <w:p w:rsidR="009A4065" w:rsidRPr="00E50B86" w:rsidRDefault="009A4065" w:rsidP="004A7954">
      <w:pPr>
        <w:spacing w:line="276" w:lineRule="auto"/>
        <w:rPr>
          <w:sz w:val="22"/>
          <w:szCs w:val="22"/>
          <w:lang w:val="en-US"/>
        </w:rPr>
      </w:pPr>
    </w:p>
    <w:p w:rsidR="007C1529" w:rsidRPr="00E50B86" w:rsidRDefault="007C1529" w:rsidP="004A7954">
      <w:pPr>
        <w:spacing w:line="276" w:lineRule="auto"/>
        <w:rPr>
          <w:i/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br w:type="page"/>
      </w:r>
    </w:p>
    <w:p w:rsidR="00DC4835" w:rsidRPr="00E50B86" w:rsidRDefault="00DC4835" w:rsidP="00DC4835">
      <w:pPr>
        <w:pStyle w:val="Akapitzlist"/>
        <w:tabs>
          <w:tab w:val="left" w:pos="1152"/>
        </w:tabs>
        <w:spacing w:line="240" w:lineRule="auto"/>
        <w:ind w:left="0"/>
        <w:rPr>
          <w:rFonts w:ascii="Times New Roman" w:hAnsi="Times New Roman"/>
          <w:i/>
          <w:lang w:val="en-US"/>
        </w:rPr>
      </w:pPr>
      <w:r w:rsidRPr="00E50B86">
        <w:rPr>
          <w:rFonts w:ascii="Times New Roman" w:hAnsi="Times New Roman"/>
          <w:i/>
          <w:lang w:val="en-US"/>
        </w:rPr>
        <w:lastRenderedPageBreak/>
        <w:t>Annex 5 to the Rules for granting  Rector’s Awards to WSB University employees and graduates</w:t>
      </w:r>
    </w:p>
    <w:p w:rsidR="00DC4835" w:rsidRPr="00E50B86" w:rsidRDefault="00DC4835" w:rsidP="004A7954">
      <w:pPr>
        <w:spacing w:line="276" w:lineRule="auto"/>
        <w:rPr>
          <w:sz w:val="22"/>
          <w:szCs w:val="22"/>
          <w:lang w:val="en-US"/>
        </w:rPr>
      </w:pP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7C1529" w:rsidP="001D213F">
      <w:pPr>
        <w:spacing w:line="276" w:lineRule="auto"/>
        <w:jc w:val="right"/>
        <w:rPr>
          <w:sz w:val="22"/>
          <w:szCs w:val="22"/>
          <w:lang w:val="en-US"/>
        </w:rPr>
      </w:pPr>
      <w:proofErr w:type="spellStart"/>
      <w:r w:rsidRPr="00E50B86">
        <w:rPr>
          <w:iCs/>
          <w:sz w:val="22"/>
          <w:szCs w:val="22"/>
          <w:lang w:val="en-US"/>
        </w:rPr>
        <w:t>Dąbrowa</w:t>
      </w:r>
      <w:proofErr w:type="spellEnd"/>
      <w:r w:rsidRPr="00E50B86">
        <w:rPr>
          <w:iCs/>
          <w:sz w:val="22"/>
          <w:szCs w:val="22"/>
          <w:lang w:val="en-US"/>
        </w:rPr>
        <w:t xml:space="preserve"> </w:t>
      </w:r>
      <w:proofErr w:type="spellStart"/>
      <w:r w:rsidRPr="00E50B86">
        <w:rPr>
          <w:iCs/>
          <w:sz w:val="22"/>
          <w:szCs w:val="22"/>
          <w:lang w:val="en-US"/>
        </w:rPr>
        <w:t>Górnicza</w:t>
      </w:r>
      <w:proofErr w:type="spellEnd"/>
      <w:r w:rsidRPr="00E50B86">
        <w:rPr>
          <w:iCs/>
          <w:sz w:val="22"/>
          <w:szCs w:val="22"/>
          <w:lang w:val="en-US"/>
        </w:rPr>
        <w:t>, d</w:t>
      </w:r>
      <w:r w:rsidR="00DC4835" w:rsidRPr="00E50B86">
        <w:rPr>
          <w:iCs/>
          <w:sz w:val="22"/>
          <w:szCs w:val="22"/>
          <w:lang w:val="en-US"/>
        </w:rPr>
        <w:t>ate</w:t>
      </w:r>
      <w:r w:rsidRPr="00E50B86">
        <w:rPr>
          <w:sz w:val="22"/>
          <w:szCs w:val="22"/>
          <w:lang w:val="en-US"/>
        </w:rPr>
        <w:t>...............................</w:t>
      </w:r>
      <w:r w:rsidR="00DC4835" w:rsidRPr="00E50B86">
        <w:rPr>
          <w:sz w:val="22"/>
          <w:szCs w:val="22"/>
          <w:lang w:val="en-US"/>
        </w:rPr>
        <w:t>..</w:t>
      </w:r>
    </w:p>
    <w:p w:rsidR="007C1529" w:rsidRPr="00E50B86" w:rsidRDefault="007C1529" w:rsidP="001D213F">
      <w:pPr>
        <w:spacing w:line="276" w:lineRule="auto"/>
        <w:jc w:val="right"/>
        <w:rPr>
          <w:sz w:val="22"/>
          <w:szCs w:val="22"/>
          <w:lang w:val="en-US"/>
        </w:rPr>
      </w:pPr>
    </w:p>
    <w:p w:rsidR="007C1529" w:rsidRPr="00DA0F80" w:rsidRDefault="0053451D" w:rsidP="001D213F">
      <w:pPr>
        <w:pStyle w:val="Tekstpodstawowy2"/>
        <w:spacing w:line="276" w:lineRule="auto"/>
        <w:jc w:val="center"/>
        <w:rPr>
          <w:szCs w:val="22"/>
          <w:lang w:val="en-US"/>
        </w:rPr>
      </w:pPr>
      <w:r>
        <w:rPr>
          <w:b/>
          <w:bCs/>
          <w:szCs w:val="22"/>
          <w:lang w:val="en-US"/>
        </w:rPr>
        <w:t>APPLICATION</w:t>
      </w:r>
      <w:r w:rsidR="007C1529" w:rsidRPr="00E50B86">
        <w:rPr>
          <w:b/>
          <w:bCs/>
          <w:szCs w:val="22"/>
          <w:lang w:val="en-US"/>
        </w:rPr>
        <w:t xml:space="preserve"> </w:t>
      </w:r>
      <w:r w:rsidR="007C1529" w:rsidRPr="00E50B86">
        <w:rPr>
          <w:b/>
          <w:bCs/>
          <w:szCs w:val="22"/>
          <w:lang w:val="en-US"/>
        </w:rPr>
        <w:br/>
      </w:r>
      <w:r w:rsidR="00DC4835" w:rsidRPr="00DA0F80">
        <w:rPr>
          <w:szCs w:val="22"/>
          <w:lang w:val="en-US"/>
        </w:rPr>
        <w:t>for the Rector’s Award for an administrative employee</w:t>
      </w:r>
    </w:p>
    <w:p w:rsidR="007C1529" w:rsidRPr="00DA0F80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361F32" w:rsidRPr="00DA0F80" w:rsidRDefault="00361F32" w:rsidP="00361F32">
      <w:pPr>
        <w:spacing w:line="276" w:lineRule="auto"/>
        <w:jc w:val="both"/>
        <w:rPr>
          <w:sz w:val="22"/>
          <w:szCs w:val="22"/>
          <w:lang w:val="en-US"/>
        </w:rPr>
      </w:pPr>
      <w:r w:rsidRPr="00DA0F80">
        <w:rPr>
          <w:sz w:val="22"/>
          <w:szCs w:val="22"/>
          <w:lang w:val="en-US"/>
        </w:rPr>
        <w:t xml:space="preserve">I </w:t>
      </w:r>
      <w:r w:rsidRPr="00DA0F80">
        <w:rPr>
          <w:sz w:val="22"/>
          <w:szCs w:val="22"/>
          <w:lang w:val="en-US"/>
        </w:rPr>
        <w:t xml:space="preserve">hereby </w:t>
      </w:r>
      <w:r w:rsidRPr="00DA0F80">
        <w:rPr>
          <w:sz w:val="22"/>
          <w:szCs w:val="22"/>
          <w:lang w:val="en-US"/>
        </w:rPr>
        <w:t xml:space="preserve">nominate </w:t>
      </w:r>
      <w:proofErr w:type="spellStart"/>
      <w:r w:rsidRPr="00DA0F80">
        <w:rPr>
          <w:sz w:val="22"/>
          <w:szCs w:val="22"/>
          <w:lang w:val="en-US"/>
        </w:rPr>
        <w:t>Mr</w:t>
      </w:r>
      <w:proofErr w:type="spellEnd"/>
      <w:r w:rsidRPr="00DA0F80">
        <w:rPr>
          <w:sz w:val="22"/>
          <w:szCs w:val="22"/>
          <w:lang w:val="en-US"/>
        </w:rPr>
        <w:t>/</w:t>
      </w:r>
      <w:proofErr w:type="spellStart"/>
      <w:r w:rsidRPr="00DA0F80">
        <w:rPr>
          <w:sz w:val="22"/>
          <w:szCs w:val="22"/>
          <w:lang w:val="en-US"/>
        </w:rPr>
        <w:t>Ms</w:t>
      </w:r>
      <w:proofErr w:type="spellEnd"/>
      <w:r w:rsidRPr="00DA0F80">
        <w:rPr>
          <w:sz w:val="22"/>
          <w:szCs w:val="22"/>
          <w:lang w:val="en-US"/>
        </w:rPr>
        <w:t>:</w:t>
      </w:r>
    </w:p>
    <w:p w:rsidR="00361F32" w:rsidRPr="00DA0F80" w:rsidRDefault="00361F32" w:rsidP="00361F32">
      <w:pPr>
        <w:spacing w:line="276" w:lineRule="auto"/>
        <w:jc w:val="both"/>
        <w:rPr>
          <w:sz w:val="22"/>
          <w:szCs w:val="22"/>
          <w:lang w:val="en-US"/>
        </w:rPr>
      </w:pPr>
    </w:p>
    <w:p w:rsidR="00361F32" w:rsidRPr="00DA0F80" w:rsidRDefault="00361F32" w:rsidP="00361F32">
      <w:pPr>
        <w:spacing w:line="276" w:lineRule="auto"/>
        <w:jc w:val="both"/>
        <w:rPr>
          <w:sz w:val="22"/>
          <w:szCs w:val="22"/>
          <w:lang w:val="en-US"/>
        </w:rPr>
      </w:pPr>
      <w:r w:rsidRPr="00DA0F80">
        <w:rPr>
          <w:sz w:val="22"/>
          <w:szCs w:val="22"/>
          <w:lang w:val="en-US"/>
        </w:rPr>
        <w:t xml:space="preserve">................................................................................................ </w:t>
      </w:r>
    </w:p>
    <w:p w:rsidR="00361F32" w:rsidRPr="00DA0F80" w:rsidRDefault="00361F32" w:rsidP="00361F32">
      <w:pPr>
        <w:spacing w:line="276" w:lineRule="auto"/>
        <w:jc w:val="both"/>
        <w:rPr>
          <w:sz w:val="22"/>
          <w:szCs w:val="22"/>
          <w:lang w:val="en-US"/>
        </w:rPr>
      </w:pPr>
      <w:r w:rsidRPr="00DA0F80">
        <w:rPr>
          <w:sz w:val="22"/>
          <w:szCs w:val="22"/>
          <w:lang w:val="en-US"/>
        </w:rPr>
        <w:t>First name and surname</w:t>
      </w:r>
    </w:p>
    <w:p w:rsidR="00361F32" w:rsidRPr="00DA0F80" w:rsidRDefault="00361F32" w:rsidP="00361F32">
      <w:pPr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366E85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DA0F80">
        <w:rPr>
          <w:sz w:val="22"/>
          <w:szCs w:val="22"/>
          <w:lang w:val="en-US"/>
        </w:rPr>
        <w:t>for the Rector’s Award for professional and</w:t>
      </w:r>
      <w:r w:rsidR="00361F32" w:rsidRPr="00DA0F80">
        <w:rPr>
          <w:sz w:val="22"/>
          <w:szCs w:val="22"/>
          <w:lang w:val="en-US"/>
        </w:rPr>
        <w:t xml:space="preserve"> </w:t>
      </w:r>
      <w:proofErr w:type="spellStart"/>
      <w:r w:rsidR="00361F32" w:rsidRPr="00DA0F80">
        <w:rPr>
          <w:sz w:val="22"/>
          <w:szCs w:val="22"/>
          <w:lang w:val="en-US"/>
        </w:rPr>
        <w:t>orgnizational</w:t>
      </w:r>
      <w:proofErr w:type="spellEnd"/>
      <w:r w:rsidR="00361F32" w:rsidRPr="00DA0F80">
        <w:rPr>
          <w:sz w:val="22"/>
          <w:szCs w:val="22"/>
          <w:lang w:val="en-US"/>
        </w:rPr>
        <w:t xml:space="preserve"> achievements.</w:t>
      </w: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................................................................................................ </w:t>
      </w:r>
    </w:p>
    <w:p w:rsidR="007C1529" w:rsidRPr="00E50B86" w:rsidRDefault="00DC4835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Job title</w:t>
      </w: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 xml:space="preserve">................................................................................................ </w:t>
      </w:r>
    </w:p>
    <w:p w:rsidR="007C1529" w:rsidRPr="00E50B86" w:rsidRDefault="00DC4835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Name of the department/office</w:t>
      </w: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7C1529" w:rsidRPr="00E50B86" w:rsidRDefault="00DC4835" w:rsidP="001D213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sz w:val="22"/>
          <w:szCs w:val="22"/>
        </w:rPr>
      </w:pPr>
      <w:proofErr w:type="spellStart"/>
      <w:r w:rsidRPr="00E50B86">
        <w:rPr>
          <w:sz w:val="22"/>
          <w:szCs w:val="22"/>
        </w:rPr>
        <w:t>Description</w:t>
      </w:r>
      <w:proofErr w:type="spellEnd"/>
      <w:r w:rsidRPr="00E50B86">
        <w:rPr>
          <w:sz w:val="22"/>
          <w:szCs w:val="22"/>
        </w:rPr>
        <w:t xml:space="preserve"> of </w:t>
      </w:r>
      <w:proofErr w:type="spellStart"/>
      <w:r w:rsidRPr="00E50B86">
        <w:rPr>
          <w:sz w:val="22"/>
          <w:szCs w:val="22"/>
        </w:rPr>
        <w:t>achievements</w:t>
      </w:r>
      <w:proofErr w:type="spellEnd"/>
      <w:r w:rsidR="007C1529" w:rsidRPr="00E50B86">
        <w:rPr>
          <w:sz w:val="22"/>
          <w:szCs w:val="22"/>
        </w:rPr>
        <w:t>:</w:t>
      </w:r>
    </w:p>
    <w:p w:rsidR="00184FAB" w:rsidRPr="00E50B86" w:rsidRDefault="00184FAB" w:rsidP="001D213F">
      <w:pPr>
        <w:spacing w:line="276" w:lineRule="auto"/>
        <w:jc w:val="both"/>
        <w:rPr>
          <w:sz w:val="22"/>
          <w:szCs w:val="22"/>
        </w:rPr>
      </w:pPr>
      <w:r w:rsidRPr="00E50B8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184FAB" w:rsidRPr="00E50B86" w:rsidRDefault="00184FAB" w:rsidP="001D213F">
      <w:pPr>
        <w:spacing w:line="276" w:lineRule="auto"/>
        <w:jc w:val="both"/>
        <w:rPr>
          <w:sz w:val="22"/>
          <w:szCs w:val="22"/>
        </w:rPr>
      </w:pPr>
      <w:r w:rsidRPr="00E50B86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7C1529" w:rsidRPr="00E50B86" w:rsidRDefault="007C1529" w:rsidP="001D213F">
      <w:pPr>
        <w:pStyle w:val="Tekstpodstawowywcity2"/>
        <w:tabs>
          <w:tab w:val="num" w:pos="360"/>
        </w:tabs>
        <w:spacing w:line="276" w:lineRule="auto"/>
        <w:ind w:hanging="720"/>
        <w:rPr>
          <w:sz w:val="22"/>
          <w:szCs w:val="22"/>
        </w:rPr>
      </w:pPr>
    </w:p>
    <w:p w:rsidR="007C1529" w:rsidRPr="00E50B86" w:rsidRDefault="00DC4835" w:rsidP="001D213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sz w:val="22"/>
          <w:szCs w:val="22"/>
        </w:rPr>
      </w:pPr>
      <w:proofErr w:type="spellStart"/>
      <w:r w:rsidRPr="00E50B86">
        <w:rPr>
          <w:sz w:val="22"/>
          <w:szCs w:val="22"/>
        </w:rPr>
        <w:t>Justification</w:t>
      </w:r>
      <w:proofErr w:type="spellEnd"/>
      <w:r w:rsidRPr="00E50B86">
        <w:rPr>
          <w:sz w:val="22"/>
          <w:szCs w:val="22"/>
        </w:rPr>
        <w:t xml:space="preserve"> of the </w:t>
      </w:r>
      <w:proofErr w:type="spellStart"/>
      <w:r w:rsidR="0053451D">
        <w:rPr>
          <w:sz w:val="22"/>
          <w:szCs w:val="22"/>
        </w:rPr>
        <w:t>application</w:t>
      </w:r>
      <w:proofErr w:type="spellEnd"/>
      <w:r w:rsidR="007C1529" w:rsidRPr="00E50B86">
        <w:rPr>
          <w:sz w:val="22"/>
          <w:szCs w:val="22"/>
        </w:rPr>
        <w:t>:</w:t>
      </w:r>
    </w:p>
    <w:p w:rsidR="00184FAB" w:rsidRPr="00E50B86" w:rsidRDefault="00184FAB" w:rsidP="008E653D">
      <w:pPr>
        <w:spacing w:line="276" w:lineRule="auto"/>
        <w:jc w:val="both"/>
        <w:rPr>
          <w:sz w:val="22"/>
          <w:szCs w:val="22"/>
        </w:rPr>
      </w:pPr>
      <w:r w:rsidRPr="00E50B8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184FAB" w:rsidRPr="00E50B86" w:rsidRDefault="00184FAB" w:rsidP="001D213F">
      <w:pPr>
        <w:spacing w:line="276" w:lineRule="auto"/>
        <w:jc w:val="both"/>
        <w:rPr>
          <w:sz w:val="22"/>
          <w:szCs w:val="22"/>
        </w:rPr>
      </w:pPr>
      <w:r w:rsidRPr="00E50B86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C1529" w:rsidRPr="00E50B86" w:rsidRDefault="007C1529" w:rsidP="001D213F">
      <w:pPr>
        <w:tabs>
          <w:tab w:val="left" w:pos="330"/>
        </w:tabs>
        <w:spacing w:line="276" w:lineRule="auto"/>
        <w:rPr>
          <w:sz w:val="22"/>
          <w:szCs w:val="22"/>
        </w:rPr>
      </w:pPr>
    </w:p>
    <w:p w:rsidR="007C1529" w:rsidRPr="00E50B86" w:rsidRDefault="007C1529" w:rsidP="001D213F">
      <w:pPr>
        <w:tabs>
          <w:tab w:val="left" w:pos="330"/>
          <w:tab w:val="left" w:pos="6900"/>
        </w:tabs>
        <w:spacing w:line="276" w:lineRule="auto"/>
        <w:jc w:val="right"/>
        <w:rPr>
          <w:sz w:val="22"/>
          <w:szCs w:val="22"/>
        </w:rPr>
      </w:pPr>
      <w:r w:rsidRPr="00E50B86">
        <w:rPr>
          <w:sz w:val="22"/>
          <w:szCs w:val="22"/>
        </w:rPr>
        <w:t>...........................................................</w:t>
      </w:r>
    </w:p>
    <w:p w:rsidR="007C1529" w:rsidRPr="00E50B86" w:rsidRDefault="00DC4835" w:rsidP="001D213F">
      <w:pPr>
        <w:tabs>
          <w:tab w:val="left" w:pos="330"/>
          <w:tab w:val="left" w:pos="6900"/>
        </w:tabs>
        <w:spacing w:line="276" w:lineRule="auto"/>
        <w:jc w:val="right"/>
        <w:rPr>
          <w:i/>
          <w:iCs/>
          <w:sz w:val="22"/>
          <w:szCs w:val="22"/>
          <w:lang w:val="en-US"/>
        </w:rPr>
      </w:pPr>
      <w:r w:rsidRPr="00E50B86">
        <w:rPr>
          <w:i/>
          <w:iCs/>
          <w:sz w:val="22"/>
          <w:szCs w:val="22"/>
          <w:lang w:val="en-US"/>
        </w:rPr>
        <w:t xml:space="preserve">Signature of the person  submitting the </w:t>
      </w:r>
      <w:r w:rsidR="0053451D">
        <w:rPr>
          <w:i/>
          <w:iCs/>
          <w:sz w:val="22"/>
          <w:szCs w:val="22"/>
          <w:lang w:val="en-US"/>
        </w:rPr>
        <w:t>application</w:t>
      </w:r>
      <w:r w:rsidRPr="00E50B86">
        <w:rPr>
          <w:i/>
          <w:iCs/>
          <w:sz w:val="22"/>
          <w:szCs w:val="22"/>
          <w:lang w:val="en-US"/>
        </w:rPr>
        <w:t xml:space="preserve"> </w:t>
      </w:r>
    </w:p>
    <w:p w:rsidR="007C1529" w:rsidRPr="00E50B86" w:rsidRDefault="007C1529" w:rsidP="001D213F">
      <w:pPr>
        <w:spacing w:line="276" w:lineRule="auto"/>
        <w:rPr>
          <w:i/>
          <w:iCs/>
          <w:sz w:val="22"/>
          <w:szCs w:val="22"/>
          <w:lang w:val="en-US"/>
        </w:rPr>
      </w:pP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Opini</w:t>
      </w:r>
      <w:r w:rsidR="00DC4835" w:rsidRPr="00E50B86">
        <w:rPr>
          <w:sz w:val="22"/>
          <w:szCs w:val="22"/>
          <w:lang w:val="en-US"/>
        </w:rPr>
        <w:t>on of the Committee for Awards and Distinctions</w:t>
      </w:r>
      <w:r w:rsidRPr="00E50B86">
        <w:rPr>
          <w:sz w:val="22"/>
          <w:szCs w:val="22"/>
          <w:lang w:val="en-US"/>
        </w:rPr>
        <w:t>:</w:t>
      </w:r>
    </w:p>
    <w:p w:rsidR="00184FAB" w:rsidRPr="00E50B86" w:rsidRDefault="00184FAB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</w:t>
      </w:r>
    </w:p>
    <w:p w:rsidR="00184FAB" w:rsidRPr="00E50B86" w:rsidRDefault="00184FAB" w:rsidP="001D213F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</w:t>
      </w:r>
    </w:p>
    <w:p w:rsidR="000D43B8" w:rsidRPr="00E50B86" w:rsidRDefault="000D43B8" w:rsidP="001D213F">
      <w:pPr>
        <w:spacing w:line="276" w:lineRule="auto"/>
        <w:jc w:val="both"/>
        <w:rPr>
          <w:sz w:val="22"/>
          <w:szCs w:val="22"/>
          <w:lang w:val="en-US"/>
        </w:rPr>
      </w:pPr>
    </w:p>
    <w:p w:rsidR="009A4065" w:rsidRPr="00E50B86" w:rsidRDefault="00DC4835" w:rsidP="009A4065">
      <w:pPr>
        <w:spacing w:line="276" w:lineRule="auto"/>
        <w:jc w:val="both"/>
        <w:rPr>
          <w:sz w:val="22"/>
          <w:szCs w:val="22"/>
          <w:lang w:val="en-US"/>
        </w:rPr>
      </w:pPr>
      <w:r w:rsidRPr="00E50B86">
        <w:rPr>
          <w:sz w:val="22"/>
          <w:szCs w:val="22"/>
          <w:lang w:val="en-US"/>
        </w:rPr>
        <w:t>Rector’s decision</w:t>
      </w:r>
    </w:p>
    <w:p w:rsidR="009A4065" w:rsidRPr="00E50B86" w:rsidRDefault="008E653D" w:rsidP="009A4065">
      <w:p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□ I approve</w:t>
      </w:r>
      <w:r w:rsidR="009A4065" w:rsidRPr="00E50B86">
        <w:rPr>
          <w:sz w:val="22"/>
          <w:szCs w:val="22"/>
          <w:lang w:val="en-US"/>
        </w:rPr>
        <w:t xml:space="preserve"> </w:t>
      </w:r>
    </w:p>
    <w:p w:rsidR="009A4065" w:rsidRPr="00E50B86" w:rsidRDefault="008E653D" w:rsidP="009A4065">
      <w:pPr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□ I do not approve</w:t>
      </w:r>
    </w:p>
    <w:p w:rsidR="009A4065" w:rsidRPr="00E50B86" w:rsidRDefault="009A4065" w:rsidP="009A4065">
      <w:pPr>
        <w:tabs>
          <w:tab w:val="left" w:pos="6096"/>
        </w:tabs>
        <w:spacing w:line="276" w:lineRule="auto"/>
        <w:rPr>
          <w:sz w:val="22"/>
          <w:szCs w:val="22"/>
        </w:rPr>
      </w:pPr>
      <w:r w:rsidRPr="00E50B86">
        <w:rPr>
          <w:sz w:val="22"/>
          <w:szCs w:val="22"/>
          <w:lang w:val="en-US"/>
        </w:rPr>
        <w:tab/>
      </w:r>
      <w:r w:rsidRPr="00E50B86">
        <w:rPr>
          <w:sz w:val="22"/>
          <w:szCs w:val="22"/>
        </w:rPr>
        <w:t>......................................................</w:t>
      </w:r>
      <w:r w:rsidR="00305721">
        <w:rPr>
          <w:sz w:val="22"/>
          <w:szCs w:val="22"/>
        </w:rPr>
        <w:t xml:space="preserve"> </w:t>
      </w:r>
    </w:p>
    <w:p w:rsidR="009A4065" w:rsidRPr="00E50B86" w:rsidRDefault="00DC4835" w:rsidP="009A4065">
      <w:pPr>
        <w:tabs>
          <w:tab w:val="left" w:pos="6096"/>
        </w:tabs>
        <w:spacing w:line="276" w:lineRule="auto"/>
        <w:rPr>
          <w:sz w:val="22"/>
          <w:szCs w:val="22"/>
        </w:rPr>
      </w:pPr>
      <w:r w:rsidRPr="00E50B86">
        <w:rPr>
          <w:sz w:val="22"/>
          <w:szCs w:val="22"/>
        </w:rPr>
        <w:tab/>
      </w:r>
      <w:r w:rsidRPr="00E50B86">
        <w:rPr>
          <w:sz w:val="22"/>
          <w:szCs w:val="22"/>
        </w:rPr>
        <w:tab/>
      </w:r>
      <w:r w:rsidRPr="00E50B86">
        <w:rPr>
          <w:sz w:val="22"/>
          <w:szCs w:val="22"/>
        </w:rPr>
        <w:tab/>
        <w:t xml:space="preserve">            REC</w:t>
      </w:r>
      <w:r w:rsidR="009A4065" w:rsidRPr="00E50B86">
        <w:rPr>
          <w:sz w:val="22"/>
          <w:szCs w:val="22"/>
        </w:rPr>
        <w:t>TOR</w:t>
      </w:r>
    </w:p>
    <w:p w:rsidR="007C1529" w:rsidRPr="00E50B86" w:rsidRDefault="007C1529" w:rsidP="001D213F">
      <w:pPr>
        <w:spacing w:line="276" w:lineRule="auto"/>
        <w:jc w:val="both"/>
        <w:rPr>
          <w:sz w:val="22"/>
          <w:szCs w:val="22"/>
        </w:rPr>
      </w:pPr>
    </w:p>
    <w:sectPr w:rsidR="007C1529" w:rsidRPr="00E50B86" w:rsidSect="001243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2B3" w:rsidRDefault="00A262B3" w:rsidP="009C38C4">
      <w:r>
        <w:separator/>
      </w:r>
    </w:p>
  </w:endnote>
  <w:endnote w:type="continuationSeparator" w:id="0">
    <w:p w:rsidR="00A262B3" w:rsidRDefault="00A262B3" w:rsidP="009C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2B3" w:rsidRDefault="00A262B3" w:rsidP="009C38C4">
      <w:r>
        <w:separator/>
      </w:r>
    </w:p>
  </w:footnote>
  <w:footnote w:type="continuationSeparator" w:id="0">
    <w:p w:rsidR="00A262B3" w:rsidRDefault="00A262B3" w:rsidP="009C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51D" w:rsidRPr="00FB42B0" w:rsidRDefault="0053451D" w:rsidP="0041309E">
    <w:pPr>
      <w:pStyle w:val="Nagwek"/>
      <w:rPr>
        <w:i/>
        <w:sz w:val="20"/>
        <w:szCs w:val="20"/>
      </w:rPr>
    </w:pPr>
    <w:r>
      <w:rPr>
        <w:i/>
        <w:sz w:val="20"/>
        <w:szCs w:val="20"/>
      </w:rPr>
      <w:t xml:space="preserve">University </w:t>
    </w:r>
    <w:proofErr w:type="spellStart"/>
    <w:r>
      <w:rPr>
        <w:i/>
        <w:sz w:val="20"/>
        <w:szCs w:val="20"/>
      </w:rPr>
      <w:t>Internal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Quality</w:t>
    </w:r>
    <w:proofErr w:type="spellEnd"/>
    <w:r>
      <w:rPr>
        <w:i/>
        <w:sz w:val="20"/>
        <w:szCs w:val="20"/>
      </w:rPr>
      <w:t xml:space="preserve"> Assurance System </w:t>
    </w:r>
    <w:proofErr w:type="spellStart"/>
    <w:r>
      <w:rPr>
        <w:i/>
        <w:sz w:val="20"/>
        <w:szCs w:val="20"/>
      </w:rPr>
      <w:t>at</w:t>
    </w:r>
    <w:proofErr w:type="spellEnd"/>
    <w:r>
      <w:rPr>
        <w:i/>
        <w:sz w:val="20"/>
        <w:szCs w:val="20"/>
      </w:rPr>
      <w:t xml:space="preserve"> WSB University </w:t>
    </w:r>
  </w:p>
  <w:p w:rsidR="0053451D" w:rsidRDefault="0053451D" w:rsidP="0041309E">
    <w:pPr>
      <w:pStyle w:val="Bezodstpw"/>
    </w:pPr>
    <w:proofErr w:type="spellStart"/>
    <w:r>
      <w:rPr>
        <w:i/>
        <w:sz w:val="20"/>
        <w:szCs w:val="20"/>
      </w:rPr>
      <w:t>Process</w:t>
    </w:r>
    <w:proofErr w:type="spellEnd"/>
    <w:r>
      <w:rPr>
        <w:i/>
        <w:sz w:val="20"/>
        <w:szCs w:val="20"/>
      </w:rPr>
      <w:t xml:space="preserve">: </w:t>
    </w:r>
    <w:proofErr w:type="spellStart"/>
    <w:r>
      <w:rPr>
        <w:i/>
        <w:sz w:val="20"/>
        <w:szCs w:val="20"/>
      </w:rPr>
      <w:t>staff</w:t>
    </w:r>
    <w:proofErr w:type="spellEnd"/>
    <w:r>
      <w:rPr>
        <w:i/>
        <w:sz w:val="20"/>
        <w:szCs w:val="20"/>
      </w:rPr>
      <w:t xml:space="preserve"> development</w:t>
    </w:r>
  </w:p>
  <w:p w:rsidR="0053451D" w:rsidRPr="00856AE4" w:rsidRDefault="0053451D" w:rsidP="001D213F">
    <w:pPr>
      <w:pStyle w:val="Bezodstpw"/>
      <w:rPr>
        <w:i/>
        <w:sz w:val="20"/>
        <w:szCs w:val="20"/>
        <w:lang w:val="en-US"/>
      </w:rPr>
    </w:pPr>
  </w:p>
  <w:p w:rsidR="0053451D" w:rsidRDefault="005345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D3D"/>
    <w:multiLevelType w:val="hybridMultilevel"/>
    <w:tmpl w:val="D05A9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755E"/>
    <w:multiLevelType w:val="hybridMultilevel"/>
    <w:tmpl w:val="ABBCE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2186"/>
    <w:multiLevelType w:val="hybridMultilevel"/>
    <w:tmpl w:val="79C60F12"/>
    <w:lvl w:ilvl="0" w:tplc="EF648E56">
      <w:start w:val="9"/>
      <w:numFmt w:val="bullet"/>
      <w:lvlText w:val="-"/>
      <w:lvlJc w:val="left"/>
      <w:pPr>
        <w:ind w:left="1866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0C084186"/>
    <w:multiLevelType w:val="hybridMultilevel"/>
    <w:tmpl w:val="F03E0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441FA"/>
    <w:multiLevelType w:val="hybridMultilevel"/>
    <w:tmpl w:val="9F3C5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92910"/>
    <w:multiLevelType w:val="hybridMultilevel"/>
    <w:tmpl w:val="0E961512"/>
    <w:lvl w:ilvl="0" w:tplc="EF648E56">
      <w:start w:val="9"/>
      <w:numFmt w:val="bullet"/>
      <w:lvlText w:val="-"/>
      <w:lvlJc w:val="left"/>
      <w:pPr>
        <w:ind w:left="1866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1A14272F"/>
    <w:multiLevelType w:val="hybridMultilevel"/>
    <w:tmpl w:val="CD805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0562B"/>
    <w:multiLevelType w:val="hybridMultilevel"/>
    <w:tmpl w:val="D45EC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B34D5"/>
    <w:multiLevelType w:val="hybridMultilevel"/>
    <w:tmpl w:val="C77C8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33783"/>
    <w:multiLevelType w:val="hybridMultilevel"/>
    <w:tmpl w:val="C4100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53B5C"/>
    <w:multiLevelType w:val="hybridMultilevel"/>
    <w:tmpl w:val="A71EC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C0B5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90FD7"/>
    <w:multiLevelType w:val="hybridMultilevel"/>
    <w:tmpl w:val="AD3C7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F3731"/>
    <w:multiLevelType w:val="hybridMultilevel"/>
    <w:tmpl w:val="0B3C6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021F42"/>
    <w:multiLevelType w:val="hybridMultilevel"/>
    <w:tmpl w:val="DD1ACF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27A27"/>
    <w:multiLevelType w:val="hybridMultilevel"/>
    <w:tmpl w:val="DF02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13806"/>
    <w:multiLevelType w:val="hybridMultilevel"/>
    <w:tmpl w:val="DDE418C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8090DDB"/>
    <w:multiLevelType w:val="hybridMultilevel"/>
    <w:tmpl w:val="700E5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6D7A"/>
    <w:multiLevelType w:val="hybridMultilevel"/>
    <w:tmpl w:val="7E286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F7F3F"/>
    <w:multiLevelType w:val="hybridMultilevel"/>
    <w:tmpl w:val="BBF2C348"/>
    <w:lvl w:ilvl="0" w:tplc="0FDE0C3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B14AB"/>
    <w:multiLevelType w:val="hybridMultilevel"/>
    <w:tmpl w:val="45E60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D4512A"/>
    <w:multiLevelType w:val="hybridMultilevel"/>
    <w:tmpl w:val="070CAC6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2FB0203F"/>
    <w:multiLevelType w:val="hybridMultilevel"/>
    <w:tmpl w:val="B428E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46E37"/>
    <w:multiLevelType w:val="hybridMultilevel"/>
    <w:tmpl w:val="116A5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95A25"/>
    <w:multiLevelType w:val="hybridMultilevel"/>
    <w:tmpl w:val="EE445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5071E2">
      <w:start w:val="1"/>
      <w:numFmt w:val="decimal"/>
      <w:lvlText w:val="%2."/>
      <w:lvlJc w:val="left"/>
      <w:pPr>
        <w:ind w:left="1440" w:hanging="360"/>
      </w:pPr>
      <w:rPr>
        <w:lang w:val="en-US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61CE7"/>
    <w:multiLevelType w:val="hybridMultilevel"/>
    <w:tmpl w:val="02805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A08E4"/>
    <w:multiLevelType w:val="hybridMultilevel"/>
    <w:tmpl w:val="7886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371DE"/>
    <w:multiLevelType w:val="hybridMultilevel"/>
    <w:tmpl w:val="49D01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E5323"/>
    <w:multiLevelType w:val="hybridMultilevel"/>
    <w:tmpl w:val="6B400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C7132"/>
    <w:multiLevelType w:val="hybridMultilevel"/>
    <w:tmpl w:val="A0E29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4227F0"/>
    <w:multiLevelType w:val="hybridMultilevel"/>
    <w:tmpl w:val="DCF64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C6C46"/>
    <w:multiLevelType w:val="hybridMultilevel"/>
    <w:tmpl w:val="FF9A58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E562AD"/>
    <w:multiLevelType w:val="hybridMultilevel"/>
    <w:tmpl w:val="6A082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8091B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547B1"/>
    <w:multiLevelType w:val="hybridMultilevel"/>
    <w:tmpl w:val="9000F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367E33"/>
    <w:multiLevelType w:val="hybridMultilevel"/>
    <w:tmpl w:val="2A4AB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C40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370717"/>
    <w:multiLevelType w:val="hybridMultilevel"/>
    <w:tmpl w:val="52F84E98"/>
    <w:lvl w:ilvl="0" w:tplc="9A10FF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F3613"/>
    <w:multiLevelType w:val="hybridMultilevel"/>
    <w:tmpl w:val="9022E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B71BC"/>
    <w:multiLevelType w:val="hybridMultilevel"/>
    <w:tmpl w:val="01EC16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77790"/>
    <w:multiLevelType w:val="hybridMultilevel"/>
    <w:tmpl w:val="5C021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81EE3"/>
    <w:multiLevelType w:val="hybridMultilevel"/>
    <w:tmpl w:val="450C51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167B3D"/>
    <w:multiLevelType w:val="hybridMultilevel"/>
    <w:tmpl w:val="66A2E2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25B66F5"/>
    <w:multiLevelType w:val="hybridMultilevel"/>
    <w:tmpl w:val="275652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2D35251"/>
    <w:multiLevelType w:val="hybridMultilevel"/>
    <w:tmpl w:val="1B145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DE0C3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21E20"/>
    <w:multiLevelType w:val="hybridMultilevel"/>
    <w:tmpl w:val="D21AC4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43A2A3A"/>
    <w:multiLevelType w:val="hybridMultilevel"/>
    <w:tmpl w:val="6694B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B712F"/>
    <w:multiLevelType w:val="hybridMultilevel"/>
    <w:tmpl w:val="EF4CD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97E21"/>
    <w:multiLevelType w:val="hybridMultilevel"/>
    <w:tmpl w:val="C77C8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01525"/>
    <w:multiLevelType w:val="hybridMultilevel"/>
    <w:tmpl w:val="CC28C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C0B5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04355"/>
    <w:multiLevelType w:val="hybridMultilevel"/>
    <w:tmpl w:val="AD1ED1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A6EA9"/>
    <w:multiLevelType w:val="hybridMultilevel"/>
    <w:tmpl w:val="572A4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7"/>
  </w:num>
  <w:num w:numId="4">
    <w:abstractNumId w:val="6"/>
  </w:num>
  <w:num w:numId="5">
    <w:abstractNumId w:val="1"/>
  </w:num>
  <w:num w:numId="6">
    <w:abstractNumId w:val="13"/>
  </w:num>
  <w:num w:numId="7">
    <w:abstractNumId w:val="21"/>
  </w:num>
  <w:num w:numId="8">
    <w:abstractNumId w:val="44"/>
  </w:num>
  <w:num w:numId="9">
    <w:abstractNumId w:val="10"/>
  </w:num>
  <w:num w:numId="10">
    <w:abstractNumId w:val="3"/>
  </w:num>
  <w:num w:numId="11">
    <w:abstractNumId w:val="37"/>
  </w:num>
  <w:num w:numId="12">
    <w:abstractNumId w:val="36"/>
  </w:num>
  <w:num w:numId="13">
    <w:abstractNumId w:val="43"/>
  </w:num>
  <w:num w:numId="14">
    <w:abstractNumId w:val="30"/>
  </w:num>
  <w:num w:numId="15">
    <w:abstractNumId w:val="38"/>
  </w:num>
  <w:num w:numId="16">
    <w:abstractNumId w:val="48"/>
  </w:num>
  <w:num w:numId="17">
    <w:abstractNumId w:val="16"/>
  </w:num>
  <w:num w:numId="18">
    <w:abstractNumId w:val="25"/>
  </w:num>
  <w:num w:numId="19">
    <w:abstractNumId w:val="4"/>
  </w:num>
  <w:num w:numId="20">
    <w:abstractNumId w:val="34"/>
  </w:num>
  <w:num w:numId="21">
    <w:abstractNumId w:val="17"/>
  </w:num>
  <w:num w:numId="22">
    <w:abstractNumId w:val="28"/>
  </w:num>
  <w:num w:numId="23">
    <w:abstractNumId w:val="42"/>
  </w:num>
  <w:num w:numId="24">
    <w:abstractNumId w:val="47"/>
  </w:num>
  <w:num w:numId="25">
    <w:abstractNumId w:val="23"/>
  </w:num>
  <w:num w:numId="26">
    <w:abstractNumId w:val="31"/>
  </w:num>
  <w:num w:numId="27">
    <w:abstractNumId w:val="19"/>
  </w:num>
  <w:num w:numId="28">
    <w:abstractNumId w:val="20"/>
  </w:num>
  <w:num w:numId="29">
    <w:abstractNumId w:val="24"/>
  </w:num>
  <w:num w:numId="30">
    <w:abstractNumId w:val="15"/>
  </w:num>
  <w:num w:numId="31">
    <w:abstractNumId w:val="12"/>
  </w:num>
  <w:num w:numId="32">
    <w:abstractNumId w:val="32"/>
  </w:num>
  <w:num w:numId="33">
    <w:abstractNumId w:val="45"/>
  </w:num>
  <w:num w:numId="34">
    <w:abstractNumId w:val="8"/>
  </w:num>
  <w:num w:numId="35">
    <w:abstractNumId w:val="14"/>
  </w:num>
  <w:num w:numId="36">
    <w:abstractNumId w:val="0"/>
  </w:num>
  <w:num w:numId="37">
    <w:abstractNumId w:val="11"/>
  </w:num>
  <w:num w:numId="38">
    <w:abstractNumId w:val="46"/>
  </w:num>
  <w:num w:numId="39">
    <w:abstractNumId w:val="29"/>
  </w:num>
  <w:num w:numId="40">
    <w:abstractNumId w:val="22"/>
  </w:num>
  <w:num w:numId="41">
    <w:abstractNumId w:val="26"/>
  </w:num>
  <w:num w:numId="42">
    <w:abstractNumId w:val="39"/>
  </w:num>
  <w:num w:numId="43">
    <w:abstractNumId w:val="35"/>
  </w:num>
  <w:num w:numId="44">
    <w:abstractNumId w:val="40"/>
  </w:num>
  <w:num w:numId="45">
    <w:abstractNumId w:val="2"/>
  </w:num>
  <w:num w:numId="46">
    <w:abstractNumId w:val="5"/>
  </w:num>
  <w:num w:numId="47">
    <w:abstractNumId w:val="9"/>
  </w:num>
  <w:num w:numId="48">
    <w:abstractNumId w:val="41"/>
  </w:num>
  <w:num w:numId="4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78C"/>
    <w:rsid w:val="0000525F"/>
    <w:rsid w:val="0000546B"/>
    <w:rsid w:val="00011C8B"/>
    <w:rsid w:val="0002376C"/>
    <w:rsid w:val="0003306B"/>
    <w:rsid w:val="000334AF"/>
    <w:rsid w:val="0004153F"/>
    <w:rsid w:val="00046710"/>
    <w:rsid w:val="000528D7"/>
    <w:rsid w:val="00065416"/>
    <w:rsid w:val="00071C84"/>
    <w:rsid w:val="00075C19"/>
    <w:rsid w:val="000878B6"/>
    <w:rsid w:val="000A478C"/>
    <w:rsid w:val="000C14E5"/>
    <w:rsid w:val="000D0E68"/>
    <w:rsid w:val="000D4365"/>
    <w:rsid w:val="000D43B8"/>
    <w:rsid w:val="000E525A"/>
    <w:rsid w:val="000F6BD9"/>
    <w:rsid w:val="001004DC"/>
    <w:rsid w:val="001053E0"/>
    <w:rsid w:val="00107D76"/>
    <w:rsid w:val="001110F8"/>
    <w:rsid w:val="00113DFB"/>
    <w:rsid w:val="00115A40"/>
    <w:rsid w:val="0012068B"/>
    <w:rsid w:val="00124374"/>
    <w:rsid w:val="00130D9B"/>
    <w:rsid w:val="001407A1"/>
    <w:rsid w:val="00144EEB"/>
    <w:rsid w:val="0015204E"/>
    <w:rsid w:val="00152620"/>
    <w:rsid w:val="001605DA"/>
    <w:rsid w:val="00162877"/>
    <w:rsid w:val="00165644"/>
    <w:rsid w:val="0016681F"/>
    <w:rsid w:val="00184FAB"/>
    <w:rsid w:val="00194FF2"/>
    <w:rsid w:val="001A3DE1"/>
    <w:rsid w:val="001A6A7C"/>
    <w:rsid w:val="001A7E70"/>
    <w:rsid w:val="001B0105"/>
    <w:rsid w:val="001B6080"/>
    <w:rsid w:val="001C2143"/>
    <w:rsid w:val="001C5C84"/>
    <w:rsid w:val="001C6592"/>
    <w:rsid w:val="001D213F"/>
    <w:rsid w:val="001F0F1C"/>
    <w:rsid w:val="001F7AAC"/>
    <w:rsid w:val="00210BAE"/>
    <w:rsid w:val="00221D60"/>
    <w:rsid w:val="00232480"/>
    <w:rsid w:val="00240F50"/>
    <w:rsid w:val="0025217A"/>
    <w:rsid w:val="002604C9"/>
    <w:rsid w:val="00263089"/>
    <w:rsid w:val="002732D1"/>
    <w:rsid w:val="00290336"/>
    <w:rsid w:val="002A476B"/>
    <w:rsid w:val="002C03C1"/>
    <w:rsid w:val="002F4878"/>
    <w:rsid w:val="00305721"/>
    <w:rsid w:val="00307349"/>
    <w:rsid w:val="00310211"/>
    <w:rsid w:val="00322275"/>
    <w:rsid w:val="0032291F"/>
    <w:rsid w:val="00323C02"/>
    <w:rsid w:val="003323E9"/>
    <w:rsid w:val="00357D28"/>
    <w:rsid w:val="00361F32"/>
    <w:rsid w:val="003662CF"/>
    <w:rsid w:val="00366E85"/>
    <w:rsid w:val="00375601"/>
    <w:rsid w:val="003757DE"/>
    <w:rsid w:val="00385C6E"/>
    <w:rsid w:val="0038688C"/>
    <w:rsid w:val="003B48CA"/>
    <w:rsid w:val="003B50AB"/>
    <w:rsid w:val="003C03F3"/>
    <w:rsid w:val="003C04FB"/>
    <w:rsid w:val="003C73B4"/>
    <w:rsid w:val="003E12B3"/>
    <w:rsid w:val="003E1477"/>
    <w:rsid w:val="003F0791"/>
    <w:rsid w:val="003F0A68"/>
    <w:rsid w:val="00403A69"/>
    <w:rsid w:val="00406207"/>
    <w:rsid w:val="0041309E"/>
    <w:rsid w:val="0042099B"/>
    <w:rsid w:val="00431521"/>
    <w:rsid w:val="00450696"/>
    <w:rsid w:val="0045422A"/>
    <w:rsid w:val="00473DB9"/>
    <w:rsid w:val="0047708F"/>
    <w:rsid w:val="004836C3"/>
    <w:rsid w:val="00487881"/>
    <w:rsid w:val="004A6799"/>
    <w:rsid w:val="004A7954"/>
    <w:rsid w:val="004B5D70"/>
    <w:rsid w:val="004E532F"/>
    <w:rsid w:val="004E593E"/>
    <w:rsid w:val="004F37F8"/>
    <w:rsid w:val="005043AF"/>
    <w:rsid w:val="005069ED"/>
    <w:rsid w:val="005122A6"/>
    <w:rsid w:val="00523C09"/>
    <w:rsid w:val="0053451D"/>
    <w:rsid w:val="00563800"/>
    <w:rsid w:val="005775D2"/>
    <w:rsid w:val="00591259"/>
    <w:rsid w:val="00593936"/>
    <w:rsid w:val="005A4103"/>
    <w:rsid w:val="005A79CE"/>
    <w:rsid w:val="005B0DEA"/>
    <w:rsid w:val="005D10E8"/>
    <w:rsid w:val="005E206B"/>
    <w:rsid w:val="00603C48"/>
    <w:rsid w:val="00620ED0"/>
    <w:rsid w:val="0062409A"/>
    <w:rsid w:val="0063333F"/>
    <w:rsid w:val="00643C24"/>
    <w:rsid w:val="00643E03"/>
    <w:rsid w:val="00645D61"/>
    <w:rsid w:val="0064629D"/>
    <w:rsid w:val="00646990"/>
    <w:rsid w:val="00652036"/>
    <w:rsid w:val="00670BD1"/>
    <w:rsid w:val="00672DFF"/>
    <w:rsid w:val="006B177C"/>
    <w:rsid w:val="006C23E6"/>
    <w:rsid w:val="006C3469"/>
    <w:rsid w:val="006D0A2B"/>
    <w:rsid w:val="006D30DF"/>
    <w:rsid w:val="006D3B72"/>
    <w:rsid w:val="006D7A31"/>
    <w:rsid w:val="006E11B3"/>
    <w:rsid w:val="00750293"/>
    <w:rsid w:val="00780A41"/>
    <w:rsid w:val="007836FB"/>
    <w:rsid w:val="00784D2A"/>
    <w:rsid w:val="00792DBC"/>
    <w:rsid w:val="007A4DC3"/>
    <w:rsid w:val="007C1529"/>
    <w:rsid w:val="007E377D"/>
    <w:rsid w:val="007F34E2"/>
    <w:rsid w:val="008058FF"/>
    <w:rsid w:val="00820F52"/>
    <w:rsid w:val="0083382C"/>
    <w:rsid w:val="00834EE9"/>
    <w:rsid w:val="008353F1"/>
    <w:rsid w:val="00847075"/>
    <w:rsid w:val="00856AE4"/>
    <w:rsid w:val="00860768"/>
    <w:rsid w:val="0087714A"/>
    <w:rsid w:val="008831FA"/>
    <w:rsid w:val="008B60D3"/>
    <w:rsid w:val="008C4A07"/>
    <w:rsid w:val="008D2074"/>
    <w:rsid w:val="008E01F4"/>
    <w:rsid w:val="008E5D41"/>
    <w:rsid w:val="008E653D"/>
    <w:rsid w:val="008E78B4"/>
    <w:rsid w:val="008F0564"/>
    <w:rsid w:val="008F7B70"/>
    <w:rsid w:val="009060D2"/>
    <w:rsid w:val="009221B1"/>
    <w:rsid w:val="00927EAF"/>
    <w:rsid w:val="00932B92"/>
    <w:rsid w:val="00950288"/>
    <w:rsid w:val="009505E7"/>
    <w:rsid w:val="009619C4"/>
    <w:rsid w:val="0097160E"/>
    <w:rsid w:val="00992B8E"/>
    <w:rsid w:val="00995B8E"/>
    <w:rsid w:val="009A4065"/>
    <w:rsid w:val="009B787B"/>
    <w:rsid w:val="009C29D1"/>
    <w:rsid w:val="009C38C4"/>
    <w:rsid w:val="009C7C63"/>
    <w:rsid w:val="009D7CD1"/>
    <w:rsid w:val="009D7D4A"/>
    <w:rsid w:val="009E3228"/>
    <w:rsid w:val="009E6F59"/>
    <w:rsid w:val="009E74F0"/>
    <w:rsid w:val="00A043B9"/>
    <w:rsid w:val="00A0610F"/>
    <w:rsid w:val="00A06B17"/>
    <w:rsid w:val="00A10F3E"/>
    <w:rsid w:val="00A11A1D"/>
    <w:rsid w:val="00A20C92"/>
    <w:rsid w:val="00A233ED"/>
    <w:rsid w:val="00A262B3"/>
    <w:rsid w:val="00A27410"/>
    <w:rsid w:val="00A30FAE"/>
    <w:rsid w:val="00A32F35"/>
    <w:rsid w:val="00A33895"/>
    <w:rsid w:val="00A36A8F"/>
    <w:rsid w:val="00A40F6F"/>
    <w:rsid w:val="00A42568"/>
    <w:rsid w:val="00A61093"/>
    <w:rsid w:val="00A65C9A"/>
    <w:rsid w:val="00A93015"/>
    <w:rsid w:val="00AA2AC9"/>
    <w:rsid w:val="00AA49D8"/>
    <w:rsid w:val="00AD1F9F"/>
    <w:rsid w:val="00AF18F3"/>
    <w:rsid w:val="00AF4C23"/>
    <w:rsid w:val="00AF70FE"/>
    <w:rsid w:val="00B033A2"/>
    <w:rsid w:val="00B3413C"/>
    <w:rsid w:val="00B34407"/>
    <w:rsid w:val="00B4124D"/>
    <w:rsid w:val="00B41CFD"/>
    <w:rsid w:val="00B506E0"/>
    <w:rsid w:val="00B521AC"/>
    <w:rsid w:val="00B56585"/>
    <w:rsid w:val="00B607D4"/>
    <w:rsid w:val="00B664EE"/>
    <w:rsid w:val="00B92148"/>
    <w:rsid w:val="00BB0109"/>
    <w:rsid w:val="00BC6DF5"/>
    <w:rsid w:val="00BC6E6A"/>
    <w:rsid w:val="00BD0F06"/>
    <w:rsid w:val="00BE03FB"/>
    <w:rsid w:val="00BE25B9"/>
    <w:rsid w:val="00BE7664"/>
    <w:rsid w:val="00BF2237"/>
    <w:rsid w:val="00C00E3C"/>
    <w:rsid w:val="00C20012"/>
    <w:rsid w:val="00C216C7"/>
    <w:rsid w:val="00C219A2"/>
    <w:rsid w:val="00C32ED7"/>
    <w:rsid w:val="00C37F07"/>
    <w:rsid w:val="00C476FB"/>
    <w:rsid w:val="00C50955"/>
    <w:rsid w:val="00C557D3"/>
    <w:rsid w:val="00C61823"/>
    <w:rsid w:val="00C64034"/>
    <w:rsid w:val="00C7431C"/>
    <w:rsid w:val="00C7608F"/>
    <w:rsid w:val="00C7773D"/>
    <w:rsid w:val="00C83DA2"/>
    <w:rsid w:val="00C94B95"/>
    <w:rsid w:val="00C9565C"/>
    <w:rsid w:val="00CB1287"/>
    <w:rsid w:val="00CB3846"/>
    <w:rsid w:val="00CB6E73"/>
    <w:rsid w:val="00CC528D"/>
    <w:rsid w:val="00CE2A2C"/>
    <w:rsid w:val="00D06ADF"/>
    <w:rsid w:val="00D162FC"/>
    <w:rsid w:val="00D33B32"/>
    <w:rsid w:val="00D4318B"/>
    <w:rsid w:val="00D53B74"/>
    <w:rsid w:val="00D560AD"/>
    <w:rsid w:val="00D74CAC"/>
    <w:rsid w:val="00D76568"/>
    <w:rsid w:val="00D901E9"/>
    <w:rsid w:val="00DA028F"/>
    <w:rsid w:val="00DA0F80"/>
    <w:rsid w:val="00DC26FE"/>
    <w:rsid w:val="00DC4606"/>
    <w:rsid w:val="00DC4835"/>
    <w:rsid w:val="00DC6225"/>
    <w:rsid w:val="00DC67A2"/>
    <w:rsid w:val="00DC75AB"/>
    <w:rsid w:val="00DD2008"/>
    <w:rsid w:val="00DE0675"/>
    <w:rsid w:val="00DF1764"/>
    <w:rsid w:val="00DF7571"/>
    <w:rsid w:val="00E035B3"/>
    <w:rsid w:val="00E11A9B"/>
    <w:rsid w:val="00E12E00"/>
    <w:rsid w:val="00E212BE"/>
    <w:rsid w:val="00E21982"/>
    <w:rsid w:val="00E21D1D"/>
    <w:rsid w:val="00E237F5"/>
    <w:rsid w:val="00E24963"/>
    <w:rsid w:val="00E268E5"/>
    <w:rsid w:val="00E30250"/>
    <w:rsid w:val="00E32A74"/>
    <w:rsid w:val="00E339A2"/>
    <w:rsid w:val="00E50B86"/>
    <w:rsid w:val="00E5392A"/>
    <w:rsid w:val="00E57DB7"/>
    <w:rsid w:val="00E61B8D"/>
    <w:rsid w:val="00E76EDE"/>
    <w:rsid w:val="00E87015"/>
    <w:rsid w:val="00E939C8"/>
    <w:rsid w:val="00EA3D9E"/>
    <w:rsid w:val="00EA713E"/>
    <w:rsid w:val="00EC5425"/>
    <w:rsid w:val="00ED08A2"/>
    <w:rsid w:val="00ED25E6"/>
    <w:rsid w:val="00F377BD"/>
    <w:rsid w:val="00F41F61"/>
    <w:rsid w:val="00F600EE"/>
    <w:rsid w:val="00F6137E"/>
    <w:rsid w:val="00F6458F"/>
    <w:rsid w:val="00F64709"/>
    <w:rsid w:val="00F8065A"/>
    <w:rsid w:val="00F82FDD"/>
    <w:rsid w:val="00F93A83"/>
    <w:rsid w:val="00FA16E1"/>
    <w:rsid w:val="00FB0377"/>
    <w:rsid w:val="00FE285F"/>
    <w:rsid w:val="00FF3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79ABD"/>
  <w15:docId w15:val="{0A7CC869-B7E8-4038-93F1-F03F1D05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065"/>
    <w:rPr>
      <w:sz w:val="24"/>
      <w:szCs w:val="24"/>
      <w:lang w:eastAsia="pl-PL"/>
    </w:rPr>
  </w:style>
  <w:style w:type="paragraph" w:styleId="Nagwek3">
    <w:name w:val="heading 3"/>
    <w:basedOn w:val="Normalny"/>
    <w:next w:val="Normalny"/>
    <w:qFormat/>
    <w:rsid w:val="00124374"/>
    <w:pPr>
      <w:keepNext/>
      <w:outlineLvl w:val="2"/>
    </w:pPr>
    <w:rPr>
      <w:b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24374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12437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124374"/>
    <w:pPr>
      <w:jc w:val="both"/>
    </w:pPr>
    <w:rPr>
      <w:sz w:val="22"/>
    </w:rPr>
  </w:style>
  <w:style w:type="paragraph" w:styleId="Tekstprzypisudolnego">
    <w:name w:val="footnote text"/>
    <w:basedOn w:val="Normalny"/>
    <w:semiHidden/>
    <w:rsid w:val="00124374"/>
    <w:rPr>
      <w:sz w:val="20"/>
      <w:szCs w:val="20"/>
    </w:rPr>
  </w:style>
  <w:style w:type="character" w:styleId="Odwoanieprzypisudolnego">
    <w:name w:val="footnote reference"/>
    <w:semiHidden/>
    <w:rsid w:val="00124374"/>
    <w:rPr>
      <w:vertAlign w:val="superscript"/>
    </w:rPr>
  </w:style>
  <w:style w:type="paragraph" w:styleId="Tekstpodstawowywcity2">
    <w:name w:val="Body Text Indent 2"/>
    <w:basedOn w:val="Normalny"/>
    <w:rsid w:val="00124374"/>
    <w:pPr>
      <w:ind w:left="360"/>
      <w:jc w:val="both"/>
    </w:pPr>
  </w:style>
  <w:style w:type="paragraph" w:styleId="Tekstpodstawowy3">
    <w:name w:val="Body Text 3"/>
    <w:basedOn w:val="Normalny"/>
    <w:rsid w:val="00124374"/>
    <w:rPr>
      <w:sz w:val="22"/>
    </w:rPr>
  </w:style>
  <w:style w:type="paragraph" w:styleId="Tekstpodstawowywcity">
    <w:name w:val="Body Text Indent"/>
    <w:basedOn w:val="Normalny"/>
    <w:rsid w:val="00124374"/>
    <w:pPr>
      <w:widowControl w:val="0"/>
      <w:shd w:val="clear" w:color="auto" w:fill="FFFFFF"/>
      <w:autoSpaceDE w:val="0"/>
      <w:autoSpaceDN w:val="0"/>
      <w:adjustRightInd w:val="0"/>
      <w:spacing w:before="245" w:after="240"/>
      <w:ind w:left="14"/>
    </w:pPr>
    <w:rPr>
      <w:color w:val="000000"/>
      <w:sz w:val="22"/>
      <w:szCs w:val="22"/>
    </w:rPr>
  </w:style>
  <w:style w:type="paragraph" w:styleId="Bezodstpw">
    <w:name w:val="No Spacing"/>
    <w:qFormat/>
    <w:rsid w:val="009E74F0"/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C3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C38C4"/>
    <w:rPr>
      <w:sz w:val="24"/>
      <w:szCs w:val="24"/>
    </w:rPr>
  </w:style>
  <w:style w:type="paragraph" w:styleId="Stopka">
    <w:name w:val="footer"/>
    <w:basedOn w:val="Normalny"/>
    <w:link w:val="StopkaZnak"/>
    <w:rsid w:val="009C38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C38C4"/>
    <w:rPr>
      <w:sz w:val="24"/>
      <w:szCs w:val="24"/>
    </w:rPr>
  </w:style>
  <w:style w:type="paragraph" w:styleId="Tekstdymka">
    <w:name w:val="Balloon Text"/>
    <w:basedOn w:val="Normalny"/>
    <w:link w:val="TekstdymkaZnak"/>
    <w:rsid w:val="00DF75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F757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3C73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73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C73B4"/>
  </w:style>
  <w:style w:type="paragraph" w:styleId="Tematkomentarza">
    <w:name w:val="annotation subject"/>
    <w:basedOn w:val="Tekstkomentarza"/>
    <w:next w:val="Tekstkomentarza"/>
    <w:link w:val="TematkomentarzaZnak"/>
    <w:rsid w:val="003C73B4"/>
    <w:rPr>
      <w:b/>
      <w:bCs/>
    </w:rPr>
  </w:style>
  <w:style w:type="character" w:customStyle="1" w:styleId="TematkomentarzaZnak">
    <w:name w:val="Temat komentarza Znak"/>
    <w:link w:val="Tematkomentarza"/>
    <w:rsid w:val="003C73B4"/>
    <w:rPr>
      <w:b/>
      <w:bCs/>
    </w:rPr>
  </w:style>
  <w:style w:type="paragraph" w:customStyle="1" w:styleId="paragraph">
    <w:name w:val="paragraph"/>
    <w:basedOn w:val="Normalny"/>
    <w:rsid w:val="007A4DC3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7A4DC3"/>
  </w:style>
  <w:style w:type="character" w:customStyle="1" w:styleId="eop">
    <w:name w:val="eop"/>
    <w:basedOn w:val="Domylnaczcionkaakapitu"/>
    <w:rsid w:val="007A4DC3"/>
  </w:style>
  <w:style w:type="character" w:styleId="Wyrnienieintensywne">
    <w:name w:val="Intense Emphasis"/>
    <w:basedOn w:val="Domylnaczcionkaakapitu"/>
    <w:uiPriority w:val="21"/>
    <w:qFormat/>
    <w:rsid w:val="00162877"/>
    <w:rPr>
      <w:i/>
      <w:iCs/>
      <w:color w:val="4472C4" w:themeColor="accent1"/>
    </w:rPr>
  </w:style>
  <w:style w:type="character" w:customStyle="1" w:styleId="Tekstpodstawowy2Znak">
    <w:name w:val="Tekst podstawowy 2 Znak"/>
    <w:basedOn w:val="Domylnaczcionkaakapitu"/>
    <w:link w:val="Tekstpodstawowy2"/>
    <w:rsid w:val="00A32F35"/>
    <w:rPr>
      <w:sz w:val="2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11</Pages>
  <Words>3073</Words>
  <Characters>18439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Wyższa Szkoła Biznesu w Dąbrowie Górniczej</Company>
  <LinksUpToDate>false</LinksUpToDate>
  <CharactersWithSpaces>21470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SabinaRatajczak</dc:creator>
  <cp:keywords/>
  <cp:lastModifiedBy>Basia</cp:lastModifiedBy>
  <cp:revision>130</cp:revision>
  <cp:lastPrinted>2017-08-11T20:29:00Z</cp:lastPrinted>
  <dcterms:created xsi:type="dcterms:W3CDTF">2024-10-14T11:45:00Z</dcterms:created>
  <dcterms:modified xsi:type="dcterms:W3CDTF">2025-01-12T17:03:00Z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acbcfc2e1e9a1707fbd6b30e62fe6096954f072d2296e42480200b7dabf5f190</vt:lpwstr>
  </property>
</Properties>
</file>