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F1E4" w14:textId="6DE015D0" w:rsidR="00B75C41" w:rsidRPr="00B75C41" w:rsidRDefault="00B75C41" w:rsidP="000A5586">
      <w:pPr>
        <w:spacing w:before="240" w:line="320" w:lineRule="exact"/>
        <w:jc w:val="both"/>
        <w:rPr>
          <w:rFonts w:ascii="Arial" w:eastAsia="Calibri" w:hAnsi="Arial" w:cs="Arial"/>
          <w:sz w:val="24"/>
          <w:szCs w:val="24"/>
        </w:rPr>
      </w:pPr>
      <w:r w:rsidRPr="00B75C41">
        <w:rPr>
          <w:rFonts w:ascii="Arial" w:eastAsia="Open Sans" w:hAnsi="Arial" w:cs="Arial"/>
          <w:sz w:val="24"/>
          <w:szCs w:val="24"/>
        </w:rPr>
        <w:t xml:space="preserve">Załącznik nr </w:t>
      </w:r>
      <w:r w:rsidR="00260A51">
        <w:rPr>
          <w:rFonts w:ascii="Arial" w:eastAsia="Open Sans" w:hAnsi="Arial" w:cs="Arial"/>
          <w:sz w:val="24"/>
          <w:szCs w:val="24"/>
        </w:rPr>
        <w:t>2</w:t>
      </w:r>
      <w:bookmarkStart w:id="0" w:name="_GoBack"/>
      <w:bookmarkEnd w:id="0"/>
      <w:r w:rsidRPr="00B75C41">
        <w:rPr>
          <w:rFonts w:ascii="Arial" w:eastAsia="Open Sans" w:hAnsi="Arial" w:cs="Arial"/>
          <w:sz w:val="24"/>
          <w:szCs w:val="24"/>
        </w:rPr>
        <w:t xml:space="preserve"> do Regulaminu korzystania z kart abonamentowych na zajęcia sportowo-rekreacyjne wydawanych w ramach działalności Centrum Osób o Szczególnych Potrzebach Akademii WSB</w:t>
      </w:r>
    </w:p>
    <w:p w14:paraId="0D0FAEEF" w14:textId="77777777" w:rsidR="008561D6" w:rsidRPr="008561D6" w:rsidRDefault="008561D6" w:rsidP="008561D6">
      <w:pPr>
        <w:pStyle w:val="Nagwek1"/>
        <w:rPr>
          <w:b w:val="0"/>
          <w:sz w:val="32"/>
        </w:rPr>
      </w:pPr>
      <w:r w:rsidRPr="008561D6">
        <w:rPr>
          <w:sz w:val="32"/>
        </w:rPr>
        <w:t>Obowiązek informacyjny o warunkach przetwarzania danych osobowych przez Akademię WSB</w:t>
      </w:r>
    </w:p>
    <w:p w14:paraId="2DB6B2BC" w14:textId="77777777" w:rsidR="008561D6" w:rsidRPr="00855E71" w:rsidRDefault="008561D6" w:rsidP="008561D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855E71">
        <w:rPr>
          <w:rFonts w:ascii="Arial" w:eastAsiaTheme="minorEastAsia" w:hAnsi="Arial" w:cs="Arial"/>
          <w:sz w:val="24"/>
          <w:szCs w:val="24"/>
          <w:lang w:eastAsia="pl-PL"/>
        </w:rPr>
        <w:t>W związku z realizacją projektu pn.:</w:t>
      </w:r>
      <w:r w:rsidRPr="00855E71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„Rozwój, Edukacja, Nauka bez barier. Akademia WSB dostępna i wspierająca wszystkich interesariuszy Uczelni” </w:t>
      </w:r>
      <w:r w:rsidRPr="00855E71">
        <w:rPr>
          <w:rFonts w:ascii="Arial" w:eastAsiaTheme="minorEastAsia" w:hAnsi="Arial" w:cs="Arial"/>
          <w:sz w:val="24"/>
          <w:szCs w:val="24"/>
          <w:lang w:eastAsia="pl-PL"/>
        </w:rPr>
        <w:t xml:space="preserve">informujemy o zasadach przetwarzania Pani/Pana danych osobowych: </w:t>
      </w:r>
    </w:p>
    <w:p w14:paraId="54F39AB5" w14:textId="77777777" w:rsidR="008561D6" w:rsidRPr="00855E71" w:rsidRDefault="008561D6" w:rsidP="008561D6">
      <w:pPr>
        <w:pStyle w:val="Akapitzlist"/>
        <w:numPr>
          <w:ilvl w:val="0"/>
          <w:numId w:val="7"/>
        </w:numPr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Administratorem Pana/Pani danych osobowych jest Akademia WSB z siedzibą w Dąbrowie Górniczej 41-300, przy ul. Cieplaka 1C. Kontakt: e-mail </w:t>
      </w:r>
      <w:r w:rsidRPr="00855E71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1" w:history="1">
        <w:r w:rsidRPr="00855E71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rektorat@wsb.edu.pl</w:t>
        </w:r>
      </w:hyperlink>
      <w:r w:rsidRPr="00855E71">
        <w:rPr>
          <w:rFonts w:ascii="Arial" w:hAnsi="Arial" w:cs="Arial"/>
          <w:sz w:val="24"/>
          <w:szCs w:val="24"/>
        </w:rPr>
        <w:t xml:space="preserve"> tel. </w:t>
      </w:r>
      <w:r w:rsidRPr="00855E71">
        <w:rPr>
          <w:rFonts w:ascii="Arial" w:hAnsi="Arial" w:cs="Arial"/>
          <w:sz w:val="24"/>
          <w:szCs w:val="24"/>
          <w:shd w:val="clear" w:color="auto" w:fill="FFFFFF"/>
        </w:rPr>
        <w:t>+48 32 262-28-05.</w:t>
      </w:r>
    </w:p>
    <w:p w14:paraId="2082E560" w14:textId="77777777" w:rsidR="008561D6" w:rsidRPr="00855E71" w:rsidRDefault="008561D6" w:rsidP="008561D6">
      <w:pPr>
        <w:numPr>
          <w:ilvl w:val="0"/>
          <w:numId w:val="7"/>
        </w:numPr>
        <w:spacing w:after="0" w:line="320" w:lineRule="exact"/>
        <w:ind w:left="284"/>
        <w:rPr>
          <w:rStyle w:val="normaltextrun"/>
          <w:rFonts w:ascii="Arial" w:hAnsi="Arial" w:cs="Arial"/>
          <w:iCs/>
          <w:sz w:val="24"/>
          <w:szCs w:val="24"/>
        </w:rPr>
      </w:pPr>
      <w:r w:rsidRPr="00855E71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>Administrator wyznaczył Inspektora Ochrony Danych Osobowych, z którym można się skontaktować wysyłając wiadomość e-mail na adres: iod@wsb.edu.pl lub dzwoniąc pod numer telefonu +48 533-002-433.</w:t>
      </w:r>
    </w:p>
    <w:p w14:paraId="58A662A0" w14:textId="77777777" w:rsidR="008561D6" w:rsidRPr="00855E71" w:rsidRDefault="008561D6" w:rsidP="008561D6">
      <w:pPr>
        <w:numPr>
          <w:ilvl w:val="0"/>
          <w:numId w:val="7"/>
        </w:numPr>
        <w:spacing w:after="0" w:line="320" w:lineRule="exact"/>
        <w:ind w:left="284"/>
        <w:rPr>
          <w:rFonts w:ascii="Arial" w:hAnsi="Arial" w:cs="Arial"/>
          <w:iCs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Pana/Pani</w:t>
      </w:r>
      <w:r w:rsidRPr="00855E71">
        <w:rPr>
          <w:rFonts w:ascii="Arial" w:hAnsi="Arial" w:cs="Arial"/>
          <w:iCs/>
          <w:sz w:val="24"/>
          <w:szCs w:val="24"/>
        </w:rPr>
        <w:t xml:space="preserve"> dane osobowe będą przetwarzane na podstawie:</w:t>
      </w:r>
    </w:p>
    <w:p w14:paraId="02226A4C" w14:textId="77777777" w:rsidR="008561D6" w:rsidRPr="00855E71" w:rsidRDefault="008561D6" w:rsidP="008561D6">
      <w:pPr>
        <w:pStyle w:val="Akapitzlist"/>
        <w:numPr>
          <w:ilvl w:val="0"/>
          <w:numId w:val="8"/>
        </w:numPr>
        <w:spacing w:after="0" w:line="320" w:lineRule="exact"/>
        <w:ind w:left="567" w:hanging="283"/>
        <w:rPr>
          <w:rFonts w:ascii="Arial" w:hAnsi="Arial" w:cs="Arial"/>
          <w:iCs/>
          <w:sz w:val="24"/>
          <w:szCs w:val="24"/>
        </w:rPr>
      </w:pPr>
      <w:r w:rsidRPr="00855E71">
        <w:rPr>
          <w:rFonts w:ascii="Arial" w:hAnsi="Arial" w:cs="Arial"/>
          <w:iCs/>
          <w:sz w:val="24"/>
          <w:szCs w:val="24"/>
        </w:rPr>
        <w:t xml:space="preserve">art. </w:t>
      </w:r>
      <w:r w:rsidRPr="00F700EE">
        <w:rPr>
          <w:rFonts w:ascii="Arial" w:hAnsi="Arial" w:cs="Arial"/>
          <w:iCs/>
          <w:sz w:val="24"/>
          <w:szCs w:val="24"/>
        </w:rPr>
        <w:t>6 ust. 1 lit. a i f oraz art. 9 ust. 2 lit. a RODO to jest</w:t>
      </w:r>
      <w:r w:rsidRPr="00855E71">
        <w:rPr>
          <w:rFonts w:ascii="Arial" w:hAnsi="Arial" w:cs="Arial"/>
          <w:iCs/>
          <w:sz w:val="24"/>
          <w:szCs w:val="24"/>
        </w:rPr>
        <w:t xml:space="preserve"> w związku </w:t>
      </w:r>
      <w:r w:rsidRPr="00F700EE">
        <w:rPr>
          <w:rFonts w:ascii="Arial" w:hAnsi="Arial" w:cs="Arial"/>
          <w:iCs/>
          <w:sz w:val="24"/>
          <w:szCs w:val="24"/>
        </w:rPr>
        <w:t>z realizacją</w:t>
      </w:r>
      <w:r>
        <w:rPr>
          <w:rFonts w:ascii="Arial" w:hAnsi="Arial" w:cs="Arial"/>
          <w:iCs/>
          <w:sz w:val="24"/>
          <w:szCs w:val="24"/>
        </w:rPr>
        <w:t xml:space="preserve"> projektu w ramach Funduszy Europejskich dla Rozwoju Społecznego (</w:t>
      </w:r>
      <w:r w:rsidRPr="00F700EE">
        <w:rPr>
          <w:rFonts w:ascii="Arial" w:hAnsi="Arial" w:cs="Arial"/>
          <w:iCs/>
          <w:sz w:val="24"/>
          <w:szCs w:val="24"/>
        </w:rPr>
        <w:t>FERS</w:t>
      </w:r>
      <w:r>
        <w:rPr>
          <w:rFonts w:ascii="Arial" w:hAnsi="Arial" w:cs="Arial"/>
          <w:iCs/>
          <w:sz w:val="24"/>
          <w:szCs w:val="24"/>
        </w:rPr>
        <w:t>)</w:t>
      </w:r>
      <w:r w:rsidRPr="00F700EE">
        <w:rPr>
          <w:rFonts w:ascii="Arial" w:hAnsi="Arial" w:cs="Arial"/>
          <w:iCs/>
          <w:sz w:val="24"/>
          <w:szCs w:val="24"/>
        </w:rPr>
        <w:t xml:space="preserve">, w szczególności w celu </w:t>
      </w:r>
      <w:r>
        <w:rPr>
          <w:rFonts w:ascii="Arial" w:hAnsi="Arial" w:cs="Arial"/>
          <w:iCs/>
          <w:sz w:val="24"/>
          <w:szCs w:val="24"/>
        </w:rPr>
        <w:t xml:space="preserve">określenia kwalifikowalności uczestników oraz udokumentowania ich udziału w realizacji projektu, </w:t>
      </w:r>
      <w:r w:rsidRPr="00F700EE">
        <w:rPr>
          <w:rFonts w:ascii="Arial" w:hAnsi="Arial" w:cs="Arial"/>
          <w:iCs/>
          <w:sz w:val="24"/>
          <w:szCs w:val="24"/>
        </w:rPr>
        <w:t>monitorowania, sprawozdawczości, ko</w:t>
      </w:r>
      <w:r>
        <w:rPr>
          <w:rFonts w:ascii="Arial" w:hAnsi="Arial" w:cs="Arial"/>
          <w:iCs/>
          <w:sz w:val="24"/>
          <w:szCs w:val="24"/>
        </w:rPr>
        <w:t>ntaktu z uczestnikiem otrzymującym wsparcie</w:t>
      </w:r>
      <w:r w:rsidRPr="00F700EE">
        <w:rPr>
          <w:rFonts w:ascii="Arial" w:hAnsi="Arial" w:cs="Arial"/>
          <w:iCs/>
          <w:sz w:val="24"/>
          <w:szCs w:val="24"/>
        </w:rPr>
        <w:t xml:space="preserve">, publikacji, ewaluacji, zarządzania finansowego, weryfikacji i audytów </w:t>
      </w:r>
      <w:r w:rsidRPr="00855E71">
        <w:rPr>
          <w:rFonts w:ascii="Arial" w:hAnsi="Arial" w:cs="Arial"/>
          <w:iCs/>
          <w:sz w:val="24"/>
          <w:szCs w:val="24"/>
        </w:rPr>
        <w:t xml:space="preserve">w realizacji projektu pt.: </w:t>
      </w:r>
      <w:r w:rsidRPr="00855E71">
        <w:rPr>
          <w:rFonts w:ascii="Arial" w:hAnsi="Arial" w:cs="Arial"/>
          <w:b/>
          <w:sz w:val="24"/>
          <w:szCs w:val="24"/>
        </w:rPr>
        <w:t>„Rozwój, Edukacja, Nauka bez barier. Akademia WSB dostępna i wspierająca wszystkich interesariuszy Uczelni”</w:t>
      </w:r>
      <w:r w:rsidRPr="00855E71">
        <w:rPr>
          <w:rFonts w:ascii="Arial" w:hAnsi="Arial" w:cs="Arial"/>
          <w:sz w:val="24"/>
          <w:szCs w:val="24"/>
        </w:rPr>
        <w:t>,</w:t>
      </w:r>
      <w:r w:rsidRPr="00855E71">
        <w:rPr>
          <w:rFonts w:ascii="Arial" w:hAnsi="Arial" w:cs="Arial"/>
          <w:iCs/>
          <w:sz w:val="24"/>
          <w:szCs w:val="24"/>
        </w:rPr>
        <w:t xml:space="preserve"> dofinansowanego w ramach Programu </w:t>
      </w:r>
      <w:r>
        <w:rPr>
          <w:rFonts w:ascii="Arial" w:hAnsi="Arial" w:cs="Arial"/>
          <w:iCs/>
          <w:sz w:val="24"/>
          <w:szCs w:val="24"/>
        </w:rPr>
        <w:t>FERS</w:t>
      </w:r>
      <w:r w:rsidRPr="00855E71">
        <w:rPr>
          <w:rFonts w:ascii="Arial" w:hAnsi="Arial" w:cs="Arial"/>
          <w:iCs/>
          <w:sz w:val="24"/>
          <w:szCs w:val="24"/>
        </w:rPr>
        <w:t xml:space="preserve"> 2021-2027, czyli czynności stanowiących element prawidłowego wykonania umowy zawartej przez Akademię WSB z Narodowym Centrum Badań i Rozwoju (Nr umowy: FERS.03.01-IP.08-0197/24-00) oraz powstałego w związku z tym również prawnie uzasadnionego interesu Administratora, uzasadniającego przetwarzanie tych danych na tej podstawie</w:t>
      </w:r>
      <w:r>
        <w:rPr>
          <w:rFonts w:ascii="Arial" w:hAnsi="Arial" w:cs="Arial"/>
          <w:iCs/>
          <w:sz w:val="24"/>
          <w:szCs w:val="24"/>
        </w:rPr>
        <w:t>.</w:t>
      </w:r>
    </w:p>
    <w:p w14:paraId="7D5494BC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Odbiorcami Pana/Pani danych osobowych będą mogły(-li) być:</w:t>
      </w:r>
    </w:p>
    <w:p w14:paraId="30DAFA2B" w14:textId="77777777" w:rsidR="008561D6" w:rsidRPr="00855E71" w:rsidRDefault="008561D6" w:rsidP="008561D6">
      <w:pPr>
        <w:pStyle w:val="Akapitzlist"/>
        <w:numPr>
          <w:ilvl w:val="1"/>
          <w:numId w:val="7"/>
        </w:numPr>
        <w:spacing w:after="0" w:line="320" w:lineRule="exact"/>
        <w:ind w:left="567" w:hanging="283"/>
        <w:rPr>
          <w:rFonts w:ascii="Arial" w:hAnsi="Arial" w:cs="Arial"/>
          <w:iCs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podmioty współpracujące z Akademią WSB i przetwarzające dane osobowe na podstawie wcześniej zawartej umowy powierzenia przetwarzania danych osobowych zgodnie </w:t>
      </w:r>
      <w:r w:rsidRPr="00855E71">
        <w:rPr>
          <w:rFonts w:ascii="Arial" w:hAnsi="Arial" w:cs="Arial"/>
          <w:sz w:val="24"/>
          <w:szCs w:val="24"/>
          <w:shd w:val="clear" w:color="auto" w:fill="FFFFFF"/>
        </w:rPr>
        <w:t>z art. 28 ust. 3 RODO;</w:t>
      </w:r>
    </w:p>
    <w:p w14:paraId="5BBC1691" w14:textId="77777777" w:rsidR="008561D6" w:rsidRPr="00855E71" w:rsidRDefault="008561D6" w:rsidP="008561D6">
      <w:pPr>
        <w:pStyle w:val="Akapitzlist"/>
        <w:numPr>
          <w:ilvl w:val="1"/>
          <w:numId w:val="7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pracownicy uczelni lub osoby zatrudnione przez Administratora na podstawie umów cywilnoprawnych – na podstawie udzielonych przez Administratora upoważnień do przetwarzania danych osobowych na podstawie art. 29 RODO;</w:t>
      </w:r>
    </w:p>
    <w:p w14:paraId="59BA9570" w14:textId="77777777" w:rsidR="008561D6" w:rsidRPr="00855E71" w:rsidRDefault="008561D6" w:rsidP="008561D6">
      <w:pPr>
        <w:pStyle w:val="Akapitzlist"/>
        <w:numPr>
          <w:ilvl w:val="1"/>
          <w:numId w:val="7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organy i podmioty działające na podstawie i w celach określonych wedle powszechnie obowiązujących przepisów prawa to jest w szczególności Minister właściwy do spraw rozwoju regionalnego oraz Narodowe Centrum Badań i Rozwoju w związku z realizacją umowy o realizację Projektu, o której mowa w pkt 3 z zastrzeżeniem, iż Minister właściwy do spraw rozwoju regionalnego oraz </w:t>
      </w:r>
      <w:r w:rsidRPr="00855E71">
        <w:rPr>
          <w:rFonts w:ascii="Arial" w:hAnsi="Arial" w:cs="Arial"/>
          <w:sz w:val="24"/>
          <w:szCs w:val="24"/>
        </w:rPr>
        <w:lastRenderedPageBreak/>
        <w:t>Narodowe Centrum Badań i Rozwoju są osobnymi Administratorami Pani/Pana danych osobowych.</w:t>
      </w:r>
    </w:p>
    <w:p w14:paraId="6603BE94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Pana/Pani dane osobowe przetwarzane w związku z art. </w:t>
      </w:r>
      <w:r w:rsidRPr="00F700EE">
        <w:rPr>
          <w:rFonts w:ascii="Arial" w:hAnsi="Arial" w:cs="Arial"/>
          <w:iCs/>
          <w:sz w:val="24"/>
          <w:szCs w:val="24"/>
        </w:rPr>
        <w:t xml:space="preserve">6 ust. 1 lit. a i f oraz art. 9 ust. 2 lit. </w:t>
      </w:r>
      <w:r>
        <w:rPr>
          <w:rFonts w:ascii="Arial" w:hAnsi="Arial" w:cs="Arial"/>
          <w:iCs/>
          <w:sz w:val="24"/>
          <w:szCs w:val="24"/>
        </w:rPr>
        <w:t xml:space="preserve">a </w:t>
      </w:r>
      <w:r w:rsidRPr="00855E71">
        <w:rPr>
          <w:rFonts w:ascii="Arial" w:hAnsi="Arial" w:cs="Arial"/>
          <w:sz w:val="24"/>
          <w:szCs w:val="24"/>
        </w:rPr>
        <w:t>RODO, będą przechowywane</w:t>
      </w:r>
      <w:r w:rsidRPr="00855E71">
        <w:rPr>
          <w:rFonts w:ascii="Arial" w:hAnsi="Arial" w:cs="Arial"/>
          <w:iCs/>
          <w:sz w:val="24"/>
          <w:szCs w:val="24"/>
        </w:rPr>
        <w:t xml:space="preserve"> przez okres niezbędny, wynikający z konieczności przechowywania dokumentacji związanej z prawidłowym wykonaniem umowy o realizacji projektu nr FERS.03.01-IP.08-0197/24-00 opisanego w pkt 3, to jest przez okres nie krótszy niż 5 lat od dnia jej zakończenia, rozwiązania lub wygaśnięcia</w:t>
      </w:r>
      <w:r>
        <w:rPr>
          <w:rFonts w:ascii="Arial" w:hAnsi="Arial" w:cs="Arial"/>
          <w:iCs/>
          <w:sz w:val="24"/>
          <w:szCs w:val="24"/>
        </w:rPr>
        <w:t>, czyli maksymalnie do dnia 02.01.2034 r.</w:t>
      </w:r>
    </w:p>
    <w:p w14:paraId="38B32C40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Podanie przez Pana/Panią danych osobowych w ramach</w:t>
      </w:r>
      <w:r>
        <w:rPr>
          <w:rFonts w:ascii="Arial" w:hAnsi="Arial" w:cs="Arial"/>
          <w:sz w:val="24"/>
          <w:szCs w:val="24"/>
        </w:rPr>
        <w:t xml:space="preserve"> zgłoszenia przystąpienia do wsparcia realizowanego w ramach projektu </w:t>
      </w:r>
      <w:r w:rsidRPr="00855E71">
        <w:rPr>
          <w:rFonts w:ascii="Arial" w:hAnsi="Arial" w:cs="Arial"/>
          <w:iCs/>
          <w:sz w:val="24"/>
          <w:szCs w:val="24"/>
        </w:rPr>
        <w:t xml:space="preserve">pt.: </w:t>
      </w:r>
      <w:r w:rsidRPr="00855E71">
        <w:rPr>
          <w:rFonts w:ascii="Arial" w:hAnsi="Arial" w:cs="Arial"/>
          <w:b/>
          <w:sz w:val="24"/>
          <w:szCs w:val="24"/>
        </w:rPr>
        <w:t>„Rozwój, Edukacja, Nauka bez barier. Akademia WSB dostępna i wspierająca wszystkich interesariuszy Uczelni”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5E71">
        <w:rPr>
          <w:rFonts w:ascii="Arial" w:hAnsi="Arial" w:cs="Arial"/>
          <w:sz w:val="24"/>
          <w:szCs w:val="24"/>
        </w:rPr>
        <w:t>jest dobrowolne, ale konieczne dla prawidłow</w:t>
      </w:r>
      <w:r>
        <w:rPr>
          <w:rFonts w:ascii="Arial" w:hAnsi="Arial" w:cs="Arial"/>
          <w:sz w:val="24"/>
          <w:szCs w:val="24"/>
        </w:rPr>
        <w:t>ego udokumentowania udziału we wsparciu.</w:t>
      </w:r>
      <w:r w:rsidRPr="00855E71">
        <w:rPr>
          <w:rFonts w:ascii="Arial" w:hAnsi="Arial" w:cs="Arial"/>
          <w:sz w:val="24"/>
          <w:szCs w:val="24"/>
        </w:rPr>
        <w:t xml:space="preserve"> </w:t>
      </w:r>
      <w:r w:rsidRPr="00855E71">
        <w:rPr>
          <w:rFonts w:ascii="Arial" w:hAnsi="Arial" w:cs="Arial"/>
          <w:iCs/>
          <w:sz w:val="24"/>
          <w:szCs w:val="24"/>
        </w:rPr>
        <w:t>Brak podania tych danych uniemożliwi uczestnictwo w</w:t>
      </w:r>
      <w:r>
        <w:rPr>
          <w:rFonts w:ascii="Arial" w:hAnsi="Arial" w:cs="Arial"/>
          <w:iCs/>
          <w:sz w:val="24"/>
          <w:szCs w:val="24"/>
        </w:rPr>
        <w:t>e wsparciu w ramach projektu.</w:t>
      </w:r>
    </w:p>
    <w:p w14:paraId="4CB57016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Udostępnione przez Panią/Pana dane osobowe, nie będą podlegały przetwarzaniu w sposób zautomatyzowany i nie będą podstawą do zautomatyzowanego podejmowania decyzji, w tym profilowania.</w:t>
      </w:r>
    </w:p>
    <w:p w14:paraId="6799D7DA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Administrator w związku z przetwarzaniem Pana/Pani danych osobowych w celu przeprowadzenia postępowania o udzielenie zamówienia w Projekcie nie będzie przekazywał danych osobowych do państwa trzeciego.</w:t>
      </w:r>
    </w:p>
    <w:p w14:paraId="13FABA90" w14:textId="77777777" w:rsidR="008561D6" w:rsidRPr="00855E71" w:rsidRDefault="008561D6" w:rsidP="008561D6">
      <w:pPr>
        <w:numPr>
          <w:ilvl w:val="0"/>
          <w:numId w:val="7"/>
        </w:numPr>
        <w:shd w:val="clear" w:color="auto" w:fill="FFFFFF"/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W związku z przetwarzaniem przez Administratora Pana/Pani danych osobowych przysługuje Panu/Pani:</w:t>
      </w:r>
    </w:p>
    <w:p w14:paraId="14D3DD2A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prawo do żądania dostępu do treści danych osobowych - art. 15 RODO;</w:t>
      </w:r>
    </w:p>
    <w:p w14:paraId="1ED8463D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prawo do żądania sprostowania danych osobowych - art. 16 RODO;</w:t>
      </w:r>
    </w:p>
    <w:p w14:paraId="6A0B4B8E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prawo do żądania usunięcia danych osobowych - art. 17 RODO;</w:t>
      </w:r>
    </w:p>
    <w:p w14:paraId="4E5E65AB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prawo do żądania ograniczenia przetwarzania danych osobowych - art. 18 RODO;</w:t>
      </w:r>
    </w:p>
    <w:p w14:paraId="166F3E38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>prawo do wniesienia sprzeciwu wobec przetwarzania danych osobowych - art. 21 RODO;</w:t>
      </w:r>
    </w:p>
    <w:p w14:paraId="44B2AFCD" w14:textId="77777777" w:rsidR="008561D6" w:rsidRPr="00855E71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prawo do cofnięcia zgody na przetwarzanie danych osobowych w dowolnym momencie, w przypadku, gdy odbywa się ono na podstawie art. 6 ust. 1 pkt a RODO. </w:t>
      </w:r>
      <w:r w:rsidRPr="00855E71">
        <w:rPr>
          <w:rFonts w:ascii="Arial" w:hAnsi="Arial" w:cs="Arial"/>
          <w:iCs/>
          <w:sz w:val="24"/>
          <w:szCs w:val="24"/>
        </w:rPr>
        <w:t>Cofnięcie zgody na przetwarzanie danych osobowych nie wpływa na zgodność z prawem dotychczasowego przetwarzania tych danych;</w:t>
      </w:r>
    </w:p>
    <w:p w14:paraId="73E7E9E5" w14:textId="27104526" w:rsidR="008561D6" w:rsidRPr="008561D6" w:rsidRDefault="008561D6" w:rsidP="008561D6">
      <w:pPr>
        <w:numPr>
          <w:ilvl w:val="1"/>
          <w:numId w:val="9"/>
        </w:numPr>
        <w:shd w:val="clear" w:color="auto" w:fill="FFFFFF"/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855E71">
        <w:rPr>
          <w:rFonts w:ascii="Arial" w:hAnsi="Arial" w:cs="Arial"/>
          <w:sz w:val="24"/>
          <w:szCs w:val="24"/>
        </w:rPr>
        <w:t xml:space="preserve">prawo do wniesienia skargi do organu nadzorującego przestrzeganie przepisów ochrony danych osobowych tj. do Prezesa Urzędu Ochrony Danych Osobowych </w:t>
      </w:r>
      <w:r w:rsidRPr="00855E71">
        <w:rPr>
          <w:rFonts w:ascii="Arial" w:hAnsi="Arial" w:cs="Arial"/>
          <w:iCs/>
          <w:sz w:val="24"/>
          <w:szCs w:val="24"/>
        </w:rPr>
        <w:t xml:space="preserve">ul. Stawki 2, 00-193 Warszawa, </w:t>
      </w:r>
      <w:hyperlink r:id="rId12" w:history="1">
        <w:r w:rsidRPr="00855E71">
          <w:rPr>
            <w:rStyle w:val="Hipercze"/>
            <w:rFonts w:ascii="Arial" w:hAnsi="Arial" w:cs="Arial"/>
            <w:iCs/>
            <w:sz w:val="24"/>
            <w:szCs w:val="24"/>
          </w:rPr>
          <w:t>kancelaria@uodo.gov.pl</w:t>
        </w:r>
      </w:hyperlink>
      <w:r w:rsidRPr="00855E71">
        <w:rPr>
          <w:rFonts w:ascii="Arial" w:hAnsi="Arial" w:cs="Arial"/>
          <w:iCs/>
          <w:sz w:val="24"/>
          <w:szCs w:val="24"/>
        </w:rPr>
        <w:t xml:space="preserve"> </w:t>
      </w:r>
      <w:r w:rsidRPr="00855E71">
        <w:rPr>
          <w:rFonts w:ascii="Arial" w:hAnsi="Arial" w:cs="Arial"/>
          <w:sz w:val="24"/>
          <w:szCs w:val="24"/>
        </w:rPr>
        <w:t>(zgodnie z art. 77 RODO).</w:t>
      </w:r>
      <w:r w:rsidRPr="008561D6">
        <w:rPr>
          <w:sz w:val="32"/>
        </w:rPr>
        <w:br w:type="page"/>
      </w:r>
    </w:p>
    <w:p w14:paraId="7CE71496" w14:textId="7948AB7E" w:rsidR="008561D6" w:rsidRPr="008561D6" w:rsidRDefault="008561D6" w:rsidP="008561D6">
      <w:pPr>
        <w:pStyle w:val="Nagwek1"/>
        <w:rPr>
          <w:sz w:val="32"/>
        </w:rPr>
      </w:pPr>
      <w:r w:rsidRPr="008561D6">
        <w:rPr>
          <w:sz w:val="32"/>
        </w:rPr>
        <w:lastRenderedPageBreak/>
        <w:t>Obowiązek informacyjny o warunkach przetwarzania danych osobowych przez Ministra właściwego do spraw rozwoju regionalnego</w:t>
      </w:r>
    </w:p>
    <w:p w14:paraId="480DAC90" w14:textId="77777777" w:rsidR="008561D6" w:rsidRPr="00EF257E" w:rsidRDefault="008561D6" w:rsidP="008561D6">
      <w:pPr>
        <w:spacing w:before="240" w:after="60"/>
        <w:rPr>
          <w:rFonts w:ascii="Arial" w:eastAsia="Arial" w:hAnsi="Arial" w:cs="Arial"/>
          <w:b/>
          <w:bCs/>
          <w:sz w:val="24"/>
          <w:szCs w:val="24"/>
        </w:rPr>
      </w:pPr>
      <w:r w:rsidRPr="00EF257E">
        <w:rPr>
          <w:rFonts w:ascii="Arial" w:eastAsia="Arial" w:hAnsi="Arial" w:cs="Arial"/>
          <w:b/>
          <w:bCs/>
          <w:sz w:val="24"/>
          <w:szCs w:val="24"/>
        </w:rPr>
        <w:t>Klauzula informacyjna ministra właściwego do spraw rozwoju regionalnego</w:t>
      </w:r>
    </w:p>
    <w:p w14:paraId="4FA1E3B5" w14:textId="77777777" w:rsidR="008561D6" w:rsidRPr="00EF257E" w:rsidRDefault="008561D6" w:rsidP="008561D6">
      <w:pPr>
        <w:spacing w:after="240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W celu wykonania obowiązku nałożonego art. 13 i 14 RODO</w:t>
      </w:r>
      <w:r w:rsidRPr="00EF257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F257E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EF257E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F257E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10A976F7" w14:textId="77777777" w:rsidR="008561D6" w:rsidRPr="00EF257E" w:rsidRDefault="008561D6" w:rsidP="008561D6">
      <w:pPr>
        <w:numPr>
          <w:ilvl w:val="0"/>
          <w:numId w:val="16"/>
        </w:num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Administrator</w:t>
      </w:r>
    </w:p>
    <w:p w14:paraId="50459DE6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Odrębnym administratorem Państwa danych jest:</w:t>
      </w:r>
    </w:p>
    <w:p w14:paraId="19C754ED" w14:textId="77777777" w:rsidR="008561D6" w:rsidRPr="00EF257E" w:rsidRDefault="008561D6" w:rsidP="008561D6">
      <w:pPr>
        <w:numPr>
          <w:ilvl w:val="0"/>
          <w:numId w:val="12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Minister właściwy do spraw rozwoju regionalnego z siedzibą przy ul. Wspólnej 2/4, 00-926 Warszawa.</w:t>
      </w:r>
    </w:p>
    <w:p w14:paraId="0F11CFCF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Cel przetwarzania danych</w:t>
      </w:r>
    </w:p>
    <w:p w14:paraId="395DE528" w14:textId="77777777" w:rsidR="008561D6" w:rsidRPr="00EF257E" w:rsidRDefault="008561D6" w:rsidP="008561D6">
      <w:pPr>
        <w:pStyle w:val="Default"/>
        <w:spacing w:line="320" w:lineRule="exact"/>
        <w:rPr>
          <w:rFonts w:ascii="Arial" w:hAnsi="Arial" w:cs="Arial"/>
          <w:color w:val="auto"/>
        </w:rPr>
      </w:pPr>
      <w:r w:rsidRPr="00EF257E">
        <w:rPr>
          <w:rFonts w:ascii="Arial" w:hAnsi="Arial" w:cs="Arial"/>
          <w:color w:val="auto"/>
        </w:rPr>
        <w:t xml:space="preserve">Dane osobowe będą przetwarzać w związku z realizacją FERS, </w:t>
      </w:r>
      <w:bookmarkStart w:id="1" w:name="_Hlk131017836"/>
      <w:r w:rsidRPr="00EF257E">
        <w:rPr>
          <w:rFonts w:ascii="Arial" w:hAnsi="Arial" w:cs="Arial"/>
          <w:color w:val="auto"/>
        </w:rPr>
        <w:t>w szczególności w celu monitorowania, sprawozdawczości, komunikacji, publikacji, ewaluacji, zarządzania finansowego, weryfikacji i audytów oraz do celów określania kwalifikowalności uczestników.</w:t>
      </w:r>
      <w:bookmarkEnd w:id="1"/>
    </w:p>
    <w:p w14:paraId="622D08C5" w14:textId="77777777" w:rsidR="008561D6" w:rsidRPr="00EF257E" w:rsidRDefault="008561D6" w:rsidP="008561D6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bookmarkStart w:id="2" w:name="_Hlk131017854"/>
      <w:r w:rsidRPr="00EF257E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bookmarkEnd w:id="2"/>
    <w:p w14:paraId="74B65437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11C9BC57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034B20EA" w14:textId="77777777" w:rsidR="008561D6" w:rsidRPr="00EF257E" w:rsidRDefault="008561D6" w:rsidP="008561D6">
      <w:pPr>
        <w:numPr>
          <w:ilvl w:val="0"/>
          <w:numId w:val="10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Zobowiązuje nas do tego </w:t>
      </w:r>
      <w:r w:rsidRPr="00EF257E">
        <w:rPr>
          <w:rFonts w:ascii="Arial" w:hAnsi="Arial" w:cs="Arial"/>
          <w:b/>
          <w:sz w:val="24"/>
          <w:szCs w:val="24"/>
        </w:rPr>
        <w:t>prawo</w:t>
      </w:r>
      <w:r w:rsidRPr="00EF257E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EF257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F257E">
        <w:rPr>
          <w:rFonts w:ascii="Arial" w:hAnsi="Arial" w:cs="Arial"/>
          <w:sz w:val="24"/>
          <w:szCs w:val="24"/>
        </w:rPr>
        <w:t xml:space="preserve"> RODO)</w:t>
      </w:r>
      <w:r w:rsidRPr="00EF257E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EF257E">
        <w:rPr>
          <w:rFonts w:ascii="Arial" w:hAnsi="Arial" w:cs="Arial"/>
          <w:sz w:val="24"/>
          <w:szCs w:val="24"/>
        </w:rPr>
        <w:t>:</w:t>
      </w:r>
    </w:p>
    <w:p w14:paraId="743A532C" w14:textId="77777777" w:rsidR="008561D6" w:rsidRPr="00EF257E" w:rsidRDefault="008561D6" w:rsidP="008561D6">
      <w:pPr>
        <w:numPr>
          <w:ilvl w:val="0"/>
          <w:numId w:val="11"/>
        </w:numPr>
        <w:tabs>
          <w:tab w:val="left" w:pos="851"/>
        </w:tabs>
        <w:spacing w:after="0" w:line="320" w:lineRule="exact"/>
        <w:ind w:left="851" w:hanging="284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</w:t>
      </w:r>
      <w:r w:rsidRPr="00EF257E">
        <w:rPr>
          <w:rFonts w:ascii="Arial" w:hAnsi="Arial" w:cs="Arial"/>
          <w:sz w:val="24"/>
          <w:szCs w:val="24"/>
        </w:rPr>
        <w:lastRenderedPageBreak/>
        <w:t>i Instrumentu Wsparcia Finansowego na rzecz Zarządzania Granicami i Polityki Wizowej,</w:t>
      </w:r>
    </w:p>
    <w:p w14:paraId="7C95B898" w14:textId="77777777" w:rsidR="008561D6" w:rsidRPr="00EF257E" w:rsidRDefault="008561D6" w:rsidP="008561D6">
      <w:pPr>
        <w:numPr>
          <w:ilvl w:val="0"/>
          <w:numId w:val="11"/>
        </w:numPr>
        <w:tabs>
          <w:tab w:val="left" w:pos="851"/>
        </w:tabs>
        <w:spacing w:after="0" w:line="320" w:lineRule="exact"/>
        <w:ind w:left="851" w:hanging="284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F257E">
        <w:rPr>
          <w:rFonts w:ascii="Arial" w:hAnsi="Arial" w:cs="Arial"/>
          <w:sz w:val="24"/>
          <w:szCs w:val="24"/>
        </w:rPr>
        <w:t>późn</w:t>
      </w:r>
      <w:proofErr w:type="spellEnd"/>
      <w:r w:rsidRPr="00EF257E">
        <w:rPr>
          <w:rFonts w:ascii="Arial" w:hAnsi="Arial" w:cs="Arial"/>
          <w:sz w:val="24"/>
          <w:szCs w:val="24"/>
        </w:rPr>
        <w:t>. zm.)</w:t>
      </w:r>
    </w:p>
    <w:p w14:paraId="16D7887F" w14:textId="77777777" w:rsidR="008561D6" w:rsidRPr="00EF257E" w:rsidRDefault="008561D6" w:rsidP="008561D6">
      <w:pPr>
        <w:numPr>
          <w:ilvl w:val="0"/>
          <w:numId w:val="11"/>
        </w:numPr>
        <w:tabs>
          <w:tab w:val="left" w:pos="851"/>
        </w:tabs>
        <w:spacing w:after="0" w:line="320" w:lineRule="exact"/>
        <w:ind w:left="851" w:hanging="284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59C2B8E" w14:textId="77777777" w:rsidR="008561D6" w:rsidRPr="00EF257E" w:rsidRDefault="008561D6" w:rsidP="008561D6">
      <w:pPr>
        <w:numPr>
          <w:ilvl w:val="0"/>
          <w:numId w:val="11"/>
        </w:numPr>
        <w:tabs>
          <w:tab w:val="left" w:pos="851"/>
        </w:tabs>
        <w:spacing w:after="0" w:line="320" w:lineRule="exact"/>
        <w:ind w:left="851" w:hanging="284"/>
        <w:rPr>
          <w:rFonts w:ascii="Arial" w:hAnsi="Arial" w:cs="Arial"/>
          <w:iCs/>
          <w:sz w:val="24"/>
          <w:szCs w:val="24"/>
        </w:rPr>
      </w:pPr>
      <w:r w:rsidRPr="00EF257E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333FC200" w14:textId="77777777" w:rsidR="008561D6" w:rsidRPr="00EF257E" w:rsidRDefault="008561D6" w:rsidP="008561D6">
      <w:pPr>
        <w:numPr>
          <w:ilvl w:val="0"/>
          <w:numId w:val="11"/>
        </w:numPr>
        <w:tabs>
          <w:tab w:val="left" w:pos="851"/>
        </w:tabs>
        <w:spacing w:after="0" w:line="320" w:lineRule="exact"/>
        <w:ind w:left="851" w:hanging="284"/>
        <w:rPr>
          <w:rStyle w:val="Uwydatnienie"/>
          <w:rFonts w:ascii="Arial" w:hAnsi="Arial" w:cs="Arial"/>
          <w:i w:val="0"/>
          <w:sz w:val="24"/>
          <w:szCs w:val="24"/>
        </w:rPr>
      </w:pPr>
      <w:r w:rsidRPr="00EF257E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3002448E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620CCB28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Dane pozyskujemy bezpośrednio od osób, których one dotyczą, </w:t>
      </w:r>
      <w:bookmarkStart w:id="3" w:name="_Hlk131017968"/>
      <w:r w:rsidRPr="00EF257E">
        <w:rPr>
          <w:rFonts w:ascii="Arial" w:hAnsi="Arial" w:cs="Arial"/>
          <w:sz w:val="24"/>
          <w:szCs w:val="24"/>
        </w:rPr>
        <w:t xml:space="preserve">albo od instytucji i podmiotów zaangażowanych w realizację Programu, w tym w szczególności od wnioskodawców, beneficjentów, partnerów. </w:t>
      </w:r>
    </w:p>
    <w:bookmarkEnd w:id="3"/>
    <w:p w14:paraId="1FDAB9FD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Dostęp do danych osobowych</w:t>
      </w:r>
    </w:p>
    <w:p w14:paraId="251DED70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082AA2F4" w14:textId="77777777" w:rsidR="008561D6" w:rsidRPr="00EF257E" w:rsidRDefault="008561D6" w:rsidP="008561D6">
      <w:pPr>
        <w:numPr>
          <w:ilvl w:val="0"/>
          <w:numId w:val="13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66BA2622" w14:textId="77777777" w:rsidR="008561D6" w:rsidRPr="00EF257E" w:rsidRDefault="008561D6" w:rsidP="008561D6">
      <w:pPr>
        <w:numPr>
          <w:ilvl w:val="0"/>
          <w:numId w:val="13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0E55C8BC" w14:textId="77777777" w:rsidR="008561D6" w:rsidRPr="00EF257E" w:rsidRDefault="008561D6" w:rsidP="008561D6">
      <w:pPr>
        <w:numPr>
          <w:ilvl w:val="0"/>
          <w:numId w:val="13"/>
        </w:numPr>
        <w:spacing w:after="0" w:line="320" w:lineRule="exact"/>
        <w:ind w:left="567" w:hanging="283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0C029ABC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bCs/>
          <w:sz w:val="24"/>
          <w:szCs w:val="24"/>
        </w:rPr>
      </w:pPr>
      <w:r w:rsidRPr="00EF257E">
        <w:rPr>
          <w:rFonts w:ascii="Arial" w:hAnsi="Arial" w:cs="Arial"/>
          <w:b/>
          <w:bCs/>
          <w:sz w:val="24"/>
          <w:szCs w:val="24"/>
        </w:rPr>
        <w:t xml:space="preserve">Okres przechowywania danych </w:t>
      </w:r>
    </w:p>
    <w:p w14:paraId="5AF6C7E1" w14:textId="77777777" w:rsidR="008561D6" w:rsidRPr="00EF257E" w:rsidRDefault="008561D6" w:rsidP="008561D6">
      <w:pPr>
        <w:spacing w:after="0" w:line="320" w:lineRule="exact"/>
        <w:ind w:right="-142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Dane osobowe są przechowywane </w:t>
      </w:r>
      <w:bookmarkStart w:id="4" w:name="_Hlk131018133"/>
      <w:r w:rsidRPr="00EF257E">
        <w:rPr>
          <w:rFonts w:ascii="Arial" w:hAnsi="Arial" w:cs="Arial"/>
          <w:sz w:val="24"/>
          <w:szCs w:val="24"/>
        </w:rPr>
        <w:t xml:space="preserve">przez okres niezbędny do realizacji celów określonych w punkcie </w:t>
      </w:r>
      <w:bookmarkEnd w:id="4"/>
      <w:r w:rsidRPr="00EF257E">
        <w:rPr>
          <w:rFonts w:ascii="Arial" w:hAnsi="Arial" w:cs="Arial"/>
          <w:sz w:val="24"/>
          <w:szCs w:val="24"/>
        </w:rPr>
        <w:t>II.</w:t>
      </w:r>
    </w:p>
    <w:p w14:paraId="485EFBAC" w14:textId="77777777" w:rsidR="008561D6" w:rsidRPr="00EF257E" w:rsidRDefault="008561D6" w:rsidP="008561D6">
      <w:pPr>
        <w:numPr>
          <w:ilvl w:val="0"/>
          <w:numId w:val="16"/>
        </w:numPr>
        <w:spacing w:before="12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7EE9D5C4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6BBAA9B3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730D2EA3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5BC311BC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658C3023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4E1F9C8F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EF257E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EF257E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5"/>
      </w:r>
      <w:r w:rsidRPr="00EF257E">
        <w:rPr>
          <w:rFonts w:ascii="Arial" w:hAnsi="Arial" w:cs="Arial"/>
          <w:sz w:val="24"/>
          <w:szCs w:val="24"/>
        </w:rPr>
        <w:t>,</w:t>
      </w:r>
      <w:r w:rsidRPr="00EF257E" w:rsidDel="001B6B0F">
        <w:rPr>
          <w:rStyle w:val="Odwoaniedokomentarza"/>
          <w:rFonts w:ascii="Arial" w:hAnsi="Arial" w:cs="Arial"/>
          <w:sz w:val="24"/>
          <w:szCs w:val="24"/>
        </w:rPr>
        <w:t xml:space="preserve"> </w:t>
      </w:r>
    </w:p>
    <w:p w14:paraId="2DC5FEBB" w14:textId="77777777" w:rsidR="008561D6" w:rsidRPr="00EF257E" w:rsidRDefault="008561D6" w:rsidP="008561D6">
      <w:pPr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FCA0B2D" w14:textId="77777777" w:rsidR="008561D6" w:rsidRPr="00EF257E" w:rsidRDefault="008561D6" w:rsidP="008561D6">
      <w:pPr>
        <w:numPr>
          <w:ilvl w:val="0"/>
          <w:numId w:val="16"/>
        </w:numPr>
        <w:spacing w:before="24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251B7C84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2A848C27" w14:textId="77777777" w:rsidR="008561D6" w:rsidRPr="00EF257E" w:rsidRDefault="008561D6" w:rsidP="008561D6">
      <w:pPr>
        <w:numPr>
          <w:ilvl w:val="0"/>
          <w:numId w:val="16"/>
        </w:numPr>
        <w:spacing w:before="24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3A01707C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6445275A" w14:textId="77777777" w:rsidR="008561D6" w:rsidRPr="00EF257E" w:rsidRDefault="008561D6" w:rsidP="008561D6">
      <w:pPr>
        <w:numPr>
          <w:ilvl w:val="0"/>
          <w:numId w:val="16"/>
        </w:numPr>
        <w:spacing w:before="240" w:after="0" w:line="320" w:lineRule="exact"/>
        <w:ind w:left="1077"/>
        <w:rPr>
          <w:rFonts w:ascii="Arial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4C038D86" w14:textId="77777777" w:rsidR="008561D6" w:rsidRPr="00EF257E" w:rsidRDefault="008561D6" w:rsidP="008561D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3F5921C0" w14:textId="77777777" w:rsidR="008561D6" w:rsidRPr="00EF257E" w:rsidRDefault="008561D6" w:rsidP="008561D6">
      <w:pPr>
        <w:numPr>
          <w:ilvl w:val="0"/>
          <w:numId w:val="15"/>
        </w:numPr>
        <w:spacing w:after="0" w:line="320" w:lineRule="exact"/>
        <w:ind w:left="851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>pocztą tradycyjną (ul. Wspólna 2/4, 00-926 Warszawa),</w:t>
      </w:r>
    </w:p>
    <w:p w14:paraId="597094F2" w14:textId="77777777" w:rsidR="008561D6" w:rsidRPr="00EF257E" w:rsidRDefault="008561D6" w:rsidP="008561D6">
      <w:pPr>
        <w:numPr>
          <w:ilvl w:val="0"/>
          <w:numId w:val="15"/>
        </w:numPr>
        <w:spacing w:after="0" w:line="320" w:lineRule="exact"/>
        <w:ind w:left="851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t xml:space="preserve">elektronicznie (adres e-mail: </w:t>
      </w:r>
      <w:hyperlink r:id="rId13" w:history="1">
        <w:r w:rsidRPr="00EF257E">
          <w:rPr>
            <w:rStyle w:val="Hipercze"/>
            <w:rFonts w:ascii="Arial" w:hAnsi="Arial" w:cs="Arial"/>
            <w:i/>
            <w:sz w:val="24"/>
            <w:szCs w:val="24"/>
          </w:rPr>
          <w:t>IOD@mfipr.gov.pl</w:t>
        </w:r>
      </w:hyperlink>
      <w:r w:rsidRPr="00EF257E">
        <w:rPr>
          <w:rFonts w:ascii="Arial" w:hAnsi="Arial" w:cs="Arial"/>
          <w:sz w:val="24"/>
          <w:szCs w:val="24"/>
        </w:rPr>
        <w:t>).</w:t>
      </w:r>
    </w:p>
    <w:p w14:paraId="4F0EEBB8" w14:textId="77777777" w:rsidR="008561D6" w:rsidRPr="00EF257E" w:rsidRDefault="008561D6" w:rsidP="008561D6">
      <w:pPr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sz w:val="24"/>
          <w:szCs w:val="24"/>
        </w:rPr>
        <w:br w:type="page"/>
      </w:r>
    </w:p>
    <w:p w14:paraId="0A75C997" w14:textId="77777777" w:rsidR="008561D6" w:rsidRPr="008561D6" w:rsidRDefault="008561D6" w:rsidP="008561D6">
      <w:pPr>
        <w:pStyle w:val="Nagwek1"/>
        <w:rPr>
          <w:sz w:val="32"/>
        </w:rPr>
      </w:pPr>
      <w:r w:rsidRPr="008561D6">
        <w:rPr>
          <w:sz w:val="32"/>
        </w:rPr>
        <w:lastRenderedPageBreak/>
        <w:t>Obowiązek informacyjny o warunkach przetwarzania danych osobowych przez Narodowe Centrum Badań i Rozwoju</w:t>
      </w:r>
    </w:p>
    <w:p w14:paraId="63C34DDE" w14:textId="77777777" w:rsidR="008561D6" w:rsidRPr="00EF257E" w:rsidRDefault="008561D6" w:rsidP="008561D6">
      <w:pPr>
        <w:spacing w:after="0" w:line="320" w:lineRule="exact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EF257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RODO</w:t>
      </w: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”), informuję Panią/Pana, że:</w:t>
      </w:r>
    </w:p>
    <w:p w14:paraId="568F1756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administratorem Pani/Pana danych osobowych jest </w:t>
      </w:r>
      <w:r w:rsidRPr="00EF257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Narodowe Centrum Badań i Rozwoju</w:t>
      </w: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 (dalej: „</w:t>
      </w:r>
      <w:r w:rsidRPr="00EF257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NCBR</w:t>
      </w: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”) z siedzibą w Warszawie (00-801), ul. Chmielna 69;</w:t>
      </w:r>
    </w:p>
    <w:p w14:paraId="4A7F2857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z inspektorem ochrony danych (IOD) można się skontaktować pod adresem e-mail: </w:t>
      </w:r>
      <w:hyperlink r:id="rId14">
        <w:r w:rsidRPr="00EF257E">
          <w:rPr>
            <w:rStyle w:val="Hipercze"/>
            <w:rFonts w:ascii="Arial" w:eastAsiaTheme="minorEastAsia" w:hAnsi="Arial" w:cs="Arial"/>
            <w:sz w:val="24"/>
            <w:szCs w:val="24"/>
          </w:rPr>
          <w:t>iod@ncbr.gov.pl</w:t>
        </w:r>
      </w:hyperlink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 oraz na adres korespondencyjny NCBR wskazany powyżej z dopiskiem „Inspektor Ochrony Danych”;</w:t>
      </w:r>
    </w:p>
    <w:p w14:paraId="0B3B733E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dane osobowe są przetwarzane w celu realizacji projektu </w:t>
      </w:r>
      <w:r w:rsidRPr="00EF257E">
        <w:rPr>
          <w:rFonts w:ascii="Arial" w:hAnsi="Arial" w:cs="Arial"/>
          <w:b/>
          <w:sz w:val="24"/>
          <w:szCs w:val="24"/>
        </w:rPr>
        <w:t>„Rozwój, Edukacja, Nauka bez barier. Akademia WSB dostępna i wspierająca wszystkich interesariuszy Uczelni”</w:t>
      </w:r>
      <w:r w:rsidRPr="00EF257E">
        <w:rPr>
          <w:rFonts w:ascii="Arial" w:hAnsi="Arial" w:cs="Arial"/>
          <w:sz w:val="24"/>
          <w:szCs w:val="24"/>
        </w:rPr>
        <w:t xml:space="preserve">, </w:t>
      </w: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prowadzonego w ramach Programu Fundusze Europejskie dla Rozwoju Społecznego 2021-2027 („</w:t>
      </w:r>
      <w:r w:rsidRPr="00EF257E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FERS</w:t>
      </w: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”) w 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02C0B8A4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dane osobowe są przetwarzane z uwagi na wskazany powyżej cel tj. przetwarzanie jest niezbędne do wykonania zadania realizowanego w 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36781803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383DF9EB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NCBR przetwarza Pani/Pana dane osobowe zawarte we wniosku o dofinansowanie lub przekazane w ramach realizacji zadań wskazanych w punkcie 3 klauzuli;</w:t>
      </w:r>
    </w:p>
    <w:p w14:paraId="3CA97A26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podanie danych osobowych jest konieczne do realizacji wyżej wymienionego celu. Odmowa ich podania jest równoznaczna z brakiem możliwości podjęcia stosownych działań;</w:t>
      </w:r>
    </w:p>
    <w:p w14:paraId="4CBFCC1C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dane osobowe będą przetwarzane przez okres niezbędny do realizacji celu określonego w punkcie 3), a następnie w celu archiwalnym przez okres zgodny z instrukcją kancelaryjną NCBR i Jednolitym Rzeczowym Wykazem Akt;</w:t>
      </w:r>
    </w:p>
    <w:p w14:paraId="750632DF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9DA9A03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22532874" w14:textId="77777777" w:rsidR="008561D6" w:rsidRPr="00EF257E" w:rsidRDefault="008561D6" w:rsidP="008561D6">
      <w:pPr>
        <w:numPr>
          <w:ilvl w:val="0"/>
          <w:numId w:val="26"/>
        </w:numPr>
        <w:spacing w:after="0" w:line="320" w:lineRule="exact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F257E">
        <w:rPr>
          <w:rFonts w:ascii="Arial" w:eastAsiaTheme="minorEastAsia" w:hAnsi="Arial" w:cs="Arial"/>
          <w:sz w:val="24"/>
          <w:szCs w:val="24"/>
          <w:lang w:eastAsia="pl-PL"/>
        </w:rPr>
        <w:t xml:space="preserve">przysługuje Pani/Panu również prawo wniesienia skargi do Prezesa Urzędu Ochrony Danych Osobowych; </w:t>
      </w:r>
    </w:p>
    <w:p w14:paraId="6B43A8EE" w14:textId="77777777" w:rsidR="008561D6" w:rsidRPr="00EF257E" w:rsidRDefault="008561D6" w:rsidP="008561D6">
      <w:pPr>
        <w:pStyle w:val="Akapitzlist"/>
        <w:numPr>
          <w:ilvl w:val="0"/>
          <w:numId w:val="26"/>
        </w:numPr>
        <w:spacing w:after="0" w:line="320" w:lineRule="exact"/>
        <w:ind w:left="426" w:hanging="426"/>
        <w:contextualSpacing w:val="0"/>
        <w:rPr>
          <w:rFonts w:ascii="Arial" w:eastAsiaTheme="minorEastAsia" w:hAnsi="Arial" w:cs="Arial"/>
          <w:sz w:val="24"/>
          <w:szCs w:val="24"/>
        </w:rPr>
      </w:pPr>
      <w:r w:rsidRPr="00EF257E">
        <w:rPr>
          <w:rFonts w:ascii="Arial" w:eastAsiaTheme="minorEastAsia" w:hAnsi="Arial" w:cs="Arial"/>
          <w:sz w:val="24"/>
          <w:szCs w:val="24"/>
        </w:rPr>
        <w:t>dane osobowe nie będą podlegały zautomatyzowanemu podejmowaniu decyzji, w tym profilowaniu;</w:t>
      </w:r>
    </w:p>
    <w:p w14:paraId="1DB4948B" w14:textId="77777777" w:rsidR="008561D6" w:rsidRPr="00EF257E" w:rsidRDefault="008561D6" w:rsidP="008561D6">
      <w:pPr>
        <w:pStyle w:val="Akapitzlist"/>
        <w:numPr>
          <w:ilvl w:val="0"/>
          <w:numId w:val="26"/>
        </w:numPr>
        <w:spacing w:after="0" w:line="320" w:lineRule="exact"/>
        <w:ind w:left="426" w:hanging="426"/>
        <w:contextualSpacing w:val="0"/>
        <w:rPr>
          <w:rFonts w:ascii="Arial" w:eastAsiaTheme="minorEastAsia" w:hAnsi="Arial" w:cs="Arial"/>
          <w:sz w:val="24"/>
          <w:szCs w:val="24"/>
        </w:rPr>
      </w:pPr>
      <w:r w:rsidRPr="00EF257E">
        <w:rPr>
          <w:rFonts w:ascii="Arial" w:eastAsiaTheme="minorEastAsia" w:hAnsi="Arial" w:cs="Arial"/>
          <w:sz w:val="24"/>
          <w:szCs w:val="24"/>
        </w:rPr>
        <w:t>Pani/Pana dane osobowe nie będą przekazywane do państwa trzeciego.</w:t>
      </w:r>
    </w:p>
    <w:p w14:paraId="33B3697F" w14:textId="77777777" w:rsidR="008561D6" w:rsidRPr="00EF257E" w:rsidRDefault="008561D6" w:rsidP="008561D6">
      <w:pPr>
        <w:suppressAutoHyphens/>
        <w:spacing w:before="960" w:after="120" w:line="320" w:lineRule="exact"/>
        <w:rPr>
          <w:rFonts w:ascii="Arial" w:hAnsi="Arial" w:cs="Arial"/>
          <w:sz w:val="24"/>
          <w:szCs w:val="24"/>
        </w:rPr>
      </w:pPr>
      <w:r w:rsidRPr="00EF257E">
        <w:rPr>
          <w:rFonts w:ascii="Arial" w:hAnsi="Arial" w:cs="Arial"/>
          <w:b/>
          <w:sz w:val="24"/>
          <w:szCs w:val="24"/>
        </w:rPr>
        <w:t xml:space="preserve">Oświadczam, że zapoznałem się z obowiązkiem informacyjnym o warunkach przetwarzania danych osobowych przez </w:t>
      </w:r>
      <w:r>
        <w:rPr>
          <w:rFonts w:ascii="Arial" w:hAnsi="Arial" w:cs="Arial"/>
          <w:b/>
          <w:sz w:val="24"/>
          <w:szCs w:val="24"/>
        </w:rPr>
        <w:t xml:space="preserve">Akademię WSB, Ministra właściwego </w:t>
      </w:r>
      <w:r w:rsidRPr="00EF257E">
        <w:rPr>
          <w:rFonts w:ascii="Arial" w:hAnsi="Arial" w:cs="Arial"/>
          <w:b/>
          <w:sz w:val="24"/>
          <w:szCs w:val="24"/>
        </w:rPr>
        <w:t>do spraw rozwoju regionalnego</w:t>
      </w:r>
      <w:r>
        <w:rPr>
          <w:rFonts w:ascii="Arial" w:hAnsi="Arial" w:cs="Arial"/>
          <w:b/>
          <w:sz w:val="24"/>
          <w:szCs w:val="24"/>
        </w:rPr>
        <w:t xml:space="preserve"> oraz</w:t>
      </w:r>
      <w:r w:rsidRPr="00EF257E">
        <w:rPr>
          <w:rFonts w:ascii="Arial" w:hAnsi="Arial" w:cs="Arial"/>
          <w:b/>
          <w:sz w:val="24"/>
          <w:szCs w:val="24"/>
        </w:rPr>
        <w:t xml:space="preserve"> Narodowe</w:t>
      </w:r>
      <w:r>
        <w:rPr>
          <w:rFonts w:ascii="Arial" w:hAnsi="Arial" w:cs="Arial"/>
          <w:b/>
          <w:sz w:val="24"/>
          <w:szCs w:val="24"/>
        </w:rPr>
        <w:t>go</w:t>
      </w:r>
      <w:r w:rsidRPr="00EF257E">
        <w:rPr>
          <w:rFonts w:ascii="Arial" w:hAnsi="Arial" w:cs="Arial"/>
          <w:b/>
          <w:sz w:val="24"/>
          <w:szCs w:val="24"/>
        </w:rPr>
        <w:t xml:space="preserve"> Centrum Badań I Rozwoju</w:t>
      </w:r>
      <w:r>
        <w:rPr>
          <w:rFonts w:ascii="Arial" w:hAnsi="Arial" w:cs="Arial"/>
          <w:b/>
          <w:sz w:val="24"/>
          <w:szCs w:val="24"/>
        </w:rPr>
        <w:t>.</w:t>
      </w:r>
    </w:p>
    <w:p w14:paraId="04E2EE2E" w14:textId="77777777" w:rsidR="008561D6" w:rsidRPr="00EF257E" w:rsidRDefault="008561D6" w:rsidP="008561D6">
      <w:pPr>
        <w:suppressAutoHyphens/>
        <w:spacing w:before="48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F257E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256244B9" w14:textId="36CAEB39" w:rsidR="00B75C41" w:rsidRPr="008561D6" w:rsidRDefault="008561D6" w:rsidP="008561D6">
      <w:pPr>
        <w:spacing w:before="360" w:after="480"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EF257E">
        <w:rPr>
          <w:rFonts w:ascii="Arial" w:hAnsi="Arial" w:cs="Arial"/>
          <w:b/>
          <w:bCs/>
          <w:sz w:val="24"/>
          <w:szCs w:val="24"/>
        </w:rPr>
        <w:t>Podpis:</w:t>
      </w:r>
    </w:p>
    <w:sectPr w:rsidR="00B75C41" w:rsidRPr="008561D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1FD2" w14:textId="77777777" w:rsidR="004A55E7" w:rsidRDefault="004A55E7" w:rsidP="00715321">
      <w:pPr>
        <w:spacing w:after="0" w:line="240" w:lineRule="auto"/>
      </w:pPr>
      <w:r>
        <w:separator/>
      </w:r>
    </w:p>
  </w:endnote>
  <w:endnote w:type="continuationSeparator" w:id="0">
    <w:p w14:paraId="694C23D3" w14:textId="77777777" w:rsidR="004A55E7" w:rsidRDefault="004A55E7" w:rsidP="0071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C790E" w14:textId="77777777" w:rsidR="004A55E7" w:rsidRDefault="004A55E7" w:rsidP="00715321">
      <w:pPr>
        <w:spacing w:after="0" w:line="240" w:lineRule="auto"/>
      </w:pPr>
      <w:r>
        <w:separator/>
      </w:r>
    </w:p>
  </w:footnote>
  <w:footnote w:type="continuationSeparator" w:id="0">
    <w:p w14:paraId="378006AA" w14:textId="77777777" w:rsidR="004A55E7" w:rsidRDefault="004A55E7" w:rsidP="00715321">
      <w:pPr>
        <w:spacing w:after="0" w:line="240" w:lineRule="auto"/>
      </w:pPr>
      <w:r>
        <w:continuationSeparator/>
      </w:r>
    </w:p>
  </w:footnote>
  <w:footnote w:id="1">
    <w:p w14:paraId="49B6AF5A" w14:textId="77777777" w:rsidR="008561D6" w:rsidRPr="00EC658C" w:rsidRDefault="008561D6" w:rsidP="008561D6">
      <w:pPr>
        <w:pStyle w:val="Tekstprzypisudolnego"/>
        <w:ind w:left="142" w:hanging="142"/>
        <w:rPr>
          <w:rFonts w:ascii="Arial" w:hAnsi="Arial" w:cs="Arial"/>
        </w:rPr>
      </w:pPr>
      <w:r w:rsidRPr="00EC658C">
        <w:rPr>
          <w:rStyle w:val="Odwoanieprzypisudolnego"/>
          <w:rFonts w:ascii="Arial" w:hAnsi="Arial" w:cs="Arial"/>
        </w:rPr>
        <w:footnoteRef/>
      </w:r>
      <w:r w:rsidRPr="00EC658C">
        <w:rPr>
          <w:rFonts w:ascii="Arial" w:hAnsi="Arial" w:cs="Arial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071FB5F" w14:textId="77777777" w:rsidR="008561D6" w:rsidRPr="00EC658C" w:rsidRDefault="008561D6" w:rsidP="008561D6">
      <w:pPr>
        <w:pStyle w:val="Tekstprzypisudolnego"/>
        <w:ind w:left="142" w:hanging="142"/>
        <w:rPr>
          <w:rFonts w:ascii="Arial" w:hAnsi="Arial" w:cs="Arial"/>
        </w:rPr>
      </w:pPr>
      <w:r w:rsidRPr="00EC658C">
        <w:rPr>
          <w:rStyle w:val="Odwoanieprzypisudolnego"/>
          <w:rFonts w:ascii="Arial" w:hAnsi="Arial" w:cs="Arial"/>
        </w:rPr>
        <w:footnoteRef/>
      </w:r>
      <w:r w:rsidRPr="00EC658C">
        <w:rPr>
          <w:rFonts w:ascii="Arial" w:hAnsi="Arial" w:cs="Arial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FC51FAA" w14:textId="77777777" w:rsidR="008561D6" w:rsidRPr="00EC658C" w:rsidRDefault="008561D6" w:rsidP="008561D6">
      <w:pPr>
        <w:pStyle w:val="Tekstprzypisudolnego"/>
        <w:rPr>
          <w:rFonts w:ascii="Arial" w:hAnsi="Arial" w:cs="Arial"/>
        </w:rPr>
      </w:pPr>
      <w:r w:rsidRPr="00EC658C">
        <w:rPr>
          <w:rStyle w:val="Odwoanieprzypisudolnego"/>
          <w:rFonts w:ascii="Arial" w:hAnsi="Arial" w:cs="Arial"/>
        </w:rPr>
        <w:footnoteRef/>
      </w:r>
      <w:r w:rsidRPr="00EC658C">
        <w:rPr>
          <w:rFonts w:ascii="Arial" w:hAnsi="Arial" w:cs="Arial"/>
        </w:rPr>
        <w:t xml:space="preserve"> Dotyczy wyłącznie projektów aktywizujących osoby odbywające karę pozbawienia wolności.</w:t>
      </w:r>
    </w:p>
  </w:footnote>
  <w:footnote w:id="4">
    <w:p w14:paraId="385C806C" w14:textId="77777777" w:rsidR="008561D6" w:rsidRPr="00FD5304" w:rsidRDefault="008561D6" w:rsidP="008561D6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C658C">
        <w:rPr>
          <w:rStyle w:val="Odwoanieprzypisudolnego"/>
          <w:rFonts w:ascii="Arial" w:hAnsi="Arial" w:cs="Arial"/>
        </w:rPr>
        <w:footnoteRef/>
      </w:r>
      <w:r w:rsidRPr="00EC658C">
        <w:rPr>
          <w:rFonts w:ascii="Arial" w:hAnsi="Arial" w:cs="Arial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4FB76F09" w14:textId="77777777" w:rsidR="008561D6" w:rsidRPr="00E60E08" w:rsidRDefault="008561D6" w:rsidP="008561D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5E2A" w14:textId="79E2CB79" w:rsidR="00742DF3" w:rsidRDefault="00742DF3">
    <w:pPr>
      <w:pStyle w:val="Nagwek"/>
    </w:pPr>
    <w:r w:rsidRPr="00B44E09">
      <w:rPr>
        <w:rFonts w:ascii="Arial" w:hAnsi="Arial" w:cs="Arial"/>
        <w:noProof/>
      </w:rPr>
      <w:drawing>
        <wp:inline distT="0" distB="0" distL="0" distR="0" wp14:anchorId="0CA4C8E3" wp14:editId="7F6CADA4">
          <wp:extent cx="5760720" cy="524452"/>
          <wp:effectExtent l="0" t="0" r="0" b="9525"/>
          <wp:docPr id="1" name="Obraz 1" descr="Logo Fundusze Europejskie dla Rozwoju Społecznego. Logo Dofinansowanie przez Unię Europejską. Logo Akademii WSB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B4068"/>
    <w:multiLevelType w:val="hybridMultilevel"/>
    <w:tmpl w:val="300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5C"/>
    <w:multiLevelType w:val="hybridMultilevel"/>
    <w:tmpl w:val="3858F40C"/>
    <w:lvl w:ilvl="0" w:tplc="C0109D1E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C012463"/>
    <w:multiLevelType w:val="hybridMultilevel"/>
    <w:tmpl w:val="9A38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7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F4419"/>
    <w:multiLevelType w:val="hybridMultilevel"/>
    <w:tmpl w:val="38C0A6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23AD"/>
    <w:multiLevelType w:val="hybridMultilevel"/>
    <w:tmpl w:val="BCBABA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266490"/>
    <w:multiLevelType w:val="hybridMultilevel"/>
    <w:tmpl w:val="64441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395"/>
    <w:multiLevelType w:val="hybridMultilevel"/>
    <w:tmpl w:val="2130A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A4B72"/>
    <w:multiLevelType w:val="hybridMultilevel"/>
    <w:tmpl w:val="52D6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3ADD"/>
    <w:multiLevelType w:val="hybridMultilevel"/>
    <w:tmpl w:val="05D88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C1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C153E"/>
    <w:multiLevelType w:val="hybridMultilevel"/>
    <w:tmpl w:val="9FFE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07074"/>
    <w:multiLevelType w:val="hybridMultilevel"/>
    <w:tmpl w:val="B926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76A1D"/>
    <w:multiLevelType w:val="hybridMultilevel"/>
    <w:tmpl w:val="0C7AF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0C5"/>
    <w:multiLevelType w:val="hybridMultilevel"/>
    <w:tmpl w:val="F7701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4670A"/>
    <w:multiLevelType w:val="hybridMultilevel"/>
    <w:tmpl w:val="8684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"/>
  </w:num>
  <w:num w:numId="10">
    <w:abstractNumId w:val="20"/>
  </w:num>
  <w:num w:numId="11">
    <w:abstractNumId w:val="19"/>
  </w:num>
  <w:num w:numId="12">
    <w:abstractNumId w:val="15"/>
  </w:num>
  <w:num w:numId="13">
    <w:abstractNumId w:val="25"/>
  </w:num>
  <w:num w:numId="14">
    <w:abstractNumId w:val="23"/>
  </w:num>
  <w:num w:numId="15">
    <w:abstractNumId w:val="9"/>
  </w:num>
  <w:num w:numId="16">
    <w:abstractNumId w:val="8"/>
  </w:num>
  <w:num w:numId="17">
    <w:abstractNumId w:val="11"/>
  </w:num>
  <w:num w:numId="18">
    <w:abstractNumId w:val="21"/>
  </w:num>
  <w:num w:numId="19">
    <w:abstractNumId w:val="16"/>
  </w:num>
  <w:num w:numId="20">
    <w:abstractNumId w:val="6"/>
  </w:num>
  <w:num w:numId="21">
    <w:abstractNumId w:val="0"/>
  </w:num>
  <w:num w:numId="22">
    <w:abstractNumId w:val="12"/>
  </w:num>
  <w:num w:numId="23">
    <w:abstractNumId w:val="24"/>
  </w:num>
  <w:num w:numId="24">
    <w:abstractNumId w:val="13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82"/>
    <w:rsid w:val="000A5586"/>
    <w:rsid w:val="000B5446"/>
    <w:rsid w:val="001C1999"/>
    <w:rsid w:val="001E6317"/>
    <w:rsid w:val="00203094"/>
    <w:rsid w:val="00227320"/>
    <w:rsid w:val="00257563"/>
    <w:rsid w:val="00260A51"/>
    <w:rsid w:val="002A6163"/>
    <w:rsid w:val="002B548C"/>
    <w:rsid w:val="002C1E2E"/>
    <w:rsid w:val="00304D28"/>
    <w:rsid w:val="00370041"/>
    <w:rsid w:val="003A245E"/>
    <w:rsid w:val="003B4FD1"/>
    <w:rsid w:val="00420A15"/>
    <w:rsid w:val="00474784"/>
    <w:rsid w:val="004A55E7"/>
    <w:rsid w:val="00504F4F"/>
    <w:rsid w:val="00510996"/>
    <w:rsid w:val="006406A4"/>
    <w:rsid w:val="006E45E6"/>
    <w:rsid w:val="00715321"/>
    <w:rsid w:val="00742DF3"/>
    <w:rsid w:val="008561D6"/>
    <w:rsid w:val="008A4696"/>
    <w:rsid w:val="00943D21"/>
    <w:rsid w:val="009A6982"/>
    <w:rsid w:val="009D0E29"/>
    <w:rsid w:val="00A26A6F"/>
    <w:rsid w:val="00A42E3B"/>
    <w:rsid w:val="00AA48E7"/>
    <w:rsid w:val="00AC3470"/>
    <w:rsid w:val="00AC79C6"/>
    <w:rsid w:val="00AE1CA5"/>
    <w:rsid w:val="00B42E94"/>
    <w:rsid w:val="00B44E09"/>
    <w:rsid w:val="00B56309"/>
    <w:rsid w:val="00B75C41"/>
    <w:rsid w:val="00B77C4E"/>
    <w:rsid w:val="00C419F4"/>
    <w:rsid w:val="00CF3F9D"/>
    <w:rsid w:val="00DE3751"/>
    <w:rsid w:val="00E60529"/>
    <w:rsid w:val="00E65433"/>
    <w:rsid w:val="00ED6988"/>
    <w:rsid w:val="00EF01ED"/>
    <w:rsid w:val="00EF40F4"/>
    <w:rsid w:val="00F25038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EA1F5"/>
  <w15:chartTrackingRefBased/>
  <w15:docId w15:val="{4CB30419-7CE7-43CB-B8F3-DCD4424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586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41"/>
    <w:rPr>
      <w:color w:val="605E5C"/>
      <w:shd w:val="clear" w:color="auto" w:fill="E1DFDD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B544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4F4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AC7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9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21"/>
  </w:style>
  <w:style w:type="paragraph" w:styleId="Stopka">
    <w:name w:val="footer"/>
    <w:basedOn w:val="Normalny"/>
    <w:link w:val="StopkaZnak"/>
    <w:uiPriority w:val="99"/>
    <w:unhideWhenUsed/>
    <w:rsid w:val="0071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21"/>
  </w:style>
  <w:style w:type="character" w:customStyle="1" w:styleId="Nagwek1Znak">
    <w:name w:val="Nagłówek 1 Znak"/>
    <w:basedOn w:val="Domylnaczcionkaakapitu"/>
    <w:link w:val="Nagwek1"/>
    <w:uiPriority w:val="9"/>
    <w:rsid w:val="000A5586"/>
    <w:rPr>
      <w:rFonts w:ascii="Arial" w:eastAsiaTheme="majorEastAsia" w:hAnsi="Arial" w:cs="Arial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C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B7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75C41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C41"/>
    <w:rPr>
      <w:vertAlign w:val="superscript"/>
    </w:rPr>
  </w:style>
  <w:style w:type="table" w:styleId="Tabela-Siatka">
    <w:name w:val="Table Grid"/>
    <w:basedOn w:val="Standardowy"/>
    <w:uiPriority w:val="39"/>
    <w:rsid w:val="008A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42DF3"/>
    <w:rPr>
      <w:color w:val="808080"/>
    </w:rPr>
  </w:style>
  <w:style w:type="paragraph" w:customStyle="1" w:styleId="Default">
    <w:name w:val="Default"/>
    <w:rsid w:val="0085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561D6"/>
    <w:rPr>
      <w:i/>
      <w:iCs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8561D6"/>
  </w:style>
  <w:style w:type="character" w:customStyle="1" w:styleId="normaltextrun">
    <w:name w:val="normaltextrun"/>
    <w:basedOn w:val="Domylnaczcionkaakapitu"/>
    <w:rsid w:val="008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fipr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ncb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8D5680A45044997369AF7B50AF0D8" ma:contentTypeVersion="20" ma:contentTypeDescription="Utwórz nowy dokument." ma:contentTypeScope="" ma:versionID="b53442526c5adde85e0f0b18a04212b2">
  <xsd:schema xmlns:xsd="http://www.w3.org/2001/XMLSchema" xmlns:xs="http://www.w3.org/2001/XMLSchema" xmlns:p="http://schemas.microsoft.com/office/2006/metadata/properties" xmlns:ns1="http://schemas.microsoft.com/sharepoint/v3" xmlns:ns3="b343c353-b609-4446-80ad-482dba6734b6" xmlns:ns4="196befa8-605e-4cf8-8402-69dfcf351372" targetNamespace="http://schemas.microsoft.com/office/2006/metadata/properties" ma:root="true" ma:fieldsID="45c71700c7fa840ff4745083c3148ea4" ns1:_="" ns3:_="" ns4:_="">
    <xsd:import namespace="http://schemas.microsoft.com/sharepoint/v3"/>
    <xsd:import namespace="b343c353-b609-4446-80ad-482dba6734b6"/>
    <xsd:import namespace="196befa8-605e-4cf8-8402-69dfcf351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c353-b609-4446-80ad-482dba67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efa8-605e-4cf8-8402-69dfcf35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96befa8-605e-4cf8-8402-69dfcf351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F22B-73DB-4E31-9A0B-C74DA825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A685F-E13B-4D4F-92A4-22DC02049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43c353-b609-4446-80ad-482dba6734b6"/>
    <ds:schemaRef ds:uri="196befa8-605e-4cf8-8402-69dfcf3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37EE0-F3F5-48F0-92CB-465B7DF8307F}">
  <ds:schemaRefs>
    <ds:schemaRef ds:uri="http://purl.org/dc/elements/1.1/"/>
    <ds:schemaRef ds:uri="http://purl.org/dc/terms/"/>
    <ds:schemaRef ds:uri="196befa8-605e-4cf8-8402-69dfcf351372"/>
    <ds:schemaRef ds:uri="b343c353-b609-4446-80ad-482dba6734b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B3E0D3-0BEE-4DB3-8470-B6946A7A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Bartela</dc:creator>
  <cp:keywords/>
  <dc:description/>
  <cp:lastModifiedBy>Paulina Cesarz</cp:lastModifiedBy>
  <cp:revision>2</cp:revision>
  <dcterms:created xsi:type="dcterms:W3CDTF">2025-06-06T08:10:00Z</dcterms:created>
  <dcterms:modified xsi:type="dcterms:W3CDTF">2025-06-06T08:10:00Z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0x01010007F8D5680A45044997369AF7B50AF0D8</vt:lpwstr>
  </property>
</Properties>
</file>