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8F33" w14:textId="77777777" w:rsidR="00675E37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</w:pPr>
    </w:p>
    <w:p w14:paraId="211D1F37" w14:textId="4C56E1D6" w:rsidR="003B28B0" w:rsidRDefault="00DA2B47" w:rsidP="003B28B0">
      <w:pPr>
        <w:ind w:right="46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t xml:space="preserve">ADMINISTRACJA </w:t>
      </w:r>
      <w:r w:rsidR="003B28B0">
        <w:t>– LICENCJAT – PRAKTYKA I</w:t>
      </w:r>
    </w:p>
    <w:p w14:paraId="6A211DF3" w14:textId="77777777" w:rsidR="00ED094B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Załącznik nr </w:t>
      </w:r>
      <w:r w:rsidR="003B28B0">
        <w:rPr>
          <w:rFonts w:ascii="Times New Roman" w:eastAsia="Times New Roman" w:hAnsi="Times New Roman"/>
          <w:b/>
          <w:sz w:val="24"/>
          <w:szCs w:val="24"/>
        </w:rPr>
        <w:t>7</w:t>
      </w:r>
    </w:p>
    <w:p w14:paraId="51B672DD" w14:textId="41C62909" w:rsidR="00675E37" w:rsidRPr="002630F4" w:rsidRDefault="00675E37" w:rsidP="00675E37">
      <w:pPr>
        <w:ind w:right="46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2630F4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5F61723B" w14:textId="6A3263CE" w:rsidR="00675E37" w:rsidRDefault="00195C94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  <w:r>
        <w:rPr>
          <w:rFonts w:ascii="Times New Roman" w:eastAsia="Times New Roman" w:hAnsi="Times New Roman"/>
          <w:i/>
          <w:sz w:val="18"/>
        </w:rPr>
        <w:t xml:space="preserve">Warszawa </w:t>
      </w:r>
      <w:r w:rsidR="00675E37">
        <w:rPr>
          <w:rFonts w:ascii="Times New Roman" w:eastAsia="Times New Roman" w:hAnsi="Times New Roman"/>
          <w:i/>
          <w:sz w:val="18"/>
        </w:rPr>
        <w:t>………………………….</w:t>
      </w:r>
    </w:p>
    <w:p w14:paraId="38683B7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1BF267F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6D3481D1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>imię i nazwisko studenta</w:t>
      </w:r>
    </w:p>
    <w:p w14:paraId="12652B29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357DAA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7522BE51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nr albumu</w:t>
      </w:r>
    </w:p>
    <w:p w14:paraId="50EC284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21991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D2B8720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kierunek i rok studiów</w:t>
      </w:r>
    </w:p>
    <w:p w14:paraId="79EB99FB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E7F3DB3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526EDE42" w14:textId="77777777" w:rsidR="00675E37" w:rsidRPr="00194E0C" w:rsidRDefault="00675E37" w:rsidP="00675E37">
      <w:pPr>
        <w:ind w:left="708" w:firstLine="708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telefon kontaktowy</w:t>
      </w:r>
    </w:p>
    <w:p w14:paraId="025168D7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2FB1F0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14:paraId="28C9EFA6" w14:textId="77777777" w:rsidR="00675E37" w:rsidRPr="00194E0C" w:rsidRDefault="00675E37" w:rsidP="00675E37">
      <w:pPr>
        <w:ind w:left="141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i/>
          <w:sz w:val="24"/>
          <w:szCs w:val="24"/>
        </w:rPr>
        <w:t xml:space="preserve">     adres e-mail</w:t>
      </w:r>
    </w:p>
    <w:p w14:paraId="65FB8B42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194E0C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E1A5D5E" w14:textId="713FBFA1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WNIOSEK O ZALICZENIE PRAKTYKI ZAWODOWEJ </w:t>
      </w:r>
      <w:r w:rsidR="005203E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547CE75E" w14:textId="77777777" w:rsidR="00675E37" w:rsidRPr="00194E0C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1A6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W TRYBIE ART.67 UST.7. USTAWY PRAWO O SZKOLNICTWIE WYŻSZYM I NAUCE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 xml:space="preserve">NA PODSTAWIE ZATRUDNIENIA,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PROWADZENIA DZIAŁALNOŚCI GOSPODARCZEJ, </w:t>
      </w:r>
      <w:r w:rsidRPr="00194E0C">
        <w:rPr>
          <w:rFonts w:ascii="Times New Roman" w:hAnsi="Times New Roman" w:cs="Times New Roman"/>
          <w:b/>
          <w:bCs/>
          <w:sz w:val="24"/>
          <w:szCs w:val="24"/>
        </w:rPr>
        <w:t>STAŻU LUB WOLONTARIATU POTWIERDZAJĄCEGO OSIĄGNIĘCIE EFEKTÓW UCZENIA SIĘ</w:t>
      </w:r>
    </w:p>
    <w:p w14:paraId="56C4E3AE" w14:textId="77777777" w:rsidR="00675E37" w:rsidRPr="00194E0C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A5F5E94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 xml:space="preserve">Zwracam się z prośbą o zaliczenie praktyki zawodowej w liczbie </w:t>
      </w:r>
      <w:r>
        <w:rPr>
          <w:rFonts w:ascii="Times New Roman" w:hAnsi="Times New Roman"/>
          <w:sz w:val="24"/>
          <w:szCs w:val="24"/>
        </w:rPr>
        <w:t xml:space="preserve">……… </w:t>
      </w:r>
    </w:p>
    <w:p w14:paraId="17BC41D7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godzin dydaktycznych na podstawie zatrudnienia</w:t>
      </w:r>
      <w:r>
        <w:rPr>
          <w:rFonts w:ascii="Times New Roman" w:hAnsi="Times New Roman"/>
          <w:sz w:val="24"/>
          <w:szCs w:val="24"/>
        </w:rPr>
        <w:t>/prowadzenia działalności gospodarczej</w:t>
      </w:r>
      <w:r w:rsidRPr="00194E0C">
        <w:rPr>
          <w:rFonts w:ascii="Times New Roman" w:hAnsi="Times New Roman"/>
          <w:sz w:val="24"/>
          <w:szCs w:val="24"/>
        </w:rPr>
        <w:t>/stażu/wolontariatu*</w:t>
      </w:r>
      <w:r>
        <w:rPr>
          <w:rFonts w:ascii="Times New Roman" w:hAnsi="Times New Roman"/>
          <w:sz w:val="24"/>
          <w:szCs w:val="24"/>
        </w:rPr>
        <w:t xml:space="preserve"> </w:t>
      </w:r>
      <w:r w:rsidRPr="00194E0C">
        <w:rPr>
          <w:rFonts w:ascii="Times New Roman" w:hAnsi="Times New Roman"/>
          <w:sz w:val="24"/>
          <w:szCs w:val="24"/>
        </w:rPr>
        <w:t xml:space="preserve">w </w:t>
      </w:r>
    </w:p>
    <w:p w14:paraId="2C36821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4228790D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194E0C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14:paraId="25B8CE60" w14:textId="77777777" w:rsidR="00675E37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14:paraId="3DD20CDF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3E44923D" w14:textId="77777777" w:rsidR="00675E37" w:rsidRPr="00194E0C" w:rsidRDefault="00675E37" w:rsidP="00675E37">
      <w:pPr>
        <w:pStyle w:val="Akapitzlist"/>
        <w:spacing w:line="360" w:lineRule="auto"/>
        <w:ind w:left="0"/>
        <w:jc w:val="center"/>
        <w:rPr>
          <w:rFonts w:ascii="Times New Roman" w:hAnsi="Times New Roman"/>
          <w:i/>
          <w:sz w:val="20"/>
          <w:szCs w:val="20"/>
        </w:rPr>
      </w:pPr>
      <w:r w:rsidRPr="00194E0C">
        <w:rPr>
          <w:rFonts w:ascii="Times New Roman" w:hAnsi="Times New Roman"/>
          <w:i/>
          <w:sz w:val="20"/>
          <w:szCs w:val="20"/>
        </w:rPr>
        <w:t>(nazwa instytucji</w:t>
      </w:r>
      <w:r>
        <w:rPr>
          <w:rFonts w:ascii="Times New Roman" w:hAnsi="Times New Roman"/>
          <w:i/>
          <w:sz w:val="20"/>
          <w:szCs w:val="20"/>
        </w:rPr>
        <w:t>/organizacji</w:t>
      </w:r>
      <w:r w:rsidRPr="00194E0C">
        <w:rPr>
          <w:rFonts w:ascii="Times New Roman" w:hAnsi="Times New Roman"/>
          <w:i/>
          <w:sz w:val="20"/>
          <w:szCs w:val="20"/>
        </w:rPr>
        <w:t>)</w:t>
      </w:r>
    </w:p>
    <w:p w14:paraId="297B215C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3BB9851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7ECF49B7" w14:textId="77777777" w:rsidR="00675E37" w:rsidRDefault="00675E37" w:rsidP="00675E37">
      <w:pPr>
        <w:pStyle w:val="Akapitzlist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………………………………..</w:t>
      </w:r>
    </w:p>
    <w:p w14:paraId="714C0011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0E6846">
        <w:rPr>
          <w:rFonts w:ascii="Times New Roman" w:hAnsi="Times New Roman"/>
          <w:i/>
          <w:sz w:val="24"/>
          <w:szCs w:val="24"/>
        </w:rPr>
        <w:t>Podpis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E6846">
        <w:rPr>
          <w:rFonts w:ascii="Times New Roman" w:hAnsi="Times New Roman"/>
          <w:i/>
          <w:sz w:val="24"/>
          <w:szCs w:val="24"/>
        </w:rPr>
        <w:t>student</w:t>
      </w:r>
      <w:r>
        <w:rPr>
          <w:rFonts w:ascii="Times New Roman" w:hAnsi="Times New Roman"/>
          <w:i/>
          <w:sz w:val="24"/>
          <w:szCs w:val="24"/>
        </w:rPr>
        <w:t>a</w:t>
      </w:r>
    </w:p>
    <w:p w14:paraId="0BAB7F7E" w14:textId="77777777" w:rsidR="00675E37" w:rsidRDefault="00675E37" w:rsidP="00675E37">
      <w:pPr>
        <w:pStyle w:val="Akapitzlist"/>
        <w:pBdr>
          <w:bottom w:val="single" w:sz="12" w:space="1" w:color="auto"/>
        </w:pBdr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4D46CD3B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  <w:r w:rsidRPr="000E6846">
        <w:rPr>
          <w:rFonts w:ascii="Times New Roman" w:eastAsia="Times New Roman" w:hAnsi="Times New Roman" w:cs="Times New Roman"/>
          <w:sz w:val="20"/>
          <w:szCs w:val="20"/>
        </w:rPr>
        <w:t>* niepotrzebne skreślić</w:t>
      </w:r>
    </w:p>
    <w:p w14:paraId="303C1CB6" w14:textId="77777777" w:rsidR="00675E37" w:rsidRDefault="00675E37" w:rsidP="00675E3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F9D0E6" w14:textId="09190A71" w:rsidR="003B28B0" w:rsidRDefault="00DA2B47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lastRenderedPageBreak/>
        <w:t>ADMINISTRACJA</w:t>
      </w:r>
      <w:r w:rsidR="003B28B0">
        <w:t xml:space="preserve"> – LICENCJAT – PRAKTYKA I</w:t>
      </w:r>
    </w:p>
    <w:p w14:paraId="242EC40B" w14:textId="77777777" w:rsidR="003B28B0" w:rsidRDefault="003B28B0" w:rsidP="00675E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264883" w14:textId="55CFE91C" w:rsidR="00675E37" w:rsidRPr="000E6846" w:rsidRDefault="00675E37" w:rsidP="00675E3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hAnsi="Times New Roman" w:cs="Times New Roman"/>
          <w:b/>
          <w:sz w:val="24"/>
          <w:szCs w:val="24"/>
        </w:rPr>
        <w:t>W RAMACH ZATRUDNIENIA</w:t>
      </w:r>
      <w:r w:rsidRPr="000E6846">
        <w:rPr>
          <w:rFonts w:ascii="Times New Roman" w:hAnsi="Times New Roman"/>
          <w:b/>
          <w:sz w:val="24"/>
          <w:szCs w:val="24"/>
        </w:rPr>
        <w:t xml:space="preserve"> /PROWADZENIA DZIAŁALNOŚCI GOSPODARCZEJ</w:t>
      </w:r>
      <w:r w:rsidRPr="000E6846">
        <w:rPr>
          <w:rFonts w:ascii="Times New Roman" w:hAnsi="Times New Roman" w:cs="Times New Roman"/>
          <w:b/>
          <w:sz w:val="24"/>
          <w:szCs w:val="24"/>
        </w:rPr>
        <w:t xml:space="preserve">/STAŻU/WOLONTARIATU* </w:t>
      </w:r>
      <w:r>
        <w:rPr>
          <w:rFonts w:ascii="Times New Roman" w:hAnsi="Times New Roman" w:cs="Times New Roman"/>
          <w:b/>
          <w:sz w:val="24"/>
          <w:szCs w:val="24"/>
        </w:rPr>
        <w:t>OSIĄGNĄŁEM</w:t>
      </w:r>
      <w:r w:rsidRPr="000E6846">
        <w:rPr>
          <w:rFonts w:ascii="Times New Roman" w:hAnsi="Times New Roman" w:cs="Times New Roman"/>
          <w:b/>
          <w:sz w:val="24"/>
          <w:szCs w:val="24"/>
        </w:rPr>
        <w:t>/-EM NASTĘPUJĄCE EFEKTY UCZENIA SIĘ:</w:t>
      </w:r>
    </w:p>
    <w:tbl>
      <w:tblPr>
        <w:tblStyle w:val="Tabela-Siatka"/>
        <w:tblpPr w:leftFromText="141" w:rightFromText="141" w:vertAnchor="text" w:horzAnchor="margin" w:tblpXSpec="center" w:tblpY="117"/>
        <w:tblW w:w="10915" w:type="dxa"/>
        <w:tblLook w:val="04A0" w:firstRow="1" w:lastRow="0" w:firstColumn="1" w:lastColumn="0" w:noHBand="0" w:noVBand="1"/>
      </w:tblPr>
      <w:tblGrid>
        <w:gridCol w:w="851"/>
        <w:gridCol w:w="4678"/>
        <w:gridCol w:w="5386"/>
      </w:tblGrid>
      <w:tr w:rsidR="00675E37" w14:paraId="027CB610" w14:textId="77777777" w:rsidTr="006E6466">
        <w:tc>
          <w:tcPr>
            <w:tcW w:w="5529" w:type="dxa"/>
            <w:gridSpan w:val="2"/>
          </w:tcPr>
          <w:p w14:paraId="10B88DA1" w14:textId="77777777" w:rsidR="00675E37" w:rsidRPr="002E42B2" w:rsidRDefault="00675E37" w:rsidP="006E646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Efekty uczenia się uzyskane w ramach zatrudnienia</w:t>
            </w:r>
          </w:p>
        </w:tc>
        <w:tc>
          <w:tcPr>
            <w:tcW w:w="5386" w:type="dxa"/>
          </w:tcPr>
          <w:p w14:paraId="131E0A45" w14:textId="77777777" w:rsidR="00675E37" w:rsidRPr="002E42B2" w:rsidRDefault="00675E37" w:rsidP="006E64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E42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Czynności wykonywane w ramach zatrudnienia</w:t>
            </w:r>
          </w:p>
        </w:tc>
      </w:tr>
      <w:tr w:rsidR="00DA2B47" w14:paraId="665FD1CB" w14:textId="77777777" w:rsidTr="006E6466">
        <w:tc>
          <w:tcPr>
            <w:tcW w:w="851" w:type="dxa"/>
            <w:vMerge w:val="restart"/>
            <w:textDirection w:val="btLr"/>
          </w:tcPr>
          <w:p w14:paraId="056131BF" w14:textId="77777777" w:rsidR="00DA2B47" w:rsidRPr="002E42B2" w:rsidRDefault="00DA2B47" w:rsidP="00DA2B47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WIEDZA</w:t>
            </w:r>
          </w:p>
        </w:tc>
        <w:tc>
          <w:tcPr>
            <w:tcW w:w="4678" w:type="dxa"/>
          </w:tcPr>
          <w:p w14:paraId="26D61310" w14:textId="2C399C84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1)  w zaawansowanym stopniu terminologię właściwą dla dyscypliny naukowej: nauki o polityce i administracji oraz  </w:t>
            </w:r>
            <w:r>
              <w:rPr>
                <w:sz w:val="18"/>
              </w:rPr>
              <w:tab/>
              <w:t xml:space="preserve">nauki o prawie ,miejsce nauk o polityce i administracji oraz nauki o prawie w dziedzinie nauk społecznych, ich źródła, subdyscypliny, związki z naukami humanistycznymi (A_W01/ P6U_W) </w:t>
            </w:r>
          </w:p>
        </w:tc>
        <w:tc>
          <w:tcPr>
            <w:tcW w:w="5386" w:type="dxa"/>
          </w:tcPr>
          <w:p w14:paraId="7DA60D79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A2B47" w14:paraId="1B3FD945" w14:textId="77777777" w:rsidTr="006E6466">
        <w:tc>
          <w:tcPr>
            <w:tcW w:w="851" w:type="dxa"/>
            <w:vMerge/>
          </w:tcPr>
          <w:p w14:paraId="050035E3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085935D7" w14:textId="39362DA6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2)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w zaawansowanym stopniu zakres klasyfikacji systemu prawnego, wewnętrznej struktury systemu prawnego, pojęć  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sz w:val="18"/>
              </w:rPr>
              <w:t xml:space="preserve">i rodzajów źródeł prawa i jej odniesienie do działalności zawodowej w zakresie administracji (A_W02/ P6U_W); </w:t>
            </w:r>
          </w:p>
        </w:tc>
        <w:tc>
          <w:tcPr>
            <w:tcW w:w="5386" w:type="dxa"/>
          </w:tcPr>
          <w:p w14:paraId="61733186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A2B47" w14:paraId="419AD0C6" w14:textId="77777777" w:rsidTr="006E6466">
        <w:tc>
          <w:tcPr>
            <w:tcW w:w="851" w:type="dxa"/>
            <w:vMerge/>
          </w:tcPr>
          <w:p w14:paraId="7B7EDBA4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10E32DD9" w14:textId="6E820DE5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3)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w zaawansowanym stopniu zasady prawa: administracyjnego, cywilnego, zamówień publicznych oraz ogólne  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sz w:val="18"/>
              </w:rPr>
              <w:t xml:space="preserve">zasady prawa  finansowego i karnego (A_W03/ P6U_W); </w:t>
            </w:r>
          </w:p>
        </w:tc>
        <w:tc>
          <w:tcPr>
            <w:tcW w:w="5386" w:type="dxa"/>
          </w:tcPr>
          <w:p w14:paraId="7662A682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A2B47" w14:paraId="2210E8CD" w14:textId="77777777" w:rsidTr="006E6466">
        <w:tc>
          <w:tcPr>
            <w:tcW w:w="851" w:type="dxa"/>
            <w:vMerge w:val="restart"/>
            <w:textDirection w:val="btLr"/>
          </w:tcPr>
          <w:p w14:paraId="08378AD4" w14:textId="77777777" w:rsidR="00DA2B47" w:rsidRPr="002E42B2" w:rsidRDefault="00DA2B47" w:rsidP="00DA2B47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UMIEJĘTNOŚCI</w:t>
            </w:r>
          </w:p>
        </w:tc>
        <w:tc>
          <w:tcPr>
            <w:tcW w:w="4678" w:type="dxa"/>
          </w:tcPr>
          <w:p w14:paraId="2979190D" w14:textId="77777777" w:rsidR="00DA2B47" w:rsidRDefault="00DA2B47" w:rsidP="00DA2B47">
            <w:pPr>
              <w:spacing w:line="259" w:lineRule="auto"/>
            </w:pPr>
            <w:r>
              <w:rPr>
                <w:sz w:val="18"/>
              </w:rPr>
              <w:t>1)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prawidłowo interpretować zjawiska prawne, polityczne i ekonomiczne zachodzące w organizacji administracyjnej </w:t>
            </w:r>
          </w:p>
          <w:p w14:paraId="7C66FE88" w14:textId="25C2CF5B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(A_U01/ P6U_U);  </w:t>
            </w:r>
          </w:p>
        </w:tc>
        <w:tc>
          <w:tcPr>
            <w:tcW w:w="5386" w:type="dxa"/>
          </w:tcPr>
          <w:p w14:paraId="163FA105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A2B47" w14:paraId="5BCFC5AF" w14:textId="77777777" w:rsidTr="006E6466">
        <w:tc>
          <w:tcPr>
            <w:tcW w:w="851" w:type="dxa"/>
            <w:vMerge/>
          </w:tcPr>
          <w:p w14:paraId="7DBFCBD9" w14:textId="77777777" w:rsidR="00DA2B47" w:rsidRPr="002E42B2" w:rsidRDefault="00DA2B47" w:rsidP="00DA2B47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043E30DE" w14:textId="3D99A269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>2)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wykorzystać wiedzę teoretyczną do  analizowania i interpretacji procesów i zjawisk zachodzących w praktyce   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sz w:val="18"/>
              </w:rPr>
              <w:t xml:space="preserve">administracji publicznej poprzez pozyskiwanie  odpowiednich danych,  dokonać  ich oceny, krytycznej analizy i syntezy, wykorzystać właściwe metody i narzędzia, zaawansowane techniki informacyjno-komunikacyjne, w tym  techniki biurowe (A_U02/ P6U_U); </w:t>
            </w:r>
          </w:p>
        </w:tc>
        <w:tc>
          <w:tcPr>
            <w:tcW w:w="5386" w:type="dxa"/>
          </w:tcPr>
          <w:p w14:paraId="60E567E6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A2B47" w14:paraId="54A5E71D" w14:textId="77777777" w:rsidTr="006E6466">
        <w:tc>
          <w:tcPr>
            <w:tcW w:w="851" w:type="dxa"/>
            <w:vMerge/>
          </w:tcPr>
          <w:p w14:paraId="140FF1BB" w14:textId="77777777" w:rsidR="00DA2B47" w:rsidRPr="002E42B2" w:rsidRDefault="00DA2B47" w:rsidP="00DA2B47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42B9473C" w14:textId="49F87381" w:rsidR="00DA2B47" w:rsidRPr="00EF5962" w:rsidRDefault="00DA2B47" w:rsidP="00DA2B47">
            <w:pPr>
              <w:spacing w:after="8" w:line="256" w:lineRule="auto"/>
            </w:pPr>
            <w:r>
              <w:rPr>
                <w:sz w:val="18"/>
              </w:rPr>
              <w:t>3)</w:t>
            </w:r>
            <w:r>
              <w:rPr>
                <w:rFonts w:ascii="Calibri" w:eastAsia="Calibri" w:hAnsi="Calibri" w:cs="Calibri"/>
                <w:sz w:val="18"/>
              </w:rPr>
              <w:t xml:space="preserve">  </w:t>
            </w:r>
            <w:r>
              <w:rPr>
                <w:sz w:val="18"/>
              </w:rPr>
              <w:t xml:space="preserve">umiejętnie interpretować akty prawne i stosować je w praktyce oraz potrafi określić odpowiedzialność związaną z  </w:t>
            </w:r>
            <w:r>
              <w:rPr>
                <w:rFonts w:ascii="Calibri" w:eastAsia="Calibri" w:hAnsi="Calibri" w:cs="Calibri"/>
                <w:sz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</w:rPr>
              <w:tab/>
            </w:r>
            <w:r>
              <w:rPr>
                <w:sz w:val="18"/>
              </w:rPr>
              <w:t xml:space="preserve">wykonywaniem czynności administracyjnych (A_U03/ P6U_U); </w:t>
            </w:r>
          </w:p>
        </w:tc>
        <w:tc>
          <w:tcPr>
            <w:tcW w:w="5386" w:type="dxa"/>
          </w:tcPr>
          <w:p w14:paraId="58EE9A65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A2B47" w14:paraId="125A85EA" w14:textId="77777777" w:rsidTr="006E6466">
        <w:tc>
          <w:tcPr>
            <w:tcW w:w="851" w:type="dxa"/>
            <w:vMerge/>
          </w:tcPr>
          <w:p w14:paraId="439739F1" w14:textId="77777777" w:rsidR="00DA2B47" w:rsidRPr="002E42B2" w:rsidRDefault="00DA2B47" w:rsidP="00DA2B47">
            <w:pPr>
              <w:rPr>
                <w:rFonts w:eastAsia="Times New Roman" w:cstheme="minorHAnsi"/>
              </w:rPr>
            </w:pPr>
          </w:p>
        </w:tc>
        <w:tc>
          <w:tcPr>
            <w:tcW w:w="4678" w:type="dxa"/>
          </w:tcPr>
          <w:p w14:paraId="1B969CF5" w14:textId="5B740224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4) stosować  zasady i reguły odpowiedzialności karnej oraz wykroczeniowej (A_U04/ P6U_U); </w:t>
            </w:r>
          </w:p>
        </w:tc>
        <w:tc>
          <w:tcPr>
            <w:tcW w:w="5386" w:type="dxa"/>
          </w:tcPr>
          <w:p w14:paraId="7C1024A3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A2B47" w14:paraId="49AE1DD1" w14:textId="77777777" w:rsidTr="006E6466">
        <w:tc>
          <w:tcPr>
            <w:tcW w:w="851" w:type="dxa"/>
            <w:vMerge w:val="restart"/>
            <w:textDirection w:val="btLr"/>
          </w:tcPr>
          <w:p w14:paraId="681AE0AF" w14:textId="77777777" w:rsidR="00DA2B47" w:rsidRPr="002E42B2" w:rsidRDefault="00DA2B47" w:rsidP="00DA2B47">
            <w:pPr>
              <w:ind w:left="113" w:right="113"/>
              <w:jc w:val="center"/>
              <w:rPr>
                <w:rFonts w:eastAsia="Times New Roman" w:cstheme="minorHAnsi"/>
              </w:rPr>
            </w:pPr>
            <w:r w:rsidRPr="002E42B2">
              <w:rPr>
                <w:rFonts w:eastAsia="Times New Roman" w:cstheme="minorHAnsi"/>
              </w:rPr>
              <w:t>KOMPETENCJE SPOŁECZNE</w:t>
            </w:r>
          </w:p>
        </w:tc>
        <w:tc>
          <w:tcPr>
            <w:tcW w:w="4678" w:type="dxa"/>
          </w:tcPr>
          <w:p w14:paraId="7C521BE1" w14:textId="6A4DFE23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1)  krytycznej oceny posiadanej wiedzy i odbieranych opinii o roli administracji w życiu społecznym, uznawania znaczenia wiedzy w rozwiązywaniu problemów praktycznych oraz zasięgania opinii ekspertów w przypadku trudności z samodzielnym rozwiązaniem problemu z praktyki administracyjnej (A_K02/ P6U_K); </w:t>
            </w:r>
          </w:p>
        </w:tc>
        <w:tc>
          <w:tcPr>
            <w:tcW w:w="5386" w:type="dxa"/>
          </w:tcPr>
          <w:p w14:paraId="750486A3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DA2B47" w14:paraId="50D11F70" w14:textId="77777777" w:rsidTr="006E6466">
        <w:tc>
          <w:tcPr>
            <w:tcW w:w="851" w:type="dxa"/>
            <w:vMerge/>
          </w:tcPr>
          <w:p w14:paraId="37BAA57B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4678" w:type="dxa"/>
          </w:tcPr>
          <w:p w14:paraId="4D1B7CAD" w14:textId="77777777" w:rsidR="00DA2B47" w:rsidRDefault="00DA2B47" w:rsidP="00DA2B47">
            <w:pPr>
              <w:spacing w:line="259" w:lineRule="auto"/>
            </w:pPr>
            <w:r>
              <w:rPr>
                <w:sz w:val="18"/>
              </w:rPr>
              <w:t xml:space="preserve">2)  podejmowania inicjatyw wzmacniających role administracji publicznej w ochronie praw wolności obywatelskiej </w:t>
            </w:r>
          </w:p>
          <w:p w14:paraId="4100CD12" w14:textId="328ACB45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18"/>
              </w:rPr>
              <w:t xml:space="preserve">(A_K02/ P6U_K); </w:t>
            </w:r>
          </w:p>
        </w:tc>
        <w:tc>
          <w:tcPr>
            <w:tcW w:w="5386" w:type="dxa"/>
          </w:tcPr>
          <w:p w14:paraId="56C7FA10" w14:textId="77777777" w:rsidR="00DA2B47" w:rsidRDefault="00DA2B47" w:rsidP="00DA2B47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</w:tbl>
    <w:p w14:paraId="46D189B6" w14:textId="77777777" w:rsidR="00675E37" w:rsidRDefault="00675E37" w:rsidP="00675E37">
      <w:pPr>
        <w:rPr>
          <w:rFonts w:eastAsia="Times New Roman" w:cstheme="minorHAnsi"/>
          <w:sz w:val="24"/>
          <w:szCs w:val="24"/>
        </w:rPr>
      </w:pPr>
    </w:p>
    <w:p w14:paraId="6F9CE973" w14:textId="77777777" w:rsidR="00675E37" w:rsidRPr="00AD60AB" w:rsidRDefault="00675E37" w:rsidP="00675E37">
      <w:pPr>
        <w:rPr>
          <w:rFonts w:eastAsia="Times New Roman" w:cstheme="minorHAnsi"/>
          <w:sz w:val="24"/>
          <w:szCs w:val="24"/>
        </w:rPr>
      </w:pPr>
    </w:p>
    <w:p w14:paraId="71B4D4EA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</w:t>
      </w:r>
    </w:p>
    <w:p w14:paraId="415903D4" w14:textId="77777777" w:rsidR="00675E37" w:rsidRPr="00BA4B11" w:rsidRDefault="00675E37" w:rsidP="00675E37">
      <w:pPr>
        <w:pBdr>
          <w:bottom w:val="single" w:sz="12" w:space="1" w:color="auto"/>
        </w:pBd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</w:t>
      </w:r>
      <w:r w:rsidRPr="00BF6FD1">
        <w:rPr>
          <w:rFonts w:ascii="Times New Roman" w:eastAsia="Times New Roman" w:hAnsi="Times New Roman" w:cs="Times New Roman"/>
          <w:i/>
          <w:sz w:val="24"/>
          <w:szCs w:val="24"/>
        </w:rPr>
        <w:t>podpis Dyrektora Organizacji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 Pełnomocnika ds. praktyk</w:t>
      </w:r>
    </w:p>
    <w:p w14:paraId="0EF4A85F" w14:textId="77777777" w:rsidR="00675E3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A37FD7">
        <w:rPr>
          <w:rFonts w:ascii="Times New Roman" w:eastAsia="Times New Roman" w:hAnsi="Times New Roman" w:cs="Times New Roman"/>
          <w:sz w:val="24"/>
          <w:szCs w:val="24"/>
        </w:rPr>
        <w:t>* niepotrzebne skreśli</w:t>
      </w:r>
      <w:r>
        <w:rPr>
          <w:rFonts w:ascii="Times New Roman" w:eastAsia="Times New Roman" w:hAnsi="Times New Roman" w:cs="Times New Roman"/>
          <w:sz w:val="24"/>
          <w:szCs w:val="24"/>
        </w:rPr>
        <w:t>ć</w:t>
      </w:r>
    </w:p>
    <w:p w14:paraId="5AEBFB82" w14:textId="77777777" w:rsidR="00675E37" w:rsidRDefault="00675E37" w:rsidP="00675E3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1C9081" w14:textId="77777777" w:rsidR="00675E37" w:rsidRPr="000E6846" w:rsidRDefault="00675E37" w:rsidP="00675E37">
      <w:pPr>
        <w:spacing w:after="5" w:line="269" w:lineRule="auto"/>
        <w:ind w:right="460"/>
        <w:rPr>
          <w:rFonts w:ascii="Times New Roman" w:eastAsia="Times New Roman" w:hAnsi="Times New Roman" w:cs="Times New Roman"/>
          <w:sz w:val="18"/>
          <w:szCs w:val="18"/>
        </w:rPr>
      </w:pPr>
      <w:r w:rsidRPr="000E6846">
        <w:rPr>
          <w:rFonts w:ascii="Times New Roman" w:eastAsia="Times New Roman" w:hAnsi="Times New Roman" w:cs="Times New Roman"/>
          <w:sz w:val="18"/>
          <w:szCs w:val="18"/>
        </w:rPr>
        <w:t>Po zrealizowaniu praktyki</w:t>
      </w:r>
    </w:p>
    <w:tbl>
      <w:tblPr>
        <w:tblW w:w="10944" w:type="dxa"/>
        <w:tblInd w:w="-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4104"/>
        <w:gridCol w:w="3409"/>
      </w:tblGrid>
      <w:tr w:rsidR="00675E37" w:rsidRPr="000E6846" w14:paraId="519C1736" w14:textId="77777777" w:rsidTr="006E6466">
        <w:trPr>
          <w:trHeight w:val="361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7C6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3107512" w14:textId="77777777" w:rsidR="00675E37" w:rsidRPr="00481A6D" w:rsidRDefault="00675E37" w:rsidP="006E646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wszystkie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1998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Zaliczam  warunkowo efekty uczenia się  uzyskane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9ED4" w14:textId="77777777" w:rsidR="00675E37" w:rsidRPr="00481A6D" w:rsidRDefault="00675E37" w:rsidP="006E6466">
            <w:pPr>
              <w:keepNext/>
              <w:suppressAutoHyphens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</w:t>
            </w:r>
            <w:r w:rsidRPr="00481A6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ie zaliczam efektów uczenia się  uzyskanych  w ramach 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zatrudnienia</w:t>
            </w:r>
            <w:r w:rsidRPr="00481A6D">
              <w:rPr>
                <w:rFonts w:ascii="Times New Roman" w:hAnsi="Times New Roman"/>
                <w:b/>
                <w:sz w:val="20"/>
                <w:szCs w:val="20"/>
              </w:rPr>
              <w:t xml:space="preserve"> /prowadzenia działalności gospodarczej</w:t>
            </w:r>
            <w:r w:rsidRPr="00481A6D">
              <w:rPr>
                <w:rFonts w:ascii="Times New Roman" w:hAnsi="Times New Roman" w:cs="Times New Roman"/>
                <w:b/>
                <w:sz w:val="20"/>
                <w:szCs w:val="20"/>
              </w:rPr>
              <w:t>/stażu/wolontariatu</w:t>
            </w:r>
          </w:p>
        </w:tc>
      </w:tr>
      <w:tr w:rsidR="00675E37" w:rsidRPr="000E6846" w14:paraId="5C766CE0" w14:textId="77777777" w:rsidTr="006E6466">
        <w:trPr>
          <w:trHeight w:val="1599"/>
        </w:trPr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57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08B2630A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3E8E2DB5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……………………………………..</w:t>
            </w:r>
          </w:p>
          <w:p w14:paraId="6F7C3FA2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2239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433CF7F4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15013525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6A60765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…………………………………………………</w:t>
            </w:r>
          </w:p>
          <w:p w14:paraId="11A83C9A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 </w:t>
            </w:r>
          </w:p>
          <w:p w14:paraId="7E298961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</w:tc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393D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77089B52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03B818B" w14:textId="77777777" w:rsidR="00675E37" w:rsidRPr="00481A6D" w:rsidRDefault="00675E37" w:rsidP="006E6466">
            <w:pPr>
              <w:rPr>
                <w:sz w:val="20"/>
                <w:szCs w:val="20"/>
              </w:rPr>
            </w:pPr>
          </w:p>
          <w:p w14:paraId="25E56293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>………………………………………..</w:t>
            </w:r>
          </w:p>
          <w:p w14:paraId="6C037A44" w14:textId="77777777" w:rsidR="00675E37" w:rsidRPr="00481A6D" w:rsidRDefault="00675E37" w:rsidP="006E6466">
            <w:pPr>
              <w:rPr>
                <w:sz w:val="20"/>
                <w:szCs w:val="20"/>
              </w:rPr>
            </w:pPr>
            <w:r w:rsidRPr="00481A6D">
              <w:rPr>
                <w:sz w:val="20"/>
                <w:szCs w:val="20"/>
              </w:rPr>
              <w:t xml:space="preserve"> (podpis Pełnomocnika Rektora ds. Praktyk Studenckich)</w:t>
            </w:r>
          </w:p>
        </w:tc>
      </w:tr>
    </w:tbl>
    <w:p w14:paraId="463BB60D" w14:textId="77777777" w:rsidR="00675E37" w:rsidRPr="000E6846" w:rsidRDefault="00675E37" w:rsidP="00675E37">
      <w:pPr>
        <w:spacing w:after="5" w:line="269" w:lineRule="auto"/>
        <w:ind w:right="460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BC3E10B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9D5869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57FE6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186688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22504A" w14:textId="77777777" w:rsidR="00675E37" w:rsidRPr="0076569E" w:rsidRDefault="00675E37" w:rsidP="00675E37">
      <w:pPr>
        <w:pStyle w:val="Bezodstpw"/>
        <w:spacing w:line="276" w:lineRule="auto"/>
        <w:jc w:val="center"/>
        <w:rPr>
          <w:rFonts w:ascii="Times New Roman" w:hAnsi="Times New Roman"/>
          <w:b/>
        </w:rPr>
      </w:pPr>
      <w:r w:rsidRPr="0076569E">
        <w:rPr>
          <w:rFonts w:ascii="Times New Roman" w:hAnsi="Times New Roman"/>
          <w:b/>
        </w:rPr>
        <w:t>Odwołania</w:t>
      </w:r>
    </w:p>
    <w:p w14:paraId="686EFB66" w14:textId="77777777" w:rsidR="00675E37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76569E">
        <w:rPr>
          <w:rFonts w:ascii="Times New Roman" w:hAnsi="Times New Roman"/>
        </w:rPr>
        <w:t xml:space="preserve">Od decyzji </w:t>
      </w:r>
      <w:r w:rsidRPr="005353DD">
        <w:rPr>
          <w:rFonts w:ascii="Times New Roman" w:hAnsi="Times New Roman"/>
        </w:rPr>
        <w:t>Pełnomocnik</w:t>
      </w:r>
      <w:r>
        <w:rPr>
          <w:rFonts w:ascii="Times New Roman" w:hAnsi="Times New Roman"/>
        </w:rPr>
        <w:t>a</w:t>
      </w:r>
      <w:r w:rsidRPr="005353DD">
        <w:rPr>
          <w:rFonts w:ascii="Times New Roman" w:hAnsi="Times New Roman"/>
        </w:rPr>
        <w:t xml:space="preserve"> Rektora ds. Praktyk Studenckich</w:t>
      </w:r>
      <w:r w:rsidRPr="0076569E">
        <w:rPr>
          <w:rFonts w:ascii="Times New Roman" w:hAnsi="Times New Roman"/>
        </w:rPr>
        <w:t xml:space="preserve"> przysługuje prawo</w:t>
      </w:r>
      <w:r>
        <w:rPr>
          <w:rFonts w:ascii="Times New Roman" w:hAnsi="Times New Roman"/>
        </w:rPr>
        <w:t xml:space="preserve"> wniesienia odwołania do</w:t>
      </w:r>
      <w:r w:rsidRPr="004633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Wydziałowej </w:t>
      </w:r>
      <w:r w:rsidRPr="004633C7">
        <w:rPr>
          <w:rFonts w:ascii="Times New Roman" w:hAnsi="Times New Roman"/>
        </w:rPr>
        <w:t xml:space="preserve">Komisji Odwoławczej ds. Uznawalności </w:t>
      </w:r>
      <w:r>
        <w:rPr>
          <w:rFonts w:ascii="Times New Roman" w:hAnsi="Times New Roman"/>
        </w:rPr>
        <w:t xml:space="preserve">Praktyki Zawodowej </w:t>
      </w:r>
      <w:r w:rsidRPr="004633C7">
        <w:rPr>
          <w:rFonts w:ascii="Times New Roman" w:hAnsi="Times New Roman"/>
        </w:rPr>
        <w:t xml:space="preserve">w terminie 7 dni od dostarczenia decyzji. </w:t>
      </w:r>
    </w:p>
    <w:p w14:paraId="04AF7411" w14:textId="77777777" w:rsidR="00675E37" w:rsidRPr="002630F4" w:rsidRDefault="00675E37" w:rsidP="00675E37">
      <w:pPr>
        <w:pStyle w:val="Bezodstpw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</w:rPr>
      </w:pPr>
      <w:r w:rsidRPr="002630F4">
        <w:rPr>
          <w:rFonts w:ascii="Times New Roman" w:hAnsi="Times New Roman"/>
        </w:rPr>
        <w:t xml:space="preserve">Wydziałowa Komisja Odwoławcza ds. Uznawalności Praktyki Zawodowej podejmuje decyzję </w:t>
      </w:r>
      <w:r w:rsidRPr="002630F4">
        <w:rPr>
          <w:rFonts w:ascii="Times New Roman" w:hAnsi="Times New Roman"/>
        </w:rPr>
        <w:br/>
        <w:t>w terminie 14 dni od dnia wniesienia odwołania.</w:t>
      </w:r>
    </w:p>
    <w:p w14:paraId="5A0454E4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88D0" w14:textId="77777777" w:rsidR="00675E37" w:rsidRDefault="00675E37" w:rsidP="0067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2998A" w14:textId="77777777" w:rsidR="00675E37" w:rsidRPr="00A37FD7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308EDEA" w14:textId="77777777" w:rsidR="00675E37" w:rsidRPr="000E6846" w:rsidRDefault="00675E37" w:rsidP="00675E37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b/>
          <w:sz w:val="24"/>
          <w:szCs w:val="24"/>
        </w:rPr>
        <w:t>Załączniki:</w:t>
      </w:r>
    </w:p>
    <w:p w14:paraId="389C1F59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1) Zaświadczenie o zatrudnieniu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odbyciu </w:t>
      </w:r>
      <w:r w:rsidRPr="000E68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stażu, wolontariacie </w:t>
      </w:r>
    </w:p>
    <w:p w14:paraId="586B6994" w14:textId="77777777" w:rsidR="00675E37" w:rsidRPr="000E6846" w:rsidRDefault="00675E37" w:rsidP="00675E37">
      <w:pPr>
        <w:rPr>
          <w:rFonts w:ascii="Times New Roman" w:eastAsia="Times New Roman" w:hAnsi="Times New Roman" w:cs="Times New Roman"/>
          <w:sz w:val="24"/>
          <w:szCs w:val="24"/>
        </w:rPr>
      </w:pPr>
      <w:r w:rsidRPr="000E6846">
        <w:rPr>
          <w:rFonts w:ascii="Times New Roman" w:eastAsia="Times New Roman" w:hAnsi="Times New Roman" w:cs="Times New Roman"/>
          <w:sz w:val="24"/>
          <w:szCs w:val="24"/>
        </w:rPr>
        <w:t>2) Wydruk z CEDG</w:t>
      </w:r>
    </w:p>
    <w:p w14:paraId="2BBE4136" w14:textId="77777777" w:rsidR="00675E37" w:rsidRDefault="00675E37" w:rsidP="00675E37"/>
    <w:p w14:paraId="3CD8846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95CC181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6785A63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623070B6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7760F3C5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5D74BDDB" w14:textId="77777777" w:rsidR="00675E37" w:rsidRDefault="00675E37" w:rsidP="00675E37">
      <w:pPr>
        <w:ind w:right="460"/>
        <w:jc w:val="right"/>
        <w:rPr>
          <w:rFonts w:ascii="Times New Roman" w:eastAsia="Times New Roman" w:hAnsi="Times New Roman"/>
          <w:i/>
          <w:sz w:val="18"/>
        </w:rPr>
      </w:pPr>
    </w:p>
    <w:p w14:paraId="260658DF" w14:textId="77777777" w:rsidR="00675E37" w:rsidRPr="00E32AA0" w:rsidRDefault="00675E37" w:rsidP="00675E37">
      <w:pPr>
        <w:ind w:right="460"/>
        <w:rPr>
          <w:rFonts w:ascii="Times New Roman" w:eastAsia="Times New Roman" w:hAnsi="Times New Roman"/>
          <w:i/>
          <w:sz w:val="18"/>
        </w:rPr>
        <w:sectPr w:rsidR="00675E37" w:rsidRPr="00E32AA0" w:rsidSect="00FF48CE">
          <w:headerReference w:type="default" r:id="rId7"/>
          <w:footerReference w:type="default" r:id="rId8"/>
          <w:pgSz w:w="11910" w:h="16840"/>
          <w:pgMar w:top="993" w:right="1300" w:bottom="280" w:left="1300" w:header="708" w:footer="708" w:gutter="0"/>
          <w:cols w:space="708"/>
        </w:sectPr>
      </w:pPr>
    </w:p>
    <w:p w14:paraId="5C8C228D" w14:textId="77777777" w:rsidR="00675E37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07165644" w14:textId="77777777" w:rsidR="00675E37" w:rsidRPr="009422D3" w:rsidRDefault="00675E37" w:rsidP="00675E37">
      <w:pPr>
        <w:ind w:right="430"/>
        <w:jc w:val="both"/>
        <w:rPr>
          <w:rFonts w:ascii="Times New Roman" w:eastAsia="Times New Roman" w:hAnsi="Times New Roman" w:cs="Times New Roman"/>
          <w:sz w:val="24"/>
        </w:rPr>
      </w:pPr>
    </w:p>
    <w:p w14:paraId="7EF81669" w14:textId="31FEE204" w:rsidR="00675E37" w:rsidRPr="002630F4" w:rsidRDefault="00675E37" w:rsidP="00675E37">
      <w:pPr>
        <w:tabs>
          <w:tab w:val="left" w:pos="9923"/>
        </w:tabs>
        <w:spacing w:after="334" w:line="265" w:lineRule="auto"/>
        <w:ind w:right="-15"/>
        <w:jc w:val="right"/>
        <w:rPr>
          <w:rFonts w:ascii="Times New Roman" w:eastAsia="Times New Roman" w:hAnsi="Times New Roman" w:cs="Times New Roman"/>
          <w:b/>
          <w:sz w:val="20"/>
        </w:rPr>
      </w:pPr>
      <w:r w:rsidRPr="002630F4">
        <w:rPr>
          <w:rFonts w:ascii="Times New Roman" w:eastAsia="Times New Roman" w:hAnsi="Times New Roman" w:cs="Times New Roman"/>
          <w:b/>
          <w:sz w:val="20"/>
        </w:rPr>
        <w:t xml:space="preserve">Załącznik </w:t>
      </w:r>
      <w:r w:rsidR="003B28B0">
        <w:rPr>
          <w:rFonts w:ascii="Times New Roman" w:eastAsia="Times New Roman" w:hAnsi="Times New Roman" w:cs="Times New Roman"/>
          <w:b/>
          <w:sz w:val="20"/>
        </w:rPr>
        <w:t>8</w:t>
      </w:r>
    </w:p>
    <w:p w14:paraId="0E80C4B1" w14:textId="77777777" w:rsidR="00675E37" w:rsidRDefault="00675E37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</w:p>
    <w:p w14:paraId="7D06683A" w14:textId="16601E45" w:rsidR="00675E37" w:rsidRPr="006852F1" w:rsidRDefault="00195C94" w:rsidP="00675E37">
      <w:pPr>
        <w:ind w:right="430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Warszawa</w:t>
      </w:r>
      <w:r w:rsidR="00675E37" w:rsidRPr="006852F1">
        <w:rPr>
          <w:rFonts w:ascii="Times New Roman" w:eastAsia="Times New Roman" w:hAnsi="Times New Roman" w:cs="Times New Roman"/>
          <w:sz w:val="24"/>
        </w:rPr>
        <w:t>, dn. ……….………r.</w:t>
      </w:r>
    </w:p>
    <w:p w14:paraId="79D98688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90B0D36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………………………………………………………………</w:t>
      </w:r>
    </w:p>
    <w:p w14:paraId="2806A98F" w14:textId="77777777" w:rsidR="00675E37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 imię i nazwisko studenta, nr albumu)        </w:t>
      </w:r>
    </w:p>
    <w:p w14:paraId="22A39DBB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</w:t>
      </w:r>
    </w:p>
    <w:p w14:paraId="79E6CD0C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………………………............................................................. </w:t>
      </w:r>
    </w:p>
    <w:p w14:paraId="26553574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(numer telefonu i adres e-mailowy) </w:t>
      </w:r>
    </w:p>
    <w:p w14:paraId="2DF072CA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</w:p>
    <w:p w14:paraId="7C708C7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System studiów: stacjonarny/ niestacjonarny* </w:t>
      </w:r>
    </w:p>
    <w:p w14:paraId="04C8BBD2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>Rodzaj studiów: ……………………………</w:t>
      </w:r>
    </w:p>
    <w:p w14:paraId="23DA2901" w14:textId="77777777" w:rsidR="00675E37" w:rsidRPr="006852F1" w:rsidRDefault="00675E37" w:rsidP="00675E37">
      <w:pPr>
        <w:spacing w:line="240" w:lineRule="auto"/>
        <w:ind w:right="431"/>
        <w:rPr>
          <w:rFonts w:ascii="Times New Roman" w:eastAsia="Times New Roman" w:hAnsi="Times New Roman" w:cs="Times New Roman"/>
          <w:sz w:val="24"/>
        </w:rPr>
      </w:pPr>
      <w:r w:rsidRPr="006852F1">
        <w:rPr>
          <w:rFonts w:ascii="Times New Roman" w:eastAsia="Times New Roman" w:hAnsi="Times New Roman" w:cs="Times New Roman"/>
          <w:sz w:val="24"/>
        </w:rPr>
        <w:t xml:space="preserve">Rok studiów ………, semestr …………….. </w:t>
      </w:r>
    </w:p>
    <w:p w14:paraId="0363CA4F" w14:textId="77777777" w:rsidR="00675E37" w:rsidRPr="006852F1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654DBFE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08867F5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2C08DCD3" w14:textId="77777777" w:rsidR="00675E37" w:rsidRDefault="00675E37" w:rsidP="00675E37">
      <w:pPr>
        <w:pStyle w:val="Nagwek2"/>
        <w:jc w:val="left"/>
      </w:pPr>
      <w:r>
        <w:rPr>
          <w:b w:val="0"/>
          <w:bCs/>
          <w:sz w:val="16"/>
        </w:rPr>
        <w:t>. . . . . . . . . . . . . . . . . . . . . . . . . . . . .</w:t>
      </w:r>
    </w:p>
    <w:p w14:paraId="6B0C54AE" w14:textId="77777777" w:rsidR="00675E37" w:rsidRPr="009D161A" w:rsidRDefault="00675E37" w:rsidP="00675E37">
      <w:pPr>
        <w:pStyle w:val="Nagwek2"/>
        <w:jc w:val="left"/>
        <w:rPr>
          <w:rFonts w:ascii="Times New Roman" w:hAnsi="Times New Roman" w:cs="Times New Roman"/>
        </w:rPr>
      </w:pPr>
      <w:r>
        <w:rPr>
          <w:rFonts w:eastAsia="Arial"/>
          <w:b w:val="0"/>
          <w:bCs/>
          <w:sz w:val="12"/>
          <w:szCs w:val="12"/>
        </w:rPr>
        <w:t xml:space="preserve">        </w:t>
      </w:r>
      <w:r w:rsidRPr="009D161A">
        <w:rPr>
          <w:rFonts w:ascii="Times New Roman" w:hAnsi="Times New Roman" w:cs="Times New Roman"/>
          <w:b w:val="0"/>
          <w:bCs/>
          <w:sz w:val="12"/>
          <w:szCs w:val="12"/>
        </w:rPr>
        <w:t>(pieczęć nagłówkowa pracodawcy)</w:t>
      </w:r>
    </w:p>
    <w:p w14:paraId="531982BB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4B932F4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FE46726" w14:textId="77777777" w:rsidR="00675E37" w:rsidRDefault="00675E37" w:rsidP="00675E37">
      <w:pPr>
        <w:ind w:right="430"/>
        <w:rPr>
          <w:rFonts w:ascii="Times New Roman" w:eastAsia="Times New Roman" w:hAnsi="Times New Roman" w:cs="Times New Roman"/>
          <w:sz w:val="24"/>
        </w:rPr>
      </w:pPr>
    </w:p>
    <w:p w14:paraId="1855F29A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ZAŚWIADCZENIE O ZATRUDNIENIU, </w:t>
      </w:r>
      <w:r w:rsidRPr="002630F4">
        <w:rPr>
          <w:rFonts w:ascii="Times New Roman" w:eastAsia="Times New Roman" w:hAnsi="Times New Roman" w:cs="Times New Roman"/>
          <w:b/>
          <w:color w:val="000000" w:themeColor="text1"/>
          <w:sz w:val="24"/>
        </w:rPr>
        <w:t>STAŻU, WOLONTARIACIE</w:t>
      </w:r>
    </w:p>
    <w:p w14:paraId="3448B099" w14:textId="77777777" w:rsidR="00675E37" w:rsidRDefault="00675E37" w:rsidP="00675E37">
      <w:pPr>
        <w:ind w:right="430"/>
        <w:jc w:val="center"/>
        <w:rPr>
          <w:rFonts w:ascii="Times New Roman" w:eastAsia="Times New Roman" w:hAnsi="Times New Roman" w:cs="Times New Roman"/>
          <w:sz w:val="24"/>
        </w:rPr>
      </w:pPr>
    </w:p>
    <w:p w14:paraId="63ABAF54" w14:textId="77777777" w:rsidR="00675E37" w:rsidRPr="002B15FD" w:rsidRDefault="00675E37" w:rsidP="00675E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Zaświadcza się, że Pan/Pani......................................................................................................................</w:t>
      </w:r>
    </w:p>
    <w:p w14:paraId="4C7209DF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Urodzony(a)...............................................................................................................................................</w:t>
      </w:r>
    </w:p>
    <w:p w14:paraId="4DF1A07B" w14:textId="77777777" w:rsidR="00675E37" w:rsidRPr="002B15FD" w:rsidRDefault="00675E37" w:rsidP="00675E3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zamieszkały(a)...........................................................................................................................................</w:t>
      </w:r>
    </w:p>
    <w:p w14:paraId="49A65ACF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jest zatrudniony(a)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w.......................................................................................................................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. </w:t>
      </w: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stanowisku …....................................................................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...................................................................</w:t>
      </w:r>
    </w:p>
    <w:p w14:paraId="0DF6A606" w14:textId="77777777" w:rsidR="00675E37" w:rsidRDefault="00675E37" w:rsidP="00675E37">
      <w:pPr>
        <w:spacing w:line="360" w:lineRule="auto"/>
        <w:ind w:right="43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2B15FD">
        <w:rPr>
          <w:rFonts w:ascii="Times New Roman" w:hAnsi="Times New Roman" w:cs="Times New Roman"/>
          <w:color w:val="000000"/>
          <w:spacing w:val="-2"/>
          <w:sz w:val="24"/>
          <w:szCs w:val="24"/>
        </w:rPr>
        <w:t>na czas określony/nieokreślony od dnia ….......................... do dnia …................................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..................</w:t>
      </w:r>
    </w:p>
    <w:p w14:paraId="4A4BDA18" w14:textId="77777777" w:rsidR="00675E37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FAA11C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</w:p>
    <w:p w14:paraId="5C039992" w14:textId="77777777" w:rsidR="00675E37" w:rsidRDefault="00675E37" w:rsidP="00675E37">
      <w:pPr>
        <w:tabs>
          <w:tab w:val="left" w:pos="540"/>
          <w:tab w:val="left" w:pos="6480"/>
        </w:tabs>
        <w:jc w:val="both"/>
        <w:rPr>
          <w:rFonts w:ascii="Times New Roman" w:hAnsi="Times New Roman" w:cs="Times New Roman"/>
          <w:color w:val="000000"/>
          <w:sz w:val="16"/>
        </w:rPr>
      </w:pPr>
      <w:r w:rsidRPr="009D161A">
        <w:rPr>
          <w:rFonts w:ascii="Times New Roman" w:hAnsi="Times New Roman" w:cs="Times New Roman"/>
          <w:color w:val="000000"/>
          <w:sz w:val="16"/>
        </w:rPr>
        <w:t>Sporządził</w:t>
      </w:r>
      <w:r w:rsidRPr="009D161A">
        <w:rPr>
          <w:rFonts w:ascii="Times New Roman" w:hAnsi="Times New Roman" w:cs="Times New Roman"/>
          <w:color w:val="000000"/>
          <w:sz w:val="18"/>
        </w:rPr>
        <w:t xml:space="preserve"> </w:t>
      </w:r>
      <w:r w:rsidRPr="009D161A">
        <w:rPr>
          <w:rFonts w:ascii="Times New Roman" w:hAnsi="Times New Roman" w:cs="Times New Roman"/>
          <w:color w:val="000000"/>
          <w:sz w:val="16"/>
        </w:rPr>
        <w:t xml:space="preserve">. . . . . . . . . . . . . . . . . . . . . . .  </w:t>
      </w:r>
      <w:r w:rsidRPr="009D161A">
        <w:rPr>
          <w:rFonts w:ascii="Times New Roman" w:hAnsi="Times New Roman" w:cs="Times New Roman"/>
          <w:color w:val="000000"/>
          <w:sz w:val="18"/>
        </w:rPr>
        <w:tab/>
      </w:r>
      <w:r w:rsidRPr="009D161A">
        <w:rPr>
          <w:rFonts w:ascii="Times New Roman" w:hAnsi="Times New Roman" w:cs="Times New Roman"/>
          <w:color w:val="000000"/>
          <w:sz w:val="16"/>
        </w:rPr>
        <w:t>. . . . . . . . . . . . . . . . . . . . . . . . . . .</w:t>
      </w:r>
    </w:p>
    <w:p w14:paraId="11274D2F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</w:t>
      </w:r>
      <w:r w:rsidRPr="009D161A">
        <w:rPr>
          <w:rFonts w:ascii="Times New Roman" w:hAnsi="Times New Roman" w:cs="Times New Roman"/>
          <w:color w:val="000000"/>
          <w:sz w:val="12"/>
          <w:szCs w:val="12"/>
        </w:rPr>
        <w:t>(pieczęć i podpis pracodawcy)</w:t>
      </w:r>
    </w:p>
    <w:p w14:paraId="2BC8C111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FA37D78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4E114BB2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0891C31C" w14:textId="77777777" w:rsidR="00675E37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p w14:paraId="5AF6BBAC" w14:textId="77777777" w:rsidR="00675E37" w:rsidRPr="009D161A" w:rsidRDefault="00675E37" w:rsidP="00675E37">
      <w:pPr>
        <w:tabs>
          <w:tab w:val="left" w:pos="1080"/>
          <w:tab w:val="left" w:pos="6480"/>
        </w:tabs>
        <w:jc w:val="both"/>
        <w:rPr>
          <w:rFonts w:ascii="Times New Roman" w:hAnsi="Times New Roman" w:cs="Times New Roman"/>
        </w:rPr>
      </w:pPr>
    </w:p>
    <w:tbl>
      <w:tblPr>
        <w:tblW w:w="9323" w:type="dxa"/>
        <w:tblInd w:w="-106" w:type="dxa"/>
        <w:tblCellMar>
          <w:top w:w="14" w:type="dxa"/>
          <w:right w:w="115" w:type="dxa"/>
        </w:tblCellMar>
        <w:tblLook w:val="04A0" w:firstRow="1" w:lastRow="0" w:firstColumn="1" w:lastColumn="0" w:noHBand="0" w:noVBand="1"/>
      </w:tblPr>
      <w:tblGrid>
        <w:gridCol w:w="9323"/>
      </w:tblGrid>
      <w:tr w:rsidR="00675E37" w14:paraId="4F1BD8A1" w14:textId="77777777" w:rsidTr="006E6466">
        <w:trPr>
          <w:trHeight w:val="562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9FA8" w14:textId="77777777" w:rsidR="00675E37" w:rsidRDefault="00675E37" w:rsidP="006E6466">
            <w:pPr>
              <w:ind w:left="336" w:right="211"/>
              <w:jc w:val="both"/>
            </w:pPr>
            <w:r w:rsidRPr="005C0A67">
              <w:rPr>
                <w:rFonts w:ascii="Times New Roman" w:eastAsia="Times New Roman" w:hAnsi="Times New Roman" w:cs="Times New Roman"/>
                <w:b/>
                <w:sz w:val="24"/>
              </w:rPr>
              <w:t>Potwierdzenie przyjęcia przez Pełnomocnika Rektora ds. Praktyk Studenckich</w:t>
            </w:r>
          </w:p>
        </w:tc>
      </w:tr>
      <w:tr w:rsidR="00675E37" w14:paraId="11685231" w14:textId="77777777" w:rsidTr="006E6466">
        <w:trPr>
          <w:trHeight w:val="1110"/>
        </w:trPr>
        <w:tc>
          <w:tcPr>
            <w:tcW w:w="9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8834" w14:textId="77777777" w:rsidR="00675E37" w:rsidRDefault="00675E37" w:rsidP="006E6466"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402C6D" w14:textId="77777777" w:rsidR="00675E37" w:rsidRDefault="00675E37" w:rsidP="006E6466">
            <w:pPr>
              <w:tabs>
                <w:tab w:val="center" w:pos="1639"/>
                <w:tab w:val="center" w:pos="6174"/>
              </w:tabs>
              <w:spacing w:after="17"/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 xml:space="preserve">……………..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  <w:t>..……………………................................................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</w:t>
            </w:r>
          </w:p>
          <w:p w14:paraId="77F51D0C" w14:textId="77777777" w:rsidR="00675E37" w:rsidRDefault="00675E37" w:rsidP="006E6466">
            <w:pPr>
              <w:tabs>
                <w:tab w:val="center" w:pos="1396"/>
                <w:tab w:val="center" w:pos="6256"/>
              </w:tabs>
            </w:pP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 xml:space="preserve">           (data) </w:t>
            </w:r>
            <w:r w:rsidRPr="005C0A67">
              <w:rPr>
                <w:rFonts w:ascii="Times New Roman" w:eastAsia="Times New Roman" w:hAnsi="Times New Roman" w:cs="Times New Roman"/>
                <w:i/>
                <w:sz w:val="16"/>
              </w:rPr>
              <w:tab/>
              <w:t>(podpis)</w:t>
            </w:r>
            <w:r w:rsidRPr="005C0A6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A25ECF4" w14:textId="77777777" w:rsidR="00675E37" w:rsidRPr="002B15FD" w:rsidRDefault="00675E37" w:rsidP="00675E37">
      <w:pPr>
        <w:spacing w:line="360" w:lineRule="auto"/>
        <w:ind w:right="43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538401" w14:textId="5511510E" w:rsidR="00D457B5" w:rsidRDefault="00D457B5"/>
    <w:sectPr w:rsidR="00D457B5" w:rsidSect="005C0A67">
      <w:footerReference w:type="default" r:id="rId9"/>
      <w:pgSz w:w="11900" w:h="16820"/>
      <w:pgMar w:top="568" w:right="985" w:bottom="851" w:left="1007" w:header="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A18E2" w14:textId="77777777" w:rsidR="002F1400" w:rsidRDefault="002F1400">
      <w:pPr>
        <w:spacing w:line="240" w:lineRule="auto"/>
      </w:pPr>
      <w:r>
        <w:separator/>
      </w:r>
    </w:p>
  </w:endnote>
  <w:endnote w:type="continuationSeparator" w:id="0">
    <w:p w14:paraId="5B881B1D" w14:textId="77777777" w:rsidR="002F1400" w:rsidRDefault="002F140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02D99" w14:textId="77777777" w:rsidR="00B64210" w:rsidRPr="005C0A67" w:rsidRDefault="00B64210" w:rsidP="005C0A67">
    <w:pPr>
      <w:pStyle w:val="Stopka"/>
      <w:jc w:val="center"/>
      <w:rPr>
        <w:sz w:val="16"/>
      </w:rPr>
    </w:pPr>
  </w:p>
  <w:p w14:paraId="3DE22212" w14:textId="77777777" w:rsidR="00B64210" w:rsidRDefault="00B6421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0D744" w14:textId="77777777" w:rsidR="00B64210" w:rsidRDefault="002F140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  <w:p w14:paraId="467F222C" w14:textId="77777777" w:rsidR="00B64210" w:rsidRDefault="00B6421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656B6" w14:textId="77777777" w:rsidR="002F1400" w:rsidRDefault="002F1400">
      <w:pPr>
        <w:spacing w:line="240" w:lineRule="auto"/>
      </w:pPr>
      <w:r>
        <w:separator/>
      </w:r>
    </w:p>
  </w:footnote>
  <w:footnote w:type="continuationSeparator" w:id="0">
    <w:p w14:paraId="22812505" w14:textId="77777777" w:rsidR="002F1400" w:rsidRDefault="002F140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7CFFC" w14:textId="231A325D" w:rsidR="00EF5962" w:rsidRDefault="003B28B0">
    <w:pPr>
      <w:pStyle w:val="Nagwek"/>
    </w:pPr>
    <w: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06EDA"/>
    <w:multiLevelType w:val="hybridMultilevel"/>
    <w:tmpl w:val="4ECEA3B4"/>
    <w:lvl w:ilvl="0" w:tplc="A6D002D2">
      <w:start w:val="1"/>
      <w:numFmt w:val="decimal"/>
      <w:lvlText w:val="%1."/>
      <w:lvlJc w:val="left"/>
      <w:pPr>
        <w:ind w:left="1065" w:hanging="705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E37"/>
    <w:rsid w:val="00195C94"/>
    <w:rsid w:val="00244E88"/>
    <w:rsid w:val="002F1400"/>
    <w:rsid w:val="003B28B0"/>
    <w:rsid w:val="005203E5"/>
    <w:rsid w:val="00527012"/>
    <w:rsid w:val="00675E37"/>
    <w:rsid w:val="00814852"/>
    <w:rsid w:val="00930304"/>
    <w:rsid w:val="00B64210"/>
    <w:rsid w:val="00D457B5"/>
    <w:rsid w:val="00DA2B47"/>
    <w:rsid w:val="00ED094B"/>
    <w:rsid w:val="00EF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6DB18"/>
  <w15:chartTrackingRefBased/>
  <w15:docId w15:val="{305051A0-59D8-403B-A018-AD305965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675E37"/>
    <w:pPr>
      <w:spacing w:after="0" w:line="276" w:lineRule="auto"/>
    </w:pPr>
    <w:rPr>
      <w:rFonts w:ascii="Arial" w:eastAsia="Arial" w:hAnsi="Arial" w:cs="Arial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75E3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E37"/>
    <w:rPr>
      <w:rFonts w:ascii="Arial" w:eastAsia="Arial" w:hAnsi="Arial" w:cs="Arial"/>
      <w:kern w:val="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675E37"/>
    <w:pPr>
      <w:ind w:left="720"/>
      <w:contextualSpacing/>
    </w:pPr>
  </w:style>
  <w:style w:type="paragraph" w:styleId="Bezodstpw">
    <w:name w:val="No Spacing"/>
    <w:uiPriority w:val="1"/>
    <w:qFormat/>
    <w:rsid w:val="00675E3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gwek2">
    <w:name w:val="Nagłówek2"/>
    <w:basedOn w:val="Normalny"/>
    <w:next w:val="Podtytu"/>
    <w:rsid w:val="00675E37"/>
    <w:pPr>
      <w:suppressAutoHyphens/>
      <w:spacing w:line="360" w:lineRule="auto"/>
      <w:jc w:val="center"/>
    </w:pPr>
    <w:rPr>
      <w:rFonts w:eastAsia="Times New Roman"/>
      <w:b/>
      <w:color w:val="000000"/>
      <w:sz w:val="28"/>
      <w:szCs w:val="24"/>
      <w:lang w:eastAsia="zh-CN"/>
    </w:rPr>
  </w:style>
  <w:style w:type="table" w:styleId="Tabela-Siatka">
    <w:name w:val="Table Grid"/>
    <w:basedOn w:val="Standardowy"/>
    <w:uiPriority w:val="39"/>
    <w:rsid w:val="0067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uiPriority w:val="11"/>
    <w:qFormat/>
    <w:rsid w:val="00675E3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75E37"/>
    <w:rPr>
      <w:rFonts w:eastAsiaTheme="minorEastAsia"/>
      <w:color w:val="5A5A5A" w:themeColor="text1" w:themeTint="A5"/>
      <w:spacing w:val="15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F596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962"/>
    <w:rPr>
      <w:rFonts w:ascii="Arial" w:eastAsia="Arial" w:hAnsi="Arial" w:cs="Arial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981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 xyz</dc:creator>
  <cp:keywords/>
  <dc:description/>
  <cp:lastModifiedBy>Ewa Gawryś</cp:lastModifiedBy>
  <cp:revision>5</cp:revision>
  <dcterms:created xsi:type="dcterms:W3CDTF">2024-01-02T16:24:00Z</dcterms:created>
  <dcterms:modified xsi:type="dcterms:W3CDTF">2025-11-07T13:00:00Z</dcterms:modified>
</cp:coreProperties>
</file>