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0BBC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8 </w:t>
      </w:r>
    </w:p>
    <w:p w14:paraId="3BBB05E3" w14:textId="77777777" w:rsidR="00F66A2D" w:rsidRPr="002630F4" w:rsidRDefault="00F66A2D" w:rsidP="00975391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0DDA019" w14:textId="77777777" w:rsidR="00975391" w:rsidRDefault="00975391" w:rsidP="00975391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Dąbrowa Górnicza………………………….</w:t>
      </w:r>
    </w:p>
    <w:p w14:paraId="21538F43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BCF50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33CFEF6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360E0779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17A35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11FA2783" w14:textId="77777777" w:rsidR="00975391" w:rsidRPr="00194E0C" w:rsidRDefault="00975391" w:rsidP="00975391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44CA816A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D39B86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C021940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78FA794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CD85E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6A574E0" w14:textId="77777777" w:rsidR="00975391" w:rsidRPr="00194E0C" w:rsidRDefault="00975391" w:rsidP="00975391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4819058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8B20B6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972CE6A" w14:textId="77777777" w:rsidR="00975391" w:rsidRPr="00194E0C" w:rsidRDefault="00975391" w:rsidP="00975391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7465B2B7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85FA22" w14:textId="4213B6BE" w:rsidR="00975391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</w:p>
    <w:p w14:paraId="3AD9DAAB" w14:textId="77777777" w:rsidR="00975391" w:rsidRPr="00194E0C" w:rsidRDefault="00975391" w:rsidP="009753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2A6B6C0" w14:textId="77777777" w:rsidR="00975391" w:rsidRPr="00194E0C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DBB6A" w14:textId="26CD6C1F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3E288A">
        <w:rPr>
          <w:rFonts w:ascii="Times New Roman" w:hAnsi="Times New Roman"/>
          <w:sz w:val="24"/>
          <w:szCs w:val="24"/>
        </w:rPr>
        <w:t>320</w:t>
      </w:r>
    </w:p>
    <w:p w14:paraId="69CBBF47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4875E49A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DCFD1AB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58AB7246" w14:textId="77777777" w:rsidR="00975391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44BC9A9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A843741" w14:textId="77777777" w:rsidR="00975391" w:rsidRPr="00194E0C" w:rsidRDefault="00975391" w:rsidP="00975391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D4890CE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E800A8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66E145C" w14:textId="77777777" w:rsidR="00975391" w:rsidRDefault="00975391" w:rsidP="0097539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480FD368" w14:textId="77777777" w:rsidR="00975391" w:rsidRDefault="00975391" w:rsidP="00975391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222E0949" w14:textId="77777777" w:rsidR="00975391" w:rsidRDefault="00975391" w:rsidP="00975391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26FA74" w14:textId="77777777" w:rsidR="00975391" w:rsidRDefault="00975391" w:rsidP="00975391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0163122E" w14:textId="77777777" w:rsidR="00975391" w:rsidRDefault="00975391" w:rsidP="009753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BD209D" w14:textId="77777777" w:rsidR="00975391" w:rsidRPr="000E6846" w:rsidRDefault="00975391" w:rsidP="009753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  <w:r w:rsidR="002A5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PRAKTYKA I</w:t>
      </w:r>
      <w:r w:rsidR="009A45C1">
        <w:rPr>
          <w:rFonts w:ascii="Times New Roman" w:hAnsi="Times New Roman" w:cs="Times New Roman"/>
          <w:b/>
          <w:sz w:val="24"/>
          <w:szCs w:val="24"/>
        </w:rPr>
        <w:t>I</w:t>
      </w:r>
      <w:r w:rsidR="00E74457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975391" w14:paraId="56999E7E" w14:textId="77777777" w:rsidTr="004D7496">
        <w:tc>
          <w:tcPr>
            <w:tcW w:w="5529" w:type="dxa"/>
            <w:gridSpan w:val="2"/>
          </w:tcPr>
          <w:p w14:paraId="0298FFD5" w14:textId="77777777" w:rsidR="00975391" w:rsidRPr="002E42B2" w:rsidRDefault="00975391" w:rsidP="004D74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429B3052" w14:textId="77777777" w:rsidR="00975391" w:rsidRPr="002E42B2" w:rsidRDefault="00975391" w:rsidP="004D74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137869" w14:paraId="3059C6E5" w14:textId="77777777" w:rsidTr="004D7496">
        <w:tc>
          <w:tcPr>
            <w:tcW w:w="851" w:type="dxa"/>
            <w:vMerge w:val="restart"/>
            <w:textDirection w:val="btLr"/>
          </w:tcPr>
          <w:p w14:paraId="5E623D69" w14:textId="77777777" w:rsidR="00137869" w:rsidRPr="002E42B2" w:rsidRDefault="00137869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</w:t>
            </w:r>
            <w:r>
              <w:rPr>
                <w:rFonts w:eastAsia="Times New Roman" w:cstheme="minorHAnsi"/>
              </w:rPr>
              <w:t>A</w:t>
            </w:r>
          </w:p>
        </w:tc>
        <w:tc>
          <w:tcPr>
            <w:tcW w:w="4678" w:type="dxa"/>
          </w:tcPr>
          <w:p w14:paraId="79DAC5B9" w14:textId="77777777" w:rsidR="00137869" w:rsidRPr="009A45C1" w:rsidRDefault="00137869" w:rsidP="0097539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zna </w:t>
            </w:r>
            <w:r w:rsidR="00F74CE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zakres działania komórek organizacyjnych i stanowisk, zadania osób pełniących określone funkcje w strukturze Organizacji i ich kompetencje oraz wzajemne powiązania; </w:t>
            </w:r>
          </w:p>
        </w:tc>
        <w:tc>
          <w:tcPr>
            <w:tcW w:w="5386" w:type="dxa"/>
          </w:tcPr>
          <w:p w14:paraId="58E04F94" w14:textId="77777777" w:rsidR="00137869" w:rsidRDefault="0013786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7869" w14:paraId="1B96DCB4" w14:textId="77777777" w:rsidTr="004D7496">
        <w:tc>
          <w:tcPr>
            <w:tcW w:w="851" w:type="dxa"/>
            <w:vMerge/>
          </w:tcPr>
          <w:p w14:paraId="7F3008C4" w14:textId="77777777" w:rsidR="00137869" w:rsidRDefault="0013786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CD55A4" w14:textId="77777777" w:rsidR="00137869" w:rsidRPr="009A45C1" w:rsidRDefault="00F74CEF" w:rsidP="0013786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ma </w:t>
            </w:r>
            <w:r w:rsidR="00E74457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wiedzę z zakresu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procesów planowania, kształtowania, rozwoju i optymalizacji wykorzystania zasobów w </w:t>
            </w:r>
            <w:r w:rsidR="00E74457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Organizacji, w której obywa się praktyka;</w:t>
            </w:r>
          </w:p>
        </w:tc>
        <w:tc>
          <w:tcPr>
            <w:tcW w:w="5386" w:type="dxa"/>
          </w:tcPr>
          <w:p w14:paraId="105B59F6" w14:textId="77777777" w:rsidR="00137869" w:rsidRDefault="0013786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37869" w14:paraId="1B593907" w14:textId="77777777" w:rsidTr="004D7496">
        <w:tc>
          <w:tcPr>
            <w:tcW w:w="851" w:type="dxa"/>
            <w:vMerge/>
          </w:tcPr>
          <w:p w14:paraId="059DB0EC" w14:textId="77777777" w:rsidR="00137869" w:rsidRDefault="0013786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9904CF" w14:textId="77777777" w:rsidR="00137869" w:rsidRPr="009A45C1" w:rsidRDefault="00137869" w:rsidP="00137869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zna </w:t>
            </w:r>
            <w:r w:rsidR="00E4353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i rozumie w zaawansowanym stopniu zasady realizowania głównych funkcji procesu </w:t>
            </w:r>
            <w:r w:rsidR="00F74CE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zarządzania organizacjami, takich jak planowanie, organizowanie, motywowanie, kontrola, stosowane w Organizacji, w której odbywa się praktyka; </w:t>
            </w:r>
          </w:p>
        </w:tc>
        <w:tc>
          <w:tcPr>
            <w:tcW w:w="5386" w:type="dxa"/>
          </w:tcPr>
          <w:p w14:paraId="425A4015" w14:textId="77777777" w:rsidR="00137869" w:rsidRDefault="00137869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0DB20DF0" w14:textId="77777777" w:rsidTr="00F74CEF">
        <w:trPr>
          <w:trHeight w:val="255"/>
        </w:trPr>
        <w:tc>
          <w:tcPr>
            <w:tcW w:w="851" w:type="dxa"/>
            <w:vMerge w:val="restart"/>
            <w:textDirection w:val="btLr"/>
          </w:tcPr>
          <w:p w14:paraId="48ED7B63" w14:textId="77777777" w:rsidR="00B843DE" w:rsidRPr="002E42B2" w:rsidRDefault="00B843DE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59A3677F" w14:textId="77777777" w:rsidR="00B843DE" w:rsidRPr="009A45C1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wskazać możliwości doskonalenia stanowiska pracy; </w:t>
            </w:r>
          </w:p>
        </w:tc>
        <w:tc>
          <w:tcPr>
            <w:tcW w:w="5386" w:type="dxa"/>
          </w:tcPr>
          <w:p w14:paraId="6CC64781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5B88237C" w14:textId="77777777" w:rsidTr="004D7496">
        <w:trPr>
          <w:trHeight w:val="255"/>
        </w:trPr>
        <w:tc>
          <w:tcPr>
            <w:tcW w:w="851" w:type="dxa"/>
            <w:vMerge/>
            <w:textDirection w:val="btLr"/>
          </w:tcPr>
          <w:p w14:paraId="02CD5D39" w14:textId="77777777" w:rsidR="00B843DE" w:rsidRPr="002E42B2" w:rsidRDefault="00B843DE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7E0D8E" w14:textId="77777777" w:rsidR="00B843DE" w:rsidRPr="00B843DE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B843D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umie korzystać z zasobów przedsiębiorstwa niezbędnych do wykonywania pracy i wskazać możliwości ich rozwoju;</w:t>
            </w:r>
          </w:p>
        </w:tc>
        <w:tc>
          <w:tcPr>
            <w:tcW w:w="5386" w:type="dxa"/>
          </w:tcPr>
          <w:p w14:paraId="4DDABCC1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4128FF3F" w14:textId="77777777" w:rsidTr="00F42954">
        <w:trPr>
          <w:trHeight w:val="138"/>
        </w:trPr>
        <w:tc>
          <w:tcPr>
            <w:tcW w:w="851" w:type="dxa"/>
            <w:vMerge/>
          </w:tcPr>
          <w:p w14:paraId="10C6310E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E5493DF" w14:textId="77777777" w:rsidR="00B843DE" w:rsidRPr="009A45C1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w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rozwiązywaniu praktycznych problemów Organizacji związanych z wykonywanymi złożonymi, typowymi i nietypowymi zadaniami zastosować uzyskaną wiedzę zintegrowaną tj. teoretyczną i praktyczną;</w:t>
            </w:r>
          </w:p>
        </w:tc>
        <w:tc>
          <w:tcPr>
            <w:tcW w:w="5386" w:type="dxa"/>
          </w:tcPr>
          <w:p w14:paraId="2DB984D1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5C81FBB8" w14:textId="77777777" w:rsidTr="004D7496">
        <w:trPr>
          <w:trHeight w:val="138"/>
        </w:trPr>
        <w:tc>
          <w:tcPr>
            <w:tcW w:w="851" w:type="dxa"/>
            <w:vMerge/>
          </w:tcPr>
          <w:p w14:paraId="5CD4EC00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6F6EAD37" w14:textId="77777777" w:rsidR="00B843DE" w:rsidRPr="009A45C1" w:rsidRDefault="00B843DE" w:rsidP="009A45C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czynnie brać udział w codziennych złożonych pracach jak i projektach wykonywanych przez specjalistów z zakresu zarządzania w Organizacji, w której odbywa się praktyka; </w:t>
            </w:r>
          </w:p>
        </w:tc>
        <w:tc>
          <w:tcPr>
            <w:tcW w:w="5386" w:type="dxa"/>
          </w:tcPr>
          <w:p w14:paraId="03F8026F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229D44A3" w14:textId="77777777" w:rsidTr="003563D7">
        <w:trPr>
          <w:trHeight w:val="380"/>
        </w:trPr>
        <w:tc>
          <w:tcPr>
            <w:tcW w:w="851" w:type="dxa"/>
            <w:vMerge/>
          </w:tcPr>
          <w:p w14:paraId="01A29FCF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56D97322" w14:textId="77777777" w:rsidR="00B843DE" w:rsidRPr="009A45C1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</w:t>
            </w: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otrafi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w pracach analitycznych Organizacji wykorzystywać właściwe metody i narzędzia poznane w procesie kształcenia na Uczelni</w:t>
            </w:r>
            <w:r w:rsidRPr="009A45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5386" w:type="dxa"/>
          </w:tcPr>
          <w:p w14:paraId="6F22BC43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1F50D1FE" w14:textId="77777777" w:rsidTr="004D7496">
        <w:trPr>
          <w:trHeight w:val="126"/>
        </w:trPr>
        <w:tc>
          <w:tcPr>
            <w:tcW w:w="851" w:type="dxa"/>
            <w:vMerge/>
          </w:tcPr>
          <w:p w14:paraId="065EE315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13A4325" w14:textId="77777777" w:rsidR="00B843DE" w:rsidRPr="001403C0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ocenić przydatność metod i narzędzi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analitycznych wspomagających procesy decyzyjne 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stosowan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e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w Organizacji, w której odbywa się praktyka;</w:t>
            </w:r>
          </w:p>
        </w:tc>
        <w:tc>
          <w:tcPr>
            <w:tcW w:w="5386" w:type="dxa"/>
          </w:tcPr>
          <w:p w14:paraId="332EA3DB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5ADF7738" w14:textId="77777777" w:rsidTr="004D7496">
        <w:trPr>
          <w:trHeight w:val="126"/>
        </w:trPr>
        <w:tc>
          <w:tcPr>
            <w:tcW w:w="851" w:type="dxa"/>
            <w:vMerge/>
          </w:tcPr>
          <w:p w14:paraId="7A94BC8C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3712430E" w14:textId="77777777" w:rsidR="00B843DE" w:rsidRPr="001403C0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potrafi pracować indywidulanie i w zespole wykonując złożone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i nietypowe 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zadania związane z realizacją celów z zakresu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zarządzania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 umie oszacować czas potrzebny do realizacji zleconego zadania, potrafi opracować i realizować harmonogram prac zapewniających dotrzymanie terminów;</w:t>
            </w:r>
          </w:p>
        </w:tc>
        <w:tc>
          <w:tcPr>
            <w:tcW w:w="5386" w:type="dxa"/>
          </w:tcPr>
          <w:p w14:paraId="52A33971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7D05F1FF" w14:textId="77777777" w:rsidTr="004D7496">
        <w:trPr>
          <w:trHeight w:val="126"/>
        </w:trPr>
        <w:tc>
          <w:tcPr>
            <w:tcW w:w="851" w:type="dxa"/>
            <w:vMerge/>
          </w:tcPr>
          <w:p w14:paraId="49ED9102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39E0E89F" w14:textId="77777777" w:rsidR="00B843DE" w:rsidRPr="001403C0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potrafi zaplanować kierunki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swojego 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rozwoju zawodowego w świetle uzyskanego doświadczenia praktycznego;</w:t>
            </w:r>
          </w:p>
        </w:tc>
        <w:tc>
          <w:tcPr>
            <w:tcW w:w="5386" w:type="dxa"/>
          </w:tcPr>
          <w:p w14:paraId="0448EF03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7D0FD6B2" w14:textId="77777777" w:rsidTr="00B843DE">
        <w:trPr>
          <w:trHeight w:val="630"/>
        </w:trPr>
        <w:tc>
          <w:tcPr>
            <w:tcW w:w="851" w:type="dxa"/>
            <w:vMerge/>
          </w:tcPr>
          <w:p w14:paraId="6821AE68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6F2CC5D6" w14:textId="77777777" w:rsidR="00B843DE" w:rsidRPr="001403C0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otrafi dokonać identyfikacji i specyfikacji złożonych, typowych i nietypowych zadań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poszczególnych funkcjach procesu zarządzania o charakterze praktycznym występujących w Organizacji, </w:t>
            </w:r>
            <w:r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w której odbywa się praktyka;</w:t>
            </w:r>
          </w:p>
        </w:tc>
        <w:tc>
          <w:tcPr>
            <w:tcW w:w="5386" w:type="dxa"/>
          </w:tcPr>
          <w:p w14:paraId="23AE9ED3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843DE" w14:paraId="26C2FAF9" w14:textId="77777777" w:rsidTr="004D7496">
        <w:trPr>
          <w:trHeight w:val="630"/>
        </w:trPr>
        <w:tc>
          <w:tcPr>
            <w:tcW w:w="851" w:type="dxa"/>
            <w:vMerge/>
          </w:tcPr>
          <w:p w14:paraId="63AC66E5" w14:textId="77777777" w:rsidR="00B843DE" w:rsidRPr="002E42B2" w:rsidRDefault="00B843DE" w:rsidP="004D7496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67F43F53" w14:textId="77777777" w:rsidR="00B843DE" w:rsidRPr="00B843DE" w:rsidRDefault="00B843DE" w:rsidP="00F42954">
            <w:pPr>
              <w:suppressAutoHyphens/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B843D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potrafi wybrać i zastosować właściwe metody i narzędzia do realizacji złożonych zadań występujących w Organizacji, w której odbywa się praktyka;</w:t>
            </w:r>
          </w:p>
        </w:tc>
        <w:tc>
          <w:tcPr>
            <w:tcW w:w="5386" w:type="dxa"/>
          </w:tcPr>
          <w:p w14:paraId="202E2EB8" w14:textId="77777777" w:rsidR="00B843DE" w:rsidRDefault="00B843DE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04812" w14:paraId="24FA2701" w14:textId="77777777" w:rsidTr="004D7496">
        <w:tc>
          <w:tcPr>
            <w:tcW w:w="851" w:type="dxa"/>
            <w:vMerge w:val="restart"/>
            <w:textDirection w:val="btLr"/>
          </w:tcPr>
          <w:p w14:paraId="2122E9CA" w14:textId="77777777" w:rsidR="00C04812" w:rsidRPr="002E42B2" w:rsidRDefault="00C04812" w:rsidP="004D7496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536FC139" w14:textId="77777777" w:rsidR="00C04812" w:rsidRPr="001403C0" w:rsidRDefault="008B70F0" w:rsidP="009A45C1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w</w:t>
            </w:r>
            <w:r w:rsidR="00B843DE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ykazuje aktywność i odznacza się odpowiedzialnością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w wykonywaniu zadań, </w:t>
            </w:r>
            <w:r w:rsidR="00C04812" w:rsidRPr="001403C0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jest gotów do dbałość o tradycje zawodu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menadżera;</w:t>
            </w:r>
          </w:p>
        </w:tc>
        <w:tc>
          <w:tcPr>
            <w:tcW w:w="5386" w:type="dxa"/>
          </w:tcPr>
          <w:p w14:paraId="0154958E" w14:textId="77777777" w:rsidR="00C04812" w:rsidRDefault="00C04812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04812" w14:paraId="62C2F9D9" w14:textId="77777777" w:rsidTr="00C04812">
        <w:trPr>
          <w:trHeight w:val="505"/>
        </w:trPr>
        <w:tc>
          <w:tcPr>
            <w:tcW w:w="851" w:type="dxa"/>
            <w:vMerge/>
          </w:tcPr>
          <w:p w14:paraId="2BB7109B" w14:textId="77777777" w:rsidR="00C04812" w:rsidRDefault="00C04812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04D4FA" w14:textId="77777777" w:rsidR="00C04812" w:rsidRPr="009A45C1" w:rsidRDefault="008B70F0" w:rsidP="00792246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ma świadomość poziomu swojej wiedzy i jest gotów do wykorzystania </w:t>
            </w:r>
            <w:r w:rsidR="00C0481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opinii Ekspertów w przypadku trudności z samodzielnym rozwiązywaniem problemu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zarządczego;</w:t>
            </w:r>
          </w:p>
        </w:tc>
        <w:tc>
          <w:tcPr>
            <w:tcW w:w="5386" w:type="dxa"/>
          </w:tcPr>
          <w:p w14:paraId="396B41AA" w14:textId="77777777" w:rsidR="00C04812" w:rsidRDefault="00C04812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04812" w14:paraId="5C2938B9" w14:textId="77777777" w:rsidTr="004D7496">
        <w:trPr>
          <w:trHeight w:val="505"/>
        </w:trPr>
        <w:tc>
          <w:tcPr>
            <w:tcW w:w="851" w:type="dxa"/>
            <w:vMerge/>
          </w:tcPr>
          <w:p w14:paraId="6CF7EF51" w14:textId="77777777" w:rsidR="00C04812" w:rsidRDefault="00C04812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A4EF6E" w14:textId="785F88BE" w:rsidR="00C04812" w:rsidRPr="00C04812" w:rsidRDefault="00C04812" w:rsidP="00792246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C0481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jest gotów do poszanowania zasad etyki zawodowej </w:t>
            </w:r>
            <w:bookmarkStart w:id="0" w:name="_GoBack"/>
            <w:bookmarkEnd w:id="0"/>
          </w:p>
        </w:tc>
        <w:tc>
          <w:tcPr>
            <w:tcW w:w="5386" w:type="dxa"/>
          </w:tcPr>
          <w:p w14:paraId="18825CA7" w14:textId="77777777" w:rsidR="00C04812" w:rsidRDefault="00C04812" w:rsidP="004D749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4720B0B" w14:textId="77777777" w:rsidR="002A5849" w:rsidRDefault="002A5849" w:rsidP="00975391">
      <w:pPr>
        <w:rPr>
          <w:rFonts w:eastAsia="Times New Roman" w:cstheme="minorHAnsi"/>
          <w:sz w:val="24"/>
          <w:szCs w:val="24"/>
        </w:rPr>
      </w:pPr>
    </w:p>
    <w:p w14:paraId="161E65D0" w14:textId="77777777" w:rsidR="002A5849" w:rsidRDefault="002A5849" w:rsidP="00975391">
      <w:pPr>
        <w:rPr>
          <w:rFonts w:eastAsia="Times New Roman" w:cstheme="minorHAnsi"/>
          <w:sz w:val="24"/>
          <w:szCs w:val="24"/>
        </w:rPr>
      </w:pPr>
    </w:p>
    <w:p w14:paraId="2734949C" w14:textId="77777777" w:rsidR="002A5849" w:rsidRPr="00AD60AB" w:rsidRDefault="002A5849" w:rsidP="00975391">
      <w:pPr>
        <w:rPr>
          <w:rFonts w:eastAsia="Times New Roman" w:cstheme="minorHAnsi"/>
          <w:sz w:val="24"/>
          <w:szCs w:val="24"/>
        </w:rPr>
      </w:pPr>
    </w:p>
    <w:p w14:paraId="2735F96B" w14:textId="77777777" w:rsidR="00975391" w:rsidRDefault="00975391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5CAE420E" w14:textId="77777777" w:rsidR="00975391" w:rsidRPr="00BA4B11" w:rsidRDefault="00975391" w:rsidP="00975391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2428F82B" w14:textId="77777777" w:rsidR="002A5849" w:rsidRDefault="00975391" w:rsidP="001403C0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2C53E5F" w14:textId="77777777" w:rsidR="002A5849" w:rsidRDefault="002A5849" w:rsidP="009753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F6978D" w14:textId="77777777" w:rsidR="00975391" w:rsidRPr="000E6846" w:rsidRDefault="00975391" w:rsidP="00975391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975391" w:rsidRPr="000E6846" w14:paraId="5FB0B2B7" w14:textId="77777777" w:rsidTr="004D749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2A5" w14:textId="77777777" w:rsidR="00975391" w:rsidRPr="00481A6D" w:rsidRDefault="00975391" w:rsidP="004D74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F48AF" w14:textId="77777777" w:rsidR="00975391" w:rsidRPr="00481A6D" w:rsidRDefault="00975391" w:rsidP="004D74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4C20" w14:textId="77777777" w:rsidR="00975391" w:rsidRPr="00481A6D" w:rsidRDefault="00975391" w:rsidP="004D749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657" w14:textId="77777777" w:rsidR="00975391" w:rsidRPr="00481A6D" w:rsidRDefault="00975391" w:rsidP="004D749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975391" w:rsidRPr="000E6846" w14:paraId="6D029B67" w14:textId="77777777" w:rsidTr="004D749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1E4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5B4C1186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10491647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5EE8580A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4F5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48DBBF01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313B6574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4EAFCFAF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49BF3D6C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48A431B3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538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2B84D357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21AC7CF6" w14:textId="77777777" w:rsidR="00975391" w:rsidRPr="00481A6D" w:rsidRDefault="00975391" w:rsidP="004D7496">
            <w:pPr>
              <w:rPr>
                <w:sz w:val="20"/>
                <w:szCs w:val="20"/>
              </w:rPr>
            </w:pPr>
          </w:p>
          <w:p w14:paraId="7142A05D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240EF610" w14:textId="77777777" w:rsidR="00975391" w:rsidRPr="00481A6D" w:rsidRDefault="00975391" w:rsidP="004D749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1810A539" w14:textId="77777777" w:rsidR="00975391" w:rsidRDefault="00975391" w:rsidP="007907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861C7" w14:textId="77777777" w:rsidR="00975391" w:rsidRPr="0076569E" w:rsidRDefault="00975391" w:rsidP="003E288A">
      <w:pPr>
        <w:pStyle w:val="Bezodstpw"/>
        <w:spacing w:line="276" w:lineRule="auto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166BF7F8" w14:textId="77777777" w:rsidR="00975391" w:rsidRDefault="00975391" w:rsidP="0097539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4714B56B" w14:textId="77777777" w:rsidR="00975391" w:rsidRPr="002630F4" w:rsidRDefault="00975391" w:rsidP="0097539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008098ED" w14:textId="77777777" w:rsidR="00975391" w:rsidRPr="000E6846" w:rsidRDefault="00975391" w:rsidP="009753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60776169" w14:textId="77777777" w:rsidR="00975391" w:rsidRPr="000E6846" w:rsidRDefault="00975391" w:rsidP="00975391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EE0E484" w14:textId="05611497" w:rsidR="00975391" w:rsidRPr="00790754" w:rsidRDefault="00975391" w:rsidP="00790754">
      <w:pPr>
        <w:rPr>
          <w:rFonts w:ascii="Times New Roman" w:eastAsia="Times New Roman" w:hAnsi="Times New Roman" w:cs="Times New Roman"/>
          <w:sz w:val="24"/>
          <w:szCs w:val="24"/>
        </w:rPr>
        <w:sectPr w:rsidR="00975391" w:rsidRPr="00790754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  <w:r w:rsidR="003E288A">
        <w:rPr>
          <w:rFonts w:ascii="Times New Roman" w:eastAsia="Times New Roman" w:hAnsi="Times New Roman" w:cs="Times New Roman"/>
          <w:sz w:val="24"/>
          <w:szCs w:val="24"/>
        </w:rPr>
        <w:t xml:space="preserve"> lub KRS </w:t>
      </w:r>
      <w:r w:rsidR="003E288A" w:rsidRPr="003E288A">
        <w:rPr>
          <w:rFonts w:ascii="Times New Roman" w:eastAsia="Times New Roman" w:hAnsi="Times New Roman" w:cs="Times New Roman"/>
          <w:b/>
          <w:sz w:val="24"/>
          <w:szCs w:val="24"/>
        </w:rPr>
        <w:t>tylko Studenci prowadzący działalność gospodarczą</w:t>
      </w:r>
      <w:r w:rsidR="003E2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AB8C6B" w14:textId="77777777" w:rsidR="00975391" w:rsidRPr="009422D3" w:rsidRDefault="00975391" w:rsidP="00975391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436D75C" w14:textId="77777777" w:rsidR="00975391" w:rsidRPr="002630F4" w:rsidRDefault="00975391" w:rsidP="00975391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>Załącznik 9</w:t>
      </w:r>
    </w:p>
    <w:p w14:paraId="76F0D33D" w14:textId="77777777" w:rsidR="00975391" w:rsidRDefault="00975391" w:rsidP="00975391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0FE4BDE1" w14:textId="77777777" w:rsidR="00975391" w:rsidRPr="006852F1" w:rsidRDefault="00975391" w:rsidP="00975391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Dąbrowa Górnicza, dn. ……….………r.</w:t>
      </w:r>
    </w:p>
    <w:p w14:paraId="555517CF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3C7F4D72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7ACAE1CE" w14:textId="77777777" w:rsidR="0097539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5445A268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0E745251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1F869B6F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0A05B909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18983B3B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2324F950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5C7D3259" w14:textId="77777777" w:rsidR="00975391" w:rsidRPr="006852F1" w:rsidRDefault="00975391" w:rsidP="00975391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4A017AB1" w14:textId="77777777" w:rsidR="00975391" w:rsidRPr="006852F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35CCA388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06AA59F9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504A5676" w14:textId="77777777" w:rsidR="00975391" w:rsidRDefault="00975391" w:rsidP="00975391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4EE3BEC3" w14:textId="77777777" w:rsidR="00975391" w:rsidRPr="009D161A" w:rsidRDefault="00975391" w:rsidP="00975391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121A2D23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1425994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39734FA5" w14:textId="77777777" w:rsidR="00975391" w:rsidRDefault="00975391" w:rsidP="00975391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7C32E5B" w14:textId="77777777" w:rsidR="00975391" w:rsidRDefault="00975391" w:rsidP="00975391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5D6227D" w14:textId="77777777" w:rsidR="00975391" w:rsidRDefault="00975391" w:rsidP="00975391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72F5EF8C" w14:textId="77777777" w:rsidR="00975391" w:rsidRPr="002B15FD" w:rsidRDefault="00975391" w:rsidP="009753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5FF3BB67" w14:textId="77777777" w:rsidR="00975391" w:rsidRPr="002B15FD" w:rsidRDefault="00975391" w:rsidP="00975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24694DD7" w14:textId="77777777" w:rsidR="00975391" w:rsidRPr="002B15FD" w:rsidRDefault="00975391" w:rsidP="00975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76DBE866" w14:textId="77777777" w:rsidR="00975391" w:rsidRDefault="00975391" w:rsidP="00975391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6D6F9334" w14:textId="77777777" w:rsidR="00975391" w:rsidRDefault="00975391" w:rsidP="00975391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6C6F1F5C" w14:textId="77777777" w:rsidR="00975391" w:rsidRDefault="00975391" w:rsidP="00975391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2F4CB" w14:textId="77777777" w:rsidR="00975391" w:rsidRDefault="00975391" w:rsidP="00975391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38461100" w14:textId="53740DAC" w:rsidR="00975391" w:rsidRDefault="003E288A" w:rsidP="00975391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 xml:space="preserve">                         </w:t>
      </w:r>
      <w:r w:rsidR="00975391" w:rsidRPr="009D161A">
        <w:rPr>
          <w:rFonts w:ascii="Times New Roman" w:hAnsi="Times New Roman" w:cs="Times New Roman"/>
          <w:color w:val="000000"/>
          <w:sz w:val="16"/>
        </w:rPr>
        <w:t xml:space="preserve">  </w:t>
      </w:r>
      <w:r w:rsidR="00975391" w:rsidRPr="009D161A">
        <w:rPr>
          <w:rFonts w:ascii="Times New Roman" w:hAnsi="Times New Roman" w:cs="Times New Roman"/>
          <w:color w:val="000000"/>
          <w:sz w:val="18"/>
        </w:rPr>
        <w:tab/>
      </w:r>
      <w:r w:rsidR="00975391"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7306ED36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6BC72401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1BD3013" w14:textId="77777777" w:rsidR="00975391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61EA3087" w14:textId="77777777" w:rsidR="00790754" w:rsidRDefault="00790754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70548CE6" w14:textId="77777777" w:rsidR="00975391" w:rsidRPr="009D161A" w:rsidRDefault="00975391" w:rsidP="00975391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975391" w14:paraId="1457FEB3" w14:textId="77777777" w:rsidTr="004D749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35EF" w14:textId="77777777" w:rsidR="00975391" w:rsidRDefault="00975391" w:rsidP="004D749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975391" w14:paraId="6D0F1A6A" w14:textId="77777777" w:rsidTr="004D749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C9A9" w14:textId="77777777" w:rsidR="00975391" w:rsidRDefault="00975391" w:rsidP="004D749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8F0773" w14:textId="77777777" w:rsidR="00975391" w:rsidRDefault="00975391" w:rsidP="004D749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551DA350" w14:textId="77777777" w:rsidR="00975391" w:rsidRDefault="00975391" w:rsidP="004D749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7532FD" w14:textId="77777777" w:rsidR="00975391" w:rsidRPr="002B15FD" w:rsidRDefault="00975391" w:rsidP="00975391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2160F" w14:textId="77777777" w:rsidR="00975391" w:rsidRDefault="00975391"/>
    <w:sectPr w:rsidR="00975391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05D99" w14:textId="77777777" w:rsidR="0002057C" w:rsidRDefault="0002057C">
      <w:pPr>
        <w:spacing w:line="240" w:lineRule="auto"/>
      </w:pPr>
      <w:r>
        <w:separator/>
      </w:r>
    </w:p>
  </w:endnote>
  <w:endnote w:type="continuationSeparator" w:id="0">
    <w:p w14:paraId="1A50C0C2" w14:textId="77777777" w:rsidR="0002057C" w:rsidRDefault="00020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F2556" w14:textId="77777777" w:rsidR="00A353B8" w:rsidRPr="005C0A67" w:rsidRDefault="0002057C" w:rsidP="005C0A67">
    <w:pPr>
      <w:pStyle w:val="Stopka"/>
      <w:jc w:val="center"/>
      <w:rPr>
        <w:sz w:val="16"/>
      </w:rPr>
    </w:pPr>
  </w:p>
  <w:p w14:paraId="30581488" w14:textId="77777777" w:rsidR="00790754" w:rsidRPr="00323D7A" w:rsidRDefault="00790754" w:rsidP="00790754">
    <w:pPr>
      <w:pStyle w:val="Stopka"/>
      <w:jc w:val="center"/>
      <w:rPr>
        <w:rFonts w:ascii="Times New Roman" w:hAnsi="Times New Roman" w:cs="Times New Roman"/>
        <w:sz w:val="24"/>
        <w:szCs w:val="24"/>
      </w:rPr>
    </w:pPr>
    <w:bookmarkStart w:id="1" w:name="_Hlk152254954"/>
    <w:bookmarkStart w:id="2" w:name="_Hlk152254955"/>
    <w:bookmarkStart w:id="3" w:name="_Hlk152254981"/>
    <w:bookmarkStart w:id="4" w:name="_Hlk152254982"/>
    <w:r w:rsidRPr="00323D7A">
      <w:rPr>
        <w:rFonts w:ascii="Times New Roman" w:hAnsi="Times New Roman" w:cs="Times New Roman"/>
        <w:sz w:val="24"/>
        <w:szCs w:val="24"/>
      </w:rPr>
      <w:t>Dąbrowa Górnicza rok akademicki 20……./20……..</w:t>
    </w:r>
    <w:bookmarkEnd w:id="1"/>
    <w:bookmarkEnd w:id="2"/>
    <w:bookmarkEnd w:id="3"/>
    <w:bookmarkEnd w:id="4"/>
  </w:p>
  <w:p w14:paraId="3E187967" w14:textId="77777777" w:rsidR="00A353B8" w:rsidRDefault="00020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B4DE" w14:textId="77777777" w:rsidR="00A353B8" w:rsidRDefault="00F4295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03BD8005" w14:textId="77777777" w:rsidR="00A353B8" w:rsidRDefault="00020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ED30" w14:textId="77777777" w:rsidR="0002057C" w:rsidRDefault="0002057C">
      <w:pPr>
        <w:spacing w:line="240" w:lineRule="auto"/>
      </w:pPr>
      <w:r>
        <w:separator/>
      </w:r>
    </w:p>
  </w:footnote>
  <w:footnote w:type="continuationSeparator" w:id="0">
    <w:p w14:paraId="632E6524" w14:textId="77777777" w:rsidR="0002057C" w:rsidRDefault="00020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35F5" w14:textId="4EE32F4B" w:rsidR="00790754" w:rsidRPr="000205DB" w:rsidRDefault="00790754" w:rsidP="00790754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0205DB">
      <w:rPr>
        <w:rFonts w:ascii="Times New Roman" w:hAnsi="Times New Roman" w:cs="Times New Roman"/>
        <w:sz w:val="24"/>
        <w:szCs w:val="24"/>
      </w:rPr>
      <w:t>Akademia WSB</w:t>
    </w:r>
    <w:r w:rsidR="00767233">
      <w:rPr>
        <w:rFonts w:ascii="Times New Roman" w:hAnsi="Times New Roman" w:cs="Times New Roman"/>
        <w:sz w:val="24"/>
        <w:szCs w:val="24"/>
      </w:rPr>
      <w:t xml:space="preserve">, </w:t>
    </w:r>
    <w:r w:rsidRPr="000205DB">
      <w:rPr>
        <w:rFonts w:ascii="Times New Roman" w:hAnsi="Times New Roman" w:cs="Times New Roman"/>
        <w:sz w:val="24"/>
        <w:szCs w:val="24"/>
      </w:rPr>
      <w:t xml:space="preserve"> kierunek </w:t>
    </w:r>
    <w:r>
      <w:rPr>
        <w:rFonts w:ascii="Times New Roman" w:hAnsi="Times New Roman" w:cs="Times New Roman"/>
        <w:sz w:val="24"/>
        <w:szCs w:val="24"/>
      </w:rPr>
      <w:t xml:space="preserve">ZARZĄDZANIE </w:t>
    </w:r>
    <w:r w:rsidRPr="000205DB">
      <w:rPr>
        <w:rFonts w:ascii="Times New Roman" w:hAnsi="Times New Roman" w:cs="Times New Roman"/>
        <w:sz w:val="24"/>
        <w:szCs w:val="24"/>
      </w:rPr>
      <w:t>, I stopień</w:t>
    </w:r>
  </w:p>
  <w:p w14:paraId="0323CF73" w14:textId="77777777" w:rsidR="00790754" w:rsidRDefault="00790754">
    <w:pPr>
      <w:pStyle w:val="Nagwek"/>
    </w:pPr>
  </w:p>
  <w:p w14:paraId="0FDA2148" w14:textId="77777777" w:rsidR="00790754" w:rsidRDefault="007907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C6956"/>
    <w:multiLevelType w:val="hybridMultilevel"/>
    <w:tmpl w:val="BFAEE99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9E59F6"/>
    <w:multiLevelType w:val="hybridMultilevel"/>
    <w:tmpl w:val="07C43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91"/>
    <w:rsid w:val="0002057C"/>
    <w:rsid w:val="00137869"/>
    <w:rsid w:val="001403C0"/>
    <w:rsid w:val="002A5849"/>
    <w:rsid w:val="003563D7"/>
    <w:rsid w:val="00384A80"/>
    <w:rsid w:val="003A5D0B"/>
    <w:rsid w:val="003E288A"/>
    <w:rsid w:val="00402FE9"/>
    <w:rsid w:val="00753E96"/>
    <w:rsid w:val="00767233"/>
    <w:rsid w:val="00790754"/>
    <w:rsid w:val="00792246"/>
    <w:rsid w:val="00875B11"/>
    <w:rsid w:val="008B70F0"/>
    <w:rsid w:val="00975391"/>
    <w:rsid w:val="009A45C1"/>
    <w:rsid w:val="00A756DC"/>
    <w:rsid w:val="00B843DE"/>
    <w:rsid w:val="00C04812"/>
    <w:rsid w:val="00CE2EDF"/>
    <w:rsid w:val="00E4353F"/>
    <w:rsid w:val="00E74457"/>
    <w:rsid w:val="00ED5E65"/>
    <w:rsid w:val="00F42954"/>
    <w:rsid w:val="00F66A2D"/>
    <w:rsid w:val="00F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CBEC"/>
  <w15:chartTrackingRefBased/>
  <w15:docId w15:val="{936FCB95-DBE4-41E1-9EA9-27A4D79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75391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53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391"/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975391"/>
    <w:pPr>
      <w:ind w:left="720"/>
      <w:contextualSpacing/>
    </w:pPr>
  </w:style>
  <w:style w:type="paragraph" w:styleId="Bezodstpw">
    <w:name w:val="No Spacing"/>
    <w:uiPriority w:val="1"/>
    <w:qFormat/>
    <w:rsid w:val="009753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2">
    <w:name w:val="Nagłówek2"/>
    <w:basedOn w:val="Normalny"/>
    <w:next w:val="Podtytu"/>
    <w:rsid w:val="00975391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9753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975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75391"/>
    <w:rPr>
      <w:rFonts w:eastAsiaTheme="minorEastAsia"/>
      <w:color w:val="5A5A5A" w:themeColor="text1" w:themeTint="A5"/>
      <w:spacing w:val="1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7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754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Siudyka</dc:creator>
  <cp:keywords/>
  <dc:description/>
  <cp:lastModifiedBy>Ewa Siudyka</cp:lastModifiedBy>
  <cp:revision>6</cp:revision>
  <cp:lastPrinted>2024-10-06T14:22:00Z</cp:lastPrinted>
  <dcterms:created xsi:type="dcterms:W3CDTF">2023-11-28T16:58:00Z</dcterms:created>
  <dcterms:modified xsi:type="dcterms:W3CDTF">2024-10-06T14:22:00Z</dcterms:modified>
</cp:coreProperties>
</file>