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5BEC9" w14:textId="201AED3B" w:rsidR="00D57F74" w:rsidRPr="00764EC0" w:rsidRDefault="002159BA" w:rsidP="0014320B">
      <w:pPr>
        <w:pStyle w:val="Podtytu"/>
      </w:pPr>
      <w:r>
        <w:t>Wniosek</w:t>
      </w:r>
    </w:p>
    <w:p w14:paraId="41D6DE14" w14:textId="452E3A32" w:rsidR="00D57F74" w:rsidRPr="007A6469" w:rsidRDefault="002159BA" w:rsidP="00764EC0">
      <w:pPr>
        <w:pStyle w:val="Nagwek1"/>
        <w:rPr>
          <w:sz w:val="28"/>
        </w:rPr>
      </w:pPr>
      <w:r>
        <w:rPr>
          <w:sz w:val="28"/>
        </w:rPr>
        <w:t xml:space="preserve">Wniosek o skorzystanie z usługi </w:t>
      </w:r>
      <w:proofErr w:type="spellStart"/>
      <w:r>
        <w:rPr>
          <w:sz w:val="28"/>
        </w:rPr>
        <w:t>proofreadingu</w:t>
      </w:r>
      <w:proofErr w:type="spellEnd"/>
      <w:r w:rsidR="00D57F74" w:rsidRPr="007A6469">
        <w:rPr>
          <w:sz w:val="28"/>
        </w:rPr>
        <w:t>, w ramach projektu pn.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4DF51F71" w14:textId="1E629681" w:rsidR="00D57F74" w:rsidRPr="00764EC0" w:rsidRDefault="00D57F74" w:rsidP="0014320B">
      <w:pPr>
        <w:pStyle w:val="Podtytu"/>
      </w:pPr>
      <w:r w:rsidRPr="00764EC0">
        <w:t>Należy wypełniać czytelnie, DRUKOWANYMI literami lub elektronicznie.</w:t>
      </w:r>
      <w:r w:rsidR="00764EC0" w:rsidRPr="00764EC0">
        <w:t xml:space="preserve"> </w:t>
      </w:r>
      <w:r w:rsidRPr="00764EC0">
        <w:t>W polach oznaczonych symbolem „</w:t>
      </w:r>
      <w:bookmarkStart w:id="0" w:name="_Hlk187249014"/>
      <w:r w:rsidRPr="00764EC0">
        <w:rPr>
          <w:rFonts w:ascii="Segoe UI Symbol" w:hAnsi="Segoe UI Symbol" w:cs="Segoe UI Symbol"/>
        </w:rPr>
        <w:t>☐</w:t>
      </w:r>
      <w:bookmarkEnd w:id="0"/>
      <w:r w:rsidRPr="00764EC0">
        <w:t>”, należy wstawić X przy wybranej odpowiedzi.</w:t>
      </w:r>
    </w:p>
    <w:p w14:paraId="3E91DCB3" w14:textId="77777777" w:rsidR="00764EC0" w:rsidRDefault="00D57F74" w:rsidP="0014320B">
      <w:pPr>
        <w:pStyle w:val="Podtytu"/>
      </w:pPr>
      <w:r w:rsidRPr="00764EC0">
        <w:t>Ja, niżej podpisany/a:</w:t>
      </w:r>
    </w:p>
    <w:p w14:paraId="145FC811" w14:textId="11F46D4B" w:rsidR="00D57F74" w:rsidRPr="00764EC0" w:rsidRDefault="00D57F74" w:rsidP="000C3084">
      <w:pPr>
        <w:pStyle w:val="Podtytu"/>
      </w:pPr>
      <w:r w:rsidRPr="00764EC0">
        <w:t>Imię</w:t>
      </w:r>
      <w:r w:rsidR="00406321">
        <w:t xml:space="preserve"> i nazwisko:___</w:t>
      </w:r>
      <w:r w:rsidRPr="00764EC0">
        <w:t>____________________</w:t>
      </w:r>
      <w:r w:rsidR="00764EC0">
        <w:t>__________</w:t>
      </w:r>
      <w:r w:rsidRPr="00764EC0">
        <w:t>______________________</w:t>
      </w:r>
      <w:r w:rsidR="00D97C11">
        <w:t>____</w:t>
      </w:r>
    </w:p>
    <w:p w14:paraId="21B50FC3" w14:textId="5AC8E316" w:rsidR="00D57F74" w:rsidRPr="00764EC0" w:rsidRDefault="00D57F74" w:rsidP="0014320B">
      <w:pPr>
        <w:pStyle w:val="Podtytu"/>
      </w:pPr>
      <w:r w:rsidRPr="00764EC0">
        <w:t>Telefon kontaktowy:</w:t>
      </w:r>
      <w:r w:rsidR="007A6469">
        <w:t xml:space="preserve"> </w:t>
      </w:r>
      <w:r w:rsidRPr="00764EC0">
        <w:t>_______________________________________</w:t>
      </w:r>
      <w:r w:rsidR="00764EC0">
        <w:t>__________</w:t>
      </w:r>
      <w:r w:rsidRPr="00764EC0">
        <w:t>__</w:t>
      </w:r>
      <w:r w:rsidR="00D97C11">
        <w:t>____</w:t>
      </w:r>
    </w:p>
    <w:p w14:paraId="0AB94882" w14:textId="5739DE26" w:rsidR="00D57F74" w:rsidRPr="00764EC0" w:rsidRDefault="00D57F74" w:rsidP="0014320B">
      <w:pPr>
        <w:pStyle w:val="Podtytu"/>
      </w:pPr>
      <w:r w:rsidRPr="00764EC0">
        <w:t>Adres e-mail:</w:t>
      </w:r>
      <w:r w:rsidR="007A6469">
        <w:t>______</w:t>
      </w:r>
      <w:r w:rsidR="00764EC0">
        <w:t>_____</w:t>
      </w:r>
      <w:r w:rsidRPr="00764EC0">
        <w:t>______________________________________________</w:t>
      </w:r>
      <w:r w:rsidR="00D97C11">
        <w:t>____</w:t>
      </w:r>
    </w:p>
    <w:p w14:paraId="308E4449" w14:textId="50218993" w:rsidR="009811F3" w:rsidRPr="004E59C6" w:rsidRDefault="009811F3" w:rsidP="00987B74">
      <w:pPr>
        <w:pStyle w:val="Nagwek2"/>
      </w:pPr>
      <w:r>
        <w:t>Wnioskowany wymiar wsparcia</w:t>
      </w:r>
    </w:p>
    <w:p w14:paraId="6CC775FE" w14:textId="0EF874C5" w:rsidR="00764A2C" w:rsidRDefault="00956E9B" w:rsidP="00F00333">
      <w:pPr>
        <w:pStyle w:val="Podtytu"/>
        <w:numPr>
          <w:ilvl w:val="0"/>
          <w:numId w:val="20"/>
        </w:numPr>
      </w:pPr>
      <w:r w:rsidRPr="00A534B4">
        <w:t>Proszę o wyrażenie zgody na</w:t>
      </w:r>
      <w:r w:rsidR="00F00333">
        <w:t xml:space="preserve"> skorzystanie z usługi </w:t>
      </w:r>
      <w:proofErr w:type="spellStart"/>
      <w:r w:rsidR="00F00333">
        <w:t>proofreadingu</w:t>
      </w:r>
      <w:proofErr w:type="spellEnd"/>
      <w:r w:rsidRPr="00A534B4">
        <w:t xml:space="preserve">, w wymiarze </w:t>
      </w:r>
      <w:r w:rsidR="00D57F74">
        <w:t>___</w:t>
      </w:r>
      <w:r w:rsidR="007811A3">
        <w:t>____</w:t>
      </w:r>
      <w:r w:rsidR="00D57F74">
        <w:t>__</w:t>
      </w:r>
      <w:r w:rsidRPr="00A534B4">
        <w:t xml:space="preserve"> </w:t>
      </w:r>
      <w:r w:rsidR="00F00333">
        <w:t>stron korekty językowej</w:t>
      </w:r>
      <w:r w:rsidR="00FF2360">
        <w:t xml:space="preserve"> wyliczonej zgodnie z wytycznymi w pkt II</w:t>
      </w:r>
      <w:r w:rsidR="00F00333">
        <w:t>.</w:t>
      </w:r>
      <w:r w:rsidR="00764A2C">
        <w:t xml:space="preserve"> </w:t>
      </w:r>
    </w:p>
    <w:p w14:paraId="408CF352" w14:textId="076CA3ED" w:rsidR="00F00333" w:rsidRDefault="005E6401" w:rsidP="00F00333">
      <w:pPr>
        <w:pStyle w:val="Podtytu"/>
        <w:numPr>
          <w:ilvl w:val="0"/>
          <w:numId w:val="20"/>
        </w:numPr>
      </w:pPr>
      <w:r>
        <w:t>Planowany koszt usługi (28,</w:t>
      </w:r>
      <w:r w:rsidR="00764A2C">
        <w:t xml:space="preserve">99 zł </w:t>
      </w:r>
      <w:r>
        <w:t xml:space="preserve">brutto x </w:t>
      </w:r>
      <w:r w:rsidR="00764A2C">
        <w:t>liczba stron</w:t>
      </w:r>
      <w:r>
        <w:t>)</w:t>
      </w:r>
      <w:r w:rsidR="00764A2C">
        <w:t>: _____________________zł</w:t>
      </w:r>
    </w:p>
    <w:p w14:paraId="3CAB24A9" w14:textId="0C1265B0" w:rsidR="00472877" w:rsidRDefault="00F00333" w:rsidP="00F00333">
      <w:pPr>
        <w:pStyle w:val="Podtytu"/>
        <w:numPr>
          <w:ilvl w:val="0"/>
          <w:numId w:val="20"/>
        </w:numPr>
      </w:pPr>
      <w:r>
        <w:t>Nazwa artykułu</w:t>
      </w:r>
      <w:r w:rsidR="00472877">
        <w:t>/publikacji</w:t>
      </w:r>
      <w:r>
        <w:t xml:space="preserve"> podlegającego korekcie językowej:</w:t>
      </w:r>
      <w:r w:rsidR="00472877">
        <w:t>_________________</w:t>
      </w:r>
    </w:p>
    <w:p w14:paraId="38370790" w14:textId="77777777" w:rsidR="00472877" w:rsidRDefault="00F00333" w:rsidP="00472877">
      <w:pPr>
        <w:pStyle w:val="Podtytu"/>
        <w:numPr>
          <w:ilvl w:val="0"/>
          <w:numId w:val="0"/>
        </w:numPr>
        <w:ind w:left="720"/>
      </w:pPr>
      <w:r>
        <w:t>__________________________</w:t>
      </w:r>
      <w:r w:rsidR="00472877">
        <w:t>________________________________________</w:t>
      </w:r>
    </w:p>
    <w:p w14:paraId="01FB520C" w14:textId="6658734D" w:rsidR="00764A2C" w:rsidRDefault="009E604B" w:rsidP="00472877">
      <w:pPr>
        <w:pStyle w:val="Podtytu"/>
        <w:numPr>
          <w:ilvl w:val="0"/>
          <w:numId w:val="0"/>
        </w:numPr>
        <w:ind w:left="720"/>
      </w:pPr>
      <w:r>
        <w:t>__________________</w:t>
      </w:r>
      <w:r w:rsidR="006A0C90">
        <w:t>_____</w:t>
      </w:r>
      <w:r>
        <w:t>_____</w:t>
      </w:r>
      <w:r w:rsidR="00D57F74" w:rsidRPr="00D57F74">
        <w:t>__________________________________</w:t>
      </w:r>
      <w:r w:rsidR="007A6469">
        <w:t>_</w:t>
      </w:r>
      <w:r w:rsidR="00987B74">
        <w:t>___</w:t>
      </w:r>
    </w:p>
    <w:p w14:paraId="37658973" w14:textId="77777777" w:rsidR="0053265E" w:rsidRDefault="005E6401" w:rsidP="00FF2360">
      <w:pPr>
        <w:pStyle w:val="Podtytu"/>
        <w:numPr>
          <w:ilvl w:val="0"/>
          <w:numId w:val="20"/>
        </w:numPr>
      </w:pPr>
      <w:r>
        <w:rPr>
          <w:rFonts w:eastAsia="Calibri" w:cs="Arial"/>
          <w:szCs w:val="24"/>
        </w:rPr>
        <w:t xml:space="preserve">Opis zgodności materiałów przekazanych do usług </w:t>
      </w:r>
      <w:proofErr w:type="spellStart"/>
      <w:r>
        <w:rPr>
          <w:rFonts w:eastAsia="Calibri" w:cs="Arial"/>
          <w:szCs w:val="24"/>
        </w:rPr>
        <w:t>proofreadingu</w:t>
      </w:r>
      <w:proofErr w:type="spellEnd"/>
      <w:r>
        <w:rPr>
          <w:rFonts w:eastAsia="Calibri" w:cs="Arial"/>
          <w:szCs w:val="24"/>
        </w:rPr>
        <w:t xml:space="preserve"> z reprezentowaną dziedziną i dyscypliną – w przypadku pracownika/</w:t>
      </w:r>
      <w:proofErr w:type="spellStart"/>
      <w:r>
        <w:rPr>
          <w:rFonts w:eastAsia="Calibri" w:cs="Arial"/>
          <w:szCs w:val="24"/>
        </w:rPr>
        <w:t>czki</w:t>
      </w:r>
      <w:proofErr w:type="spellEnd"/>
      <w:r>
        <w:rPr>
          <w:rFonts w:eastAsia="Calibri" w:cs="Arial"/>
          <w:szCs w:val="24"/>
        </w:rPr>
        <w:t xml:space="preserve"> Szkoły Doktorskiej lub z tematyką określoną w indywidulanym planie badawczym – w przypadku Doktoranta/ki.</w:t>
      </w:r>
      <w:r w:rsidR="00A9525F">
        <w:t>:</w:t>
      </w:r>
      <w:r>
        <w:t xml:space="preserve"> ______________________________________________________</w:t>
      </w:r>
    </w:p>
    <w:p w14:paraId="7E4F0896" w14:textId="77777777" w:rsidR="0053265E" w:rsidRDefault="0053265E" w:rsidP="0053265E">
      <w:pPr>
        <w:pStyle w:val="Podtytu"/>
        <w:numPr>
          <w:ilvl w:val="0"/>
          <w:numId w:val="0"/>
        </w:numPr>
        <w:ind w:left="720"/>
      </w:pPr>
      <w:r>
        <w:t>__________________________________________________________________</w:t>
      </w:r>
    </w:p>
    <w:p w14:paraId="22675BBD" w14:textId="13808DE4" w:rsidR="0079187B" w:rsidRDefault="0053265E" w:rsidP="0053265E">
      <w:pPr>
        <w:pStyle w:val="Podtytu"/>
        <w:numPr>
          <w:ilvl w:val="0"/>
          <w:numId w:val="0"/>
        </w:numPr>
        <w:ind w:left="720"/>
      </w:pPr>
      <w:r>
        <w:t>_________________________________________________________________</w:t>
      </w:r>
      <w:bookmarkStart w:id="1" w:name="_GoBack"/>
      <w:bookmarkEnd w:id="1"/>
      <w:r>
        <w:t>_</w:t>
      </w:r>
    </w:p>
    <w:p w14:paraId="7AB28A0E" w14:textId="4859E0F6" w:rsidR="00A9525F" w:rsidRDefault="00A9525F" w:rsidP="00A9525F">
      <w:pPr>
        <w:pStyle w:val="Podtytu"/>
        <w:numPr>
          <w:ilvl w:val="0"/>
          <w:numId w:val="20"/>
        </w:num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Finansowanie </w:t>
      </w:r>
      <w:r>
        <w:rPr>
          <w:rFonts w:cs="Arial"/>
          <w:szCs w:val="24"/>
        </w:rPr>
        <w:t xml:space="preserve">wsparcia </w:t>
      </w:r>
      <w:r>
        <w:rPr>
          <w:rFonts w:cs="Arial"/>
          <w:bCs/>
          <w:szCs w:val="24"/>
        </w:rPr>
        <w:t>z innych źródeł publicznych – oświadczenie:</w:t>
      </w:r>
    </w:p>
    <w:p w14:paraId="2E6723B0" w14:textId="3033FBE5" w:rsidR="00A9525F" w:rsidRDefault="00A9525F" w:rsidP="00A9525F">
      <w:pPr>
        <w:pStyle w:val="Podtytu"/>
        <w:ind w:left="360"/>
        <w:rPr>
          <w:rFonts w:cs="Arial"/>
          <w:bCs/>
          <w:szCs w:val="24"/>
        </w:rPr>
      </w:pPr>
      <w:bookmarkStart w:id="2" w:name="_Hlk206767701"/>
      <w:r>
        <w:rPr>
          <w:rFonts w:cs="Arial"/>
          <w:bCs/>
          <w:szCs w:val="24"/>
        </w:rPr>
        <w:t xml:space="preserve">Oświadczam, że </w:t>
      </w:r>
      <w:r w:rsidR="005E6401">
        <w:rPr>
          <w:rFonts w:cs="Arial"/>
          <w:bCs/>
          <w:szCs w:val="24"/>
        </w:rPr>
        <w:t xml:space="preserve">wnioskowane wsparcie usług </w:t>
      </w:r>
      <w:proofErr w:type="spellStart"/>
      <w:r w:rsidR="005E6401">
        <w:rPr>
          <w:rFonts w:cs="Arial"/>
          <w:bCs/>
          <w:szCs w:val="24"/>
        </w:rPr>
        <w:t>proofreadingu</w:t>
      </w:r>
      <w:proofErr w:type="spellEnd"/>
      <w:r w:rsidR="005E6401">
        <w:rPr>
          <w:rFonts w:cs="Arial"/>
          <w:bCs/>
          <w:szCs w:val="24"/>
        </w:rPr>
        <w:t xml:space="preserve"> nie jest </w:t>
      </w:r>
      <w:r>
        <w:rPr>
          <w:rFonts w:cs="Arial"/>
          <w:bCs/>
          <w:szCs w:val="24"/>
        </w:rPr>
        <w:t>podlega finansowaniu z innych źródeł publicznych.</w:t>
      </w:r>
      <w:bookmarkEnd w:id="2"/>
    </w:p>
    <w:p w14:paraId="1CF7F4A9" w14:textId="77777777" w:rsidR="00987B74" w:rsidRDefault="00987B74" w:rsidP="00987B74">
      <w:pPr>
        <w:pStyle w:val="Nagwek2"/>
      </w:pPr>
      <w:r>
        <w:lastRenderedPageBreak/>
        <w:t xml:space="preserve">Informacje dodatkowe dotyczące usług </w:t>
      </w:r>
      <w:proofErr w:type="spellStart"/>
      <w:r>
        <w:t>proofreadingu</w:t>
      </w:r>
      <w:proofErr w:type="spellEnd"/>
      <w:r>
        <w:t>:</w:t>
      </w:r>
    </w:p>
    <w:p w14:paraId="4E1E2ADB" w14:textId="7BFFB670" w:rsidR="00987B74" w:rsidRDefault="00624951" w:rsidP="00987B74">
      <w:pPr>
        <w:pStyle w:val="Podtytu"/>
        <w:numPr>
          <w:ilvl w:val="0"/>
          <w:numId w:val="32"/>
        </w:numPr>
      </w:pPr>
      <w:r w:rsidRPr="00624951">
        <w:t xml:space="preserve">Liczba stron korygowanego tekstu przez native speakera </w:t>
      </w:r>
      <w:r>
        <w:t>jest</w:t>
      </w:r>
      <w:r w:rsidRPr="00624951">
        <w:t xml:space="preserve"> obliczana w edytorze Microsoft Word jako iloraz łącznej liczby „znaków ze spacjami” w korygowanym tekście oraz liczby 1800. Wynik zaokrąglany będzie do jednego miejsca po przecinku.</w:t>
      </w:r>
    </w:p>
    <w:p w14:paraId="72FED1A5" w14:textId="77777777" w:rsidR="00624951" w:rsidRDefault="00624951" w:rsidP="00624951">
      <w:pPr>
        <w:pStyle w:val="Podtytu"/>
        <w:numPr>
          <w:ilvl w:val="0"/>
          <w:numId w:val="32"/>
        </w:numPr>
      </w:pPr>
      <w:r>
        <w:t xml:space="preserve">Korekty językowe realizowane będą w trybie zwykłym, przez który rozumie się wykonanie korekty do </w:t>
      </w:r>
      <w:r>
        <w:rPr>
          <w:rStyle w:val="Pogrubienie"/>
        </w:rPr>
        <w:t>10 stron rozliczeniowych w ciągu jednej doby</w:t>
      </w:r>
      <w:r>
        <w:t>. Bieg doby rozpoczyna się:</w:t>
      </w:r>
    </w:p>
    <w:p w14:paraId="4D759B39" w14:textId="77777777" w:rsidR="00624951" w:rsidRDefault="00624951" w:rsidP="00624951">
      <w:pPr>
        <w:pStyle w:val="Podtytu"/>
        <w:numPr>
          <w:ilvl w:val="0"/>
          <w:numId w:val="34"/>
        </w:numPr>
      </w:pPr>
      <w:r>
        <w:t xml:space="preserve">w tym samym dniu kalendarzowym, jeżeli tekst do korekty zostanie doręczony Wykonawcy do godziny </w:t>
      </w:r>
      <w:r>
        <w:rPr>
          <w:rStyle w:val="Pogrubienie"/>
        </w:rPr>
        <w:t>14:00,</w:t>
      </w:r>
    </w:p>
    <w:p w14:paraId="2DF201CC" w14:textId="4B81CBD6" w:rsidR="00987B74" w:rsidRPr="00987B74" w:rsidRDefault="00624951" w:rsidP="00624951">
      <w:pPr>
        <w:pStyle w:val="Podtytu"/>
        <w:numPr>
          <w:ilvl w:val="0"/>
          <w:numId w:val="34"/>
        </w:numPr>
      </w:pPr>
      <w:r>
        <w:t xml:space="preserve">o godzinie </w:t>
      </w:r>
      <w:r>
        <w:rPr>
          <w:rStyle w:val="Pogrubienie"/>
        </w:rPr>
        <w:t>08:00 dnia następnego</w:t>
      </w:r>
      <w:r>
        <w:t xml:space="preserve">, jeżeli tekst do korekty zostanie doręczony Wykonawcy po godzinie </w:t>
      </w:r>
      <w:r>
        <w:rPr>
          <w:rStyle w:val="Pogrubienie"/>
        </w:rPr>
        <w:t>14:00</w:t>
      </w:r>
      <w:r>
        <w:t>.</w:t>
      </w:r>
    </w:p>
    <w:p w14:paraId="7A625F84" w14:textId="1F68F72F" w:rsidR="00956E9B" w:rsidRPr="004E59C6" w:rsidRDefault="00956E9B" w:rsidP="00987B74">
      <w:pPr>
        <w:pStyle w:val="Nagwek2"/>
      </w:pPr>
      <w:r w:rsidRPr="004E59C6">
        <w:t>Pozostałe oświadczenia</w:t>
      </w:r>
    </w:p>
    <w:p w14:paraId="6BF9D00D" w14:textId="2CF03986" w:rsidR="00956E9B" w:rsidRPr="009811F3" w:rsidRDefault="00D97C11" w:rsidP="00480681">
      <w:pPr>
        <w:pStyle w:val="Podtytu"/>
        <w:numPr>
          <w:ilvl w:val="0"/>
          <w:numId w:val="0"/>
        </w:numPr>
        <w:ind w:left="360"/>
      </w:pPr>
      <w:r>
        <w:t>Oświadczam</w:t>
      </w:r>
      <w:r w:rsidR="00956E9B" w:rsidRPr="009811F3">
        <w:t>, że:</w:t>
      </w:r>
    </w:p>
    <w:p w14:paraId="6862580E" w14:textId="59A6CA5D" w:rsidR="00956E9B" w:rsidRPr="009811F3" w:rsidRDefault="00956E9B" w:rsidP="007331DC">
      <w:pPr>
        <w:pStyle w:val="Podtytu"/>
        <w:numPr>
          <w:ilvl w:val="0"/>
          <w:numId w:val="22"/>
        </w:numPr>
      </w:pPr>
      <w:r w:rsidRPr="009811F3">
        <w:t>Zostałem/am poinformowany/a o współfinansowaniu projektu przez Unię Europejską w ramach środków Programu Fundusze Europejskie dla Śląskiego 2021-2027, współfinansowanego ze środków Funduszu na rzecz Sprawiedliwej Transformacji.</w:t>
      </w:r>
    </w:p>
    <w:p w14:paraId="1DBEE494" w14:textId="4ACA0095" w:rsidR="00987B74" w:rsidRDefault="00D25066" w:rsidP="007331DC">
      <w:pPr>
        <w:pStyle w:val="Podtytu"/>
        <w:numPr>
          <w:ilvl w:val="0"/>
          <w:numId w:val="22"/>
        </w:numPr>
      </w:pPr>
      <w:r>
        <w:t>W</w:t>
      </w:r>
      <w:r w:rsidRPr="00D25066">
        <w:t xml:space="preserve">yrażam zgodę na przekazanie moich danych kontaktowych do </w:t>
      </w:r>
      <w:r w:rsidR="00FF2360">
        <w:t>wykonawcy</w:t>
      </w:r>
      <w:r w:rsidRPr="00D25066">
        <w:t xml:space="preserve"> </w:t>
      </w:r>
      <w:r w:rsidR="004E797C">
        <w:t xml:space="preserve">usługi </w:t>
      </w:r>
      <w:proofErr w:type="spellStart"/>
      <w:r w:rsidR="004E797C">
        <w:t>proofreadingu</w:t>
      </w:r>
      <w:bookmarkStart w:id="3" w:name="_Hlk187669287"/>
      <w:proofErr w:type="spellEnd"/>
      <w:r w:rsidR="00FF2360">
        <w:t>.</w:t>
      </w:r>
    </w:p>
    <w:p w14:paraId="4235E76B" w14:textId="51C2157B" w:rsidR="007331DC" w:rsidRDefault="00D57F74" w:rsidP="007331DC">
      <w:pPr>
        <w:pStyle w:val="Podtytu"/>
        <w:rPr>
          <w:color w:val="000000" w:themeColor="text1"/>
        </w:rPr>
      </w:pPr>
      <w:r w:rsidRPr="009F3082">
        <w:t>Miejscowość i data:</w:t>
      </w:r>
      <w:r w:rsidR="00FA39DF">
        <w:t xml:space="preserve"> ____</w:t>
      </w:r>
      <w:r w:rsidR="007331DC">
        <w:rPr>
          <w:color w:val="000000" w:themeColor="text1"/>
        </w:rPr>
        <w:t>___________________________</w:t>
      </w:r>
      <w:r>
        <w:rPr>
          <w:color w:val="000000" w:themeColor="text1"/>
        </w:rPr>
        <w:t>_________________________</w:t>
      </w:r>
    </w:p>
    <w:p w14:paraId="7C89643A" w14:textId="65FE5278" w:rsidR="007331DC" w:rsidRPr="00A9659C" w:rsidRDefault="00D57F74" w:rsidP="007331DC">
      <w:pPr>
        <w:pStyle w:val="Podtytu"/>
        <w:rPr>
          <w:i/>
          <w:sz w:val="20"/>
        </w:rPr>
      </w:pPr>
      <w:r w:rsidRPr="009F3082">
        <w:t>Podpis Kandydata/ki:</w:t>
      </w:r>
      <w:bookmarkEnd w:id="3"/>
      <w:r w:rsidR="00FA39DF">
        <w:t>____</w:t>
      </w:r>
      <w:r>
        <w:rPr>
          <w:color w:val="000000" w:themeColor="text1"/>
        </w:rPr>
        <w:t>_______</w:t>
      </w:r>
      <w:r w:rsidR="007331DC">
        <w:rPr>
          <w:color w:val="000000" w:themeColor="text1"/>
        </w:rPr>
        <w:t>__________________________________________</w:t>
      </w:r>
      <w:r>
        <w:rPr>
          <w:color w:val="000000" w:themeColor="text1"/>
        </w:rPr>
        <w:t>__</w:t>
      </w:r>
    </w:p>
    <w:sectPr w:rsidR="007331DC" w:rsidRPr="00A9659C" w:rsidSect="0079187B">
      <w:headerReference w:type="default" r:id="rId11"/>
      <w:headerReference w:type="first" r:id="rId12"/>
      <w:pgSz w:w="11906" w:h="16838"/>
      <w:pgMar w:top="1418" w:right="1133" w:bottom="1135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3D23CE" w:rsidRDefault="003D23CE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3D23CE" w:rsidRDefault="003D23CE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3D23CE" w:rsidRDefault="003D23CE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3D23CE" w:rsidRDefault="003D23CE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3D23CE" w:rsidRDefault="003D23CE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7" name="Obraz 17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3D23CE" w:rsidRDefault="003D23CE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631C0B95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8" name="Obraz 18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4912"/>
    <w:multiLevelType w:val="hybridMultilevel"/>
    <w:tmpl w:val="8DEE7666"/>
    <w:lvl w:ilvl="0" w:tplc="E370FC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F5335"/>
    <w:multiLevelType w:val="hybridMultilevel"/>
    <w:tmpl w:val="F36872CE"/>
    <w:lvl w:ilvl="0" w:tplc="CD0CD858">
      <w:start w:val="1"/>
      <w:numFmt w:val="decimal"/>
      <w:lvlText w:val="%1."/>
      <w:lvlJc w:val="left"/>
      <w:pPr>
        <w:ind w:left="1495" w:hanging="360"/>
      </w:pPr>
      <w:rPr>
        <w:rFonts w:ascii="Arial" w:eastAsia="MS Gothic" w:hAnsi="Arial" w:cstheme="minorBidi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5497"/>
    <w:multiLevelType w:val="hybridMultilevel"/>
    <w:tmpl w:val="E1DA24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EF0D9D"/>
    <w:multiLevelType w:val="hybridMultilevel"/>
    <w:tmpl w:val="CD2EF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C711A"/>
    <w:multiLevelType w:val="hybridMultilevel"/>
    <w:tmpl w:val="DF346C00"/>
    <w:lvl w:ilvl="0" w:tplc="0F744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31E2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D6871"/>
    <w:multiLevelType w:val="hybridMultilevel"/>
    <w:tmpl w:val="E82C9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E0818"/>
    <w:multiLevelType w:val="hybridMultilevel"/>
    <w:tmpl w:val="84541D7C"/>
    <w:lvl w:ilvl="0" w:tplc="E612E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84656"/>
    <w:multiLevelType w:val="hybridMultilevel"/>
    <w:tmpl w:val="04FC7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B7BA0"/>
    <w:multiLevelType w:val="hybridMultilevel"/>
    <w:tmpl w:val="C6D222AE"/>
    <w:lvl w:ilvl="0" w:tplc="6A5E1BF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53F78"/>
    <w:multiLevelType w:val="hybridMultilevel"/>
    <w:tmpl w:val="5AC471AC"/>
    <w:lvl w:ilvl="0" w:tplc="76842FA8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33DA6"/>
    <w:multiLevelType w:val="hybridMultilevel"/>
    <w:tmpl w:val="8DEE74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31629"/>
    <w:multiLevelType w:val="hybridMultilevel"/>
    <w:tmpl w:val="875E9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1899"/>
    <w:multiLevelType w:val="hybridMultilevel"/>
    <w:tmpl w:val="BE02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17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33"/>
  </w:num>
  <w:num w:numId="10">
    <w:abstractNumId w:val="26"/>
  </w:num>
  <w:num w:numId="11">
    <w:abstractNumId w:val="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0"/>
  </w:num>
  <w:num w:numId="15">
    <w:abstractNumId w:val="29"/>
  </w:num>
  <w:num w:numId="16">
    <w:abstractNumId w:val="7"/>
  </w:num>
  <w:num w:numId="17">
    <w:abstractNumId w:val="19"/>
  </w:num>
  <w:num w:numId="18">
    <w:abstractNumId w:val="11"/>
  </w:num>
  <w:num w:numId="19">
    <w:abstractNumId w:val="14"/>
  </w:num>
  <w:num w:numId="20">
    <w:abstractNumId w:val="27"/>
  </w:num>
  <w:num w:numId="21">
    <w:abstractNumId w:val="2"/>
  </w:num>
  <w:num w:numId="22">
    <w:abstractNumId w:val="10"/>
  </w:num>
  <w:num w:numId="23">
    <w:abstractNumId w:val="2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2"/>
  </w:num>
  <w:num w:numId="30">
    <w:abstractNumId w:val="16"/>
  </w:num>
  <w:num w:numId="31">
    <w:abstractNumId w:val="35"/>
  </w:num>
  <w:num w:numId="32">
    <w:abstractNumId w:val="34"/>
  </w:num>
  <w:num w:numId="33">
    <w:abstractNumId w:val="13"/>
  </w:num>
  <w:num w:numId="34">
    <w:abstractNumId w:val="18"/>
  </w:num>
  <w:num w:numId="35">
    <w:abstractNumId w:val="6"/>
  </w:num>
  <w:num w:numId="36">
    <w:abstractNumId w:val="20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571B6"/>
    <w:rsid w:val="000C3084"/>
    <w:rsid w:val="000D71A2"/>
    <w:rsid w:val="0014320B"/>
    <w:rsid w:val="001811FF"/>
    <w:rsid w:val="001A15D1"/>
    <w:rsid w:val="001D5CB9"/>
    <w:rsid w:val="0021359F"/>
    <w:rsid w:val="002159BA"/>
    <w:rsid w:val="00235599"/>
    <w:rsid w:val="002C23FB"/>
    <w:rsid w:val="002C32E7"/>
    <w:rsid w:val="003730C3"/>
    <w:rsid w:val="003C3244"/>
    <w:rsid w:val="003D23CE"/>
    <w:rsid w:val="00406321"/>
    <w:rsid w:val="004300E6"/>
    <w:rsid w:val="00472877"/>
    <w:rsid w:val="0047533E"/>
    <w:rsid w:val="00480681"/>
    <w:rsid w:val="004A2FAD"/>
    <w:rsid w:val="004E797C"/>
    <w:rsid w:val="0053265E"/>
    <w:rsid w:val="00552E1F"/>
    <w:rsid w:val="00570449"/>
    <w:rsid w:val="005E6401"/>
    <w:rsid w:val="00624951"/>
    <w:rsid w:val="006A0C90"/>
    <w:rsid w:val="007331DC"/>
    <w:rsid w:val="00735E1E"/>
    <w:rsid w:val="00764A2C"/>
    <w:rsid w:val="00764EC0"/>
    <w:rsid w:val="007728E4"/>
    <w:rsid w:val="007811A3"/>
    <w:rsid w:val="0079187B"/>
    <w:rsid w:val="007A6469"/>
    <w:rsid w:val="007B4D62"/>
    <w:rsid w:val="00836386"/>
    <w:rsid w:val="00915B11"/>
    <w:rsid w:val="00933E90"/>
    <w:rsid w:val="00956E9B"/>
    <w:rsid w:val="00965B4A"/>
    <w:rsid w:val="00972798"/>
    <w:rsid w:val="009811F3"/>
    <w:rsid w:val="00987B74"/>
    <w:rsid w:val="009E604B"/>
    <w:rsid w:val="009F038D"/>
    <w:rsid w:val="00A9525F"/>
    <w:rsid w:val="00AE418D"/>
    <w:rsid w:val="00B07A41"/>
    <w:rsid w:val="00B302BE"/>
    <w:rsid w:val="00B57566"/>
    <w:rsid w:val="00BA632E"/>
    <w:rsid w:val="00C111EC"/>
    <w:rsid w:val="00C927D1"/>
    <w:rsid w:val="00C96D1A"/>
    <w:rsid w:val="00D17DE1"/>
    <w:rsid w:val="00D25066"/>
    <w:rsid w:val="00D57F74"/>
    <w:rsid w:val="00D9725E"/>
    <w:rsid w:val="00D97C11"/>
    <w:rsid w:val="00E330DF"/>
    <w:rsid w:val="00ED3C35"/>
    <w:rsid w:val="00EE0169"/>
    <w:rsid w:val="00EF5556"/>
    <w:rsid w:val="00F00333"/>
    <w:rsid w:val="00F62D60"/>
    <w:rsid w:val="00F663C2"/>
    <w:rsid w:val="00F94E29"/>
    <w:rsid w:val="00FA3770"/>
    <w:rsid w:val="00FA39DF"/>
    <w:rsid w:val="00FB271F"/>
    <w:rsid w:val="00FB574B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87B74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7B74"/>
    <w:rPr>
      <w:rFonts w:ascii="Arial" w:eastAsiaTheme="majorEastAsia" w:hAnsi="Arial" w:cstheme="majorBidi"/>
      <w:sz w:val="28"/>
      <w:szCs w:val="26"/>
    </w:rPr>
  </w:style>
  <w:style w:type="character" w:styleId="Pogrubienie">
    <w:name w:val="Strong"/>
    <w:basedOn w:val="Domylnaczcionkaakapitu"/>
    <w:uiPriority w:val="22"/>
    <w:qFormat/>
    <w:rsid w:val="00C111E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E66EF-CED5-4A24-BFE9-812B24BF78DC}">
  <ds:schemaRefs>
    <ds:schemaRef ds:uri="http://purl.org/dc/dcmitype/"/>
    <ds:schemaRef ds:uri="http://schemas.microsoft.com/office/2006/metadata/properties"/>
    <ds:schemaRef ds:uri="83b5de2f-d2d9-4ed8-bd95-2edd4f1bb415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762507-69F0-4F21-A69A-D17C9AE1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6</cp:revision>
  <cp:lastPrinted>2025-08-19T09:02:00Z</cp:lastPrinted>
  <dcterms:created xsi:type="dcterms:W3CDTF">2025-11-21T12:41:00Z</dcterms:created>
  <dcterms:modified xsi:type="dcterms:W3CDTF">2026-01-05T13:22:00Z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