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92F1E4" w14:textId="13B6E2EA" w:rsidR="00B75C41" w:rsidRPr="00C95707" w:rsidRDefault="00B75C41" w:rsidP="000A5586">
      <w:pPr>
        <w:spacing w:before="240" w:line="320" w:lineRule="exact"/>
        <w:jc w:val="both"/>
        <w:rPr>
          <w:rFonts w:ascii="Aptos" w:eastAsia="Calibri" w:hAnsi="Aptos" w:cs="Arial"/>
          <w:sz w:val="24"/>
          <w:szCs w:val="24"/>
        </w:rPr>
      </w:pPr>
      <w:r w:rsidRPr="00C95707">
        <w:rPr>
          <w:rFonts w:ascii="Aptos" w:eastAsia="Open Sans" w:hAnsi="Aptos" w:cs="Arial"/>
          <w:sz w:val="24"/>
          <w:szCs w:val="24"/>
        </w:rPr>
        <w:t xml:space="preserve">Załącznik nr </w:t>
      </w:r>
      <w:r w:rsidR="00260A51" w:rsidRPr="00C95707">
        <w:rPr>
          <w:rFonts w:ascii="Aptos" w:eastAsia="Open Sans" w:hAnsi="Aptos" w:cs="Arial"/>
          <w:sz w:val="24"/>
          <w:szCs w:val="24"/>
        </w:rPr>
        <w:t>2</w:t>
      </w:r>
      <w:r w:rsidRPr="00C95707">
        <w:rPr>
          <w:rFonts w:ascii="Aptos" w:eastAsia="Open Sans" w:hAnsi="Aptos" w:cs="Arial"/>
          <w:sz w:val="24"/>
          <w:szCs w:val="24"/>
        </w:rPr>
        <w:t xml:space="preserve"> </w:t>
      </w:r>
      <w:r w:rsidR="005A75F4" w:rsidRPr="005A75F4">
        <w:rPr>
          <w:rFonts w:ascii="Aptos" w:eastAsia="Open Sans" w:hAnsi="Aptos" w:cs="Arial"/>
          <w:sz w:val="24"/>
          <w:szCs w:val="24"/>
        </w:rPr>
        <w:t>do Regulaminu wsparcia psychologicznego w sytuacji kryzysowej wymagającej interwencji (interwencja kryzysowa) w ramach wsparcia Centrum Osób o Szczególnych Potrzebach Akademii WSB</w:t>
      </w:r>
    </w:p>
    <w:p w14:paraId="0D0FAEEF" w14:textId="77777777" w:rsidR="008561D6" w:rsidRPr="00C95707" w:rsidRDefault="008561D6" w:rsidP="008561D6">
      <w:pPr>
        <w:pStyle w:val="Nagwek1"/>
        <w:rPr>
          <w:rFonts w:ascii="Aptos" w:hAnsi="Aptos"/>
          <w:b w:val="0"/>
          <w:sz w:val="32"/>
        </w:rPr>
      </w:pPr>
      <w:r w:rsidRPr="00C95707">
        <w:rPr>
          <w:rFonts w:ascii="Aptos" w:hAnsi="Aptos"/>
          <w:sz w:val="32"/>
        </w:rPr>
        <w:t>Obowiązek informacyjny o warunkach przetwarzania danych osobowych przez Akademię WSB</w:t>
      </w:r>
    </w:p>
    <w:p w14:paraId="2DB6B2BC" w14:textId="77777777" w:rsidR="008561D6" w:rsidRPr="00C95707" w:rsidRDefault="008561D6" w:rsidP="008561D6">
      <w:pPr>
        <w:spacing w:after="120" w:line="240" w:lineRule="auto"/>
        <w:rPr>
          <w:rFonts w:ascii="Aptos" w:eastAsiaTheme="minorEastAsia" w:hAnsi="Aptos" w:cs="Arial"/>
          <w:sz w:val="24"/>
          <w:szCs w:val="24"/>
          <w:lang w:eastAsia="pl-PL"/>
        </w:rPr>
      </w:pPr>
      <w:r w:rsidRPr="00C95707">
        <w:rPr>
          <w:rFonts w:ascii="Aptos" w:eastAsiaTheme="minorEastAsia" w:hAnsi="Aptos" w:cs="Arial"/>
          <w:sz w:val="24"/>
          <w:szCs w:val="24"/>
          <w:lang w:eastAsia="pl-PL"/>
        </w:rPr>
        <w:t>W związku z realizacją projektu pn.:</w:t>
      </w:r>
      <w:r w:rsidRPr="00C95707">
        <w:rPr>
          <w:rFonts w:ascii="Aptos" w:eastAsiaTheme="minorEastAsia" w:hAnsi="Aptos" w:cs="Arial"/>
          <w:b/>
          <w:bCs/>
          <w:sz w:val="24"/>
          <w:szCs w:val="24"/>
          <w:lang w:eastAsia="pl-PL"/>
        </w:rPr>
        <w:t xml:space="preserve"> „Rozwój, Edukacja, Nauka bez barier. Akademia WSB dostępna i wspierająca wszystkich interesariuszy Uczelni” </w:t>
      </w:r>
      <w:r w:rsidRPr="00C95707">
        <w:rPr>
          <w:rFonts w:ascii="Aptos" w:eastAsiaTheme="minorEastAsia" w:hAnsi="Aptos" w:cs="Arial"/>
          <w:sz w:val="24"/>
          <w:szCs w:val="24"/>
          <w:lang w:eastAsia="pl-PL"/>
        </w:rPr>
        <w:t xml:space="preserve">informujemy o zasadach przetwarzania Pani/Pana danych osobowych: </w:t>
      </w:r>
    </w:p>
    <w:p w14:paraId="54F39AB5" w14:textId="77777777" w:rsidR="008561D6" w:rsidRPr="00C95707" w:rsidRDefault="008561D6" w:rsidP="008561D6">
      <w:pPr>
        <w:pStyle w:val="Akapitzlist"/>
        <w:numPr>
          <w:ilvl w:val="0"/>
          <w:numId w:val="7"/>
        </w:numPr>
        <w:spacing w:after="0" w:line="320" w:lineRule="exact"/>
        <w:ind w:left="284"/>
        <w:rPr>
          <w:rFonts w:ascii="Aptos" w:hAnsi="Aptos" w:cs="Arial"/>
          <w:sz w:val="24"/>
          <w:szCs w:val="24"/>
        </w:rPr>
      </w:pPr>
      <w:r w:rsidRPr="00C95707">
        <w:rPr>
          <w:rFonts w:ascii="Aptos" w:hAnsi="Aptos" w:cs="Arial"/>
          <w:sz w:val="24"/>
          <w:szCs w:val="24"/>
        </w:rPr>
        <w:t xml:space="preserve">Administratorem Pana/Pani danych osobowych jest Akademia WSB z siedzibą w Dąbrowie Górniczej 41-300, przy ul. Cieplaka 1C. Kontakt: e-mail </w:t>
      </w:r>
      <w:r w:rsidRPr="00C95707">
        <w:rPr>
          <w:rFonts w:ascii="Aptos" w:hAnsi="Aptos" w:cs="Arial"/>
          <w:sz w:val="24"/>
          <w:szCs w:val="24"/>
          <w:shd w:val="clear" w:color="auto" w:fill="FFFFFF"/>
        </w:rPr>
        <w:t> </w:t>
      </w:r>
      <w:hyperlink r:id="rId11" w:history="1">
        <w:r w:rsidRPr="00C95707">
          <w:rPr>
            <w:rStyle w:val="Hipercze"/>
            <w:rFonts w:ascii="Aptos" w:hAnsi="Aptos" w:cs="Arial"/>
            <w:sz w:val="24"/>
            <w:szCs w:val="24"/>
            <w:shd w:val="clear" w:color="auto" w:fill="FFFFFF"/>
          </w:rPr>
          <w:t>rektorat@wsb.edu.pl</w:t>
        </w:r>
      </w:hyperlink>
      <w:r w:rsidRPr="00C95707">
        <w:rPr>
          <w:rFonts w:ascii="Aptos" w:hAnsi="Aptos" w:cs="Arial"/>
          <w:sz w:val="24"/>
          <w:szCs w:val="24"/>
        </w:rPr>
        <w:t xml:space="preserve"> tel. </w:t>
      </w:r>
      <w:r w:rsidRPr="00C95707">
        <w:rPr>
          <w:rFonts w:ascii="Aptos" w:hAnsi="Aptos" w:cs="Arial"/>
          <w:sz w:val="24"/>
          <w:szCs w:val="24"/>
          <w:shd w:val="clear" w:color="auto" w:fill="FFFFFF"/>
        </w:rPr>
        <w:t>+48 32 262-28-05.</w:t>
      </w:r>
    </w:p>
    <w:p w14:paraId="2082E560" w14:textId="77777777" w:rsidR="008561D6" w:rsidRPr="00C95707" w:rsidRDefault="008561D6" w:rsidP="008561D6">
      <w:pPr>
        <w:numPr>
          <w:ilvl w:val="0"/>
          <w:numId w:val="7"/>
        </w:numPr>
        <w:spacing w:after="0" w:line="320" w:lineRule="exact"/>
        <w:ind w:left="284"/>
        <w:rPr>
          <w:rStyle w:val="normaltextrun"/>
          <w:rFonts w:ascii="Aptos" w:hAnsi="Aptos" w:cs="Arial"/>
          <w:iCs/>
          <w:sz w:val="24"/>
          <w:szCs w:val="24"/>
        </w:rPr>
      </w:pPr>
      <w:r w:rsidRPr="00C95707">
        <w:rPr>
          <w:rStyle w:val="normaltextrun"/>
          <w:rFonts w:ascii="Aptos" w:hAnsi="Aptos" w:cs="Arial"/>
          <w:sz w:val="24"/>
          <w:szCs w:val="24"/>
          <w:bdr w:val="none" w:sz="0" w:space="0" w:color="auto" w:frame="1"/>
        </w:rPr>
        <w:t>Administrator wyznaczył Inspektora Ochrony Danych Osobowych, z którym można się skontaktować wysyłając wiadomość e-mail na adres: iod@wsb.edu.pl lub dzwoniąc pod numer telefonu +48 533-002-433.</w:t>
      </w:r>
    </w:p>
    <w:p w14:paraId="58A662A0" w14:textId="77777777" w:rsidR="008561D6" w:rsidRPr="00C95707" w:rsidRDefault="008561D6" w:rsidP="008561D6">
      <w:pPr>
        <w:numPr>
          <w:ilvl w:val="0"/>
          <w:numId w:val="7"/>
        </w:numPr>
        <w:spacing w:after="0" w:line="320" w:lineRule="exact"/>
        <w:ind w:left="284"/>
        <w:rPr>
          <w:rFonts w:ascii="Aptos" w:hAnsi="Aptos" w:cs="Arial"/>
          <w:iCs/>
          <w:sz w:val="24"/>
          <w:szCs w:val="24"/>
        </w:rPr>
      </w:pPr>
      <w:r w:rsidRPr="00C95707">
        <w:rPr>
          <w:rFonts w:ascii="Aptos" w:hAnsi="Aptos" w:cs="Arial"/>
          <w:sz w:val="24"/>
          <w:szCs w:val="24"/>
        </w:rPr>
        <w:t>Pana/Pani</w:t>
      </w:r>
      <w:r w:rsidRPr="00C95707">
        <w:rPr>
          <w:rFonts w:ascii="Aptos" w:hAnsi="Aptos" w:cs="Arial"/>
          <w:iCs/>
          <w:sz w:val="24"/>
          <w:szCs w:val="24"/>
        </w:rPr>
        <w:t xml:space="preserve"> dane osobowe będą przetwarzane na podstawie:</w:t>
      </w:r>
    </w:p>
    <w:p w14:paraId="02226A4C" w14:textId="77777777" w:rsidR="008561D6" w:rsidRPr="00C95707" w:rsidRDefault="008561D6" w:rsidP="008561D6">
      <w:pPr>
        <w:pStyle w:val="Akapitzlist"/>
        <w:numPr>
          <w:ilvl w:val="0"/>
          <w:numId w:val="8"/>
        </w:numPr>
        <w:spacing w:after="0" w:line="320" w:lineRule="exact"/>
        <w:ind w:left="567" w:hanging="283"/>
        <w:rPr>
          <w:rFonts w:ascii="Aptos" w:hAnsi="Aptos" w:cs="Arial"/>
          <w:iCs/>
          <w:sz w:val="24"/>
          <w:szCs w:val="24"/>
        </w:rPr>
      </w:pPr>
      <w:r w:rsidRPr="00C95707">
        <w:rPr>
          <w:rFonts w:ascii="Aptos" w:hAnsi="Aptos" w:cs="Arial"/>
          <w:iCs/>
          <w:sz w:val="24"/>
          <w:szCs w:val="24"/>
        </w:rPr>
        <w:t xml:space="preserve">art. 6 ust. 1 lit. a i f oraz art. 9 ust. 2 lit. a RODO to jest w związku z realizacją projektu w ramach Funduszy Europejskich dla Rozwoju Społecznego (FERS), w szczególności w celu określenia kwalifikowalności uczestników oraz udokumentowania ich udziału w realizacji projektu, monitorowania, sprawozdawczości, kontaktu z uczestnikiem otrzymującym wsparcie, publikacji, ewaluacji, zarządzania finansowego, weryfikacji i audytów w realizacji projektu pt.: </w:t>
      </w:r>
      <w:r w:rsidRPr="00C95707">
        <w:rPr>
          <w:rFonts w:ascii="Aptos" w:hAnsi="Aptos" w:cs="Arial"/>
          <w:b/>
          <w:sz w:val="24"/>
          <w:szCs w:val="24"/>
        </w:rPr>
        <w:t>„Rozwój, Edukacja, Nauka bez barier. Akademia WSB dostępna i wspierająca wszystkich interesariuszy Uczelni”</w:t>
      </w:r>
      <w:r w:rsidRPr="00C95707">
        <w:rPr>
          <w:rFonts w:ascii="Aptos" w:hAnsi="Aptos" w:cs="Arial"/>
          <w:sz w:val="24"/>
          <w:szCs w:val="24"/>
        </w:rPr>
        <w:t>,</w:t>
      </w:r>
      <w:r w:rsidRPr="00C95707">
        <w:rPr>
          <w:rFonts w:ascii="Aptos" w:hAnsi="Aptos" w:cs="Arial"/>
          <w:iCs/>
          <w:sz w:val="24"/>
          <w:szCs w:val="24"/>
        </w:rPr>
        <w:t xml:space="preserve"> dofinansowanego w ramach Programu FERS 2021-2027, czyli czynności stanowiących element prawidłowego wykonania umowy zawartej przez Akademię WSB z Narodowym Centrum Badań i Rozwoju (Nr umowy: FERS.03.01-IP.08-0197/24-00) oraz powstałego w związku z tym również prawnie uzasadnionego interesu Administratora, uzasadniającego przetwarzanie tych danych na tej podstawie.</w:t>
      </w:r>
    </w:p>
    <w:p w14:paraId="7D5494BC" w14:textId="77777777" w:rsidR="008561D6" w:rsidRPr="00C95707" w:rsidRDefault="008561D6" w:rsidP="008561D6">
      <w:pPr>
        <w:numPr>
          <w:ilvl w:val="0"/>
          <w:numId w:val="7"/>
        </w:numPr>
        <w:shd w:val="clear" w:color="auto" w:fill="FFFFFF"/>
        <w:spacing w:after="0" w:line="320" w:lineRule="exact"/>
        <w:ind w:left="284"/>
        <w:rPr>
          <w:rFonts w:ascii="Aptos" w:hAnsi="Aptos" w:cs="Arial"/>
          <w:sz w:val="24"/>
          <w:szCs w:val="24"/>
        </w:rPr>
      </w:pPr>
      <w:r w:rsidRPr="00C95707">
        <w:rPr>
          <w:rFonts w:ascii="Aptos" w:hAnsi="Aptos" w:cs="Arial"/>
          <w:sz w:val="24"/>
          <w:szCs w:val="24"/>
        </w:rPr>
        <w:t>Odbiorcami Pana/Pani danych osobowych będą mogły(-li) być:</w:t>
      </w:r>
    </w:p>
    <w:p w14:paraId="30DAFA2B" w14:textId="77777777" w:rsidR="008561D6" w:rsidRPr="00C95707" w:rsidRDefault="008561D6" w:rsidP="008561D6">
      <w:pPr>
        <w:pStyle w:val="Akapitzlist"/>
        <w:numPr>
          <w:ilvl w:val="1"/>
          <w:numId w:val="7"/>
        </w:numPr>
        <w:spacing w:after="0" w:line="320" w:lineRule="exact"/>
        <w:ind w:left="567" w:hanging="283"/>
        <w:rPr>
          <w:rFonts w:ascii="Aptos" w:hAnsi="Aptos" w:cs="Arial"/>
          <w:iCs/>
          <w:sz w:val="24"/>
          <w:szCs w:val="24"/>
        </w:rPr>
      </w:pPr>
      <w:r w:rsidRPr="00C95707">
        <w:rPr>
          <w:rFonts w:ascii="Aptos" w:hAnsi="Aptos" w:cs="Arial"/>
          <w:sz w:val="24"/>
          <w:szCs w:val="24"/>
        </w:rPr>
        <w:t xml:space="preserve">podmioty współpracujące z Akademią WSB i przetwarzające dane osobowe na podstawie wcześniej zawartej umowy powierzenia przetwarzania danych osobowych zgodnie </w:t>
      </w:r>
      <w:r w:rsidRPr="00C95707">
        <w:rPr>
          <w:rFonts w:ascii="Aptos" w:hAnsi="Aptos" w:cs="Arial"/>
          <w:sz w:val="24"/>
          <w:szCs w:val="24"/>
          <w:shd w:val="clear" w:color="auto" w:fill="FFFFFF"/>
        </w:rPr>
        <w:t>z art. 28 ust. 3 RODO;</w:t>
      </w:r>
    </w:p>
    <w:p w14:paraId="5BBC1691" w14:textId="77777777" w:rsidR="008561D6" w:rsidRPr="00C95707" w:rsidRDefault="008561D6" w:rsidP="008561D6">
      <w:pPr>
        <w:pStyle w:val="Akapitzlist"/>
        <w:numPr>
          <w:ilvl w:val="1"/>
          <w:numId w:val="7"/>
        </w:numPr>
        <w:spacing w:after="0" w:line="320" w:lineRule="exact"/>
        <w:ind w:left="567" w:hanging="283"/>
        <w:rPr>
          <w:rFonts w:ascii="Aptos" w:hAnsi="Aptos" w:cs="Arial"/>
          <w:sz w:val="24"/>
          <w:szCs w:val="24"/>
        </w:rPr>
      </w:pPr>
      <w:r w:rsidRPr="00C95707">
        <w:rPr>
          <w:rFonts w:ascii="Aptos" w:hAnsi="Aptos" w:cs="Arial"/>
          <w:sz w:val="24"/>
          <w:szCs w:val="24"/>
        </w:rPr>
        <w:t>pracownicy uczelni lub osoby zatrudnione przez Administratora na podstawie umów cywilnoprawnych – na podstawie udzielonych przez Administratora upoważnień do przetwarzania danych osobowych na podstawie art. 29 RODO;</w:t>
      </w:r>
    </w:p>
    <w:p w14:paraId="59BA9570" w14:textId="77777777" w:rsidR="008561D6" w:rsidRPr="00C95707" w:rsidRDefault="008561D6" w:rsidP="008561D6">
      <w:pPr>
        <w:pStyle w:val="Akapitzlist"/>
        <w:numPr>
          <w:ilvl w:val="1"/>
          <w:numId w:val="7"/>
        </w:numPr>
        <w:spacing w:after="0" w:line="320" w:lineRule="exact"/>
        <w:ind w:left="567" w:hanging="283"/>
        <w:rPr>
          <w:rFonts w:ascii="Aptos" w:hAnsi="Aptos" w:cs="Arial"/>
          <w:sz w:val="24"/>
          <w:szCs w:val="24"/>
        </w:rPr>
      </w:pPr>
      <w:r w:rsidRPr="00C95707">
        <w:rPr>
          <w:rFonts w:ascii="Aptos" w:hAnsi="Aptos" w:cs="Arial"/>
          <w:sz w:val="24"/>
          <w:szCs w:val="24"/>
        </w:rPr>
        <w:t>organy i podmioty działające na podstawie i w celach określonych wedle powszechnie obowiązujących przepisów prawa to jest w szczególności Minister właściwy do spraw rozwoju regionalnego oraz Narodowe Centrum Badań i Rozwoju w związku z realizacją umowy o realizację Projektu, o której mowa w pkt 3 z zastrzeżeniem, iż Minister właściwy do spraw rozwoju regionalnego oraz Narodowe Centrum Badań i Rozwoju są osobnymi Administratorami Pani/Pana danych osobowych.</w:t>
      </w:r>
    </w:p>
    <w:p w14:paraId="6603BE94" w14:textId="77777777" w:rsidR="008561D6" w:rsidRPr="00C95707" w:rsidRDefault="008561D6" w:rsidP="008561D6">
      <w:pPr>
        <w:numPr>
          <w:ilvl w:val="0"/>
          <w:numId w:val="7"/>
        </w:numPr>
        <w:shd w:val="clear" w:color="auto" w:fill="FFFFFF"/>
        <w:spacing w:after="0" w:line="320" w:lineRule="exact"/>
        <w:ind w:left="284"/>
        <w:rPr>
          <w:rFonts w:ascii="Aptos" w:hAnsi="Aptos" w:cs="Arial"/>
          <w:sz w:val="24"/>
          <w:szCs w:val="24"/>
        </w:rPr>
      </w:pPr>
      <w:r w:rsidRPr="00C95707">
        <w:rPr>
          <w:rFonts w:ascii="Aptos" w:hAnsi="Aptos" w:cs="Arial"/>
          <w:sz w:val="24"/>
          <w:szCs w:val="24"/>
        </w:rPr>
        <w:lastRenderedPageBreak/>
        <w:t xml:space="preserve">Pana/Pani dane osobowe przetwarzane w związku z art. </w:t>
      </w:r>
      <w:r w:rsidRPr="00C95707">
        <w:rPr>
          <w:rFonts w:ascii="Aptos" w:hAnsi="Aptos" w:cs="Arial"/>
          <w:iCs/>
          <w:sz w:val="24"/>
          <w:szCs w:val="24"/>
        </w:rPr>
        <w:t xml:space="preserve">6 ust. 1 lit. a i f oraz art. 9 ust. 2 lit. a </w:t>
      </w:r>
      <w:r w:rsidRPr="00C95707">
        <w:rPr>
          <w:rFonts w:ascii="Aptos" w:hAnsi="Aptos" w:cs="Arial"/>
          <w:sz w:val="24"/>
          <w:szCs w:val="24"/>
        </w:rPr>
        <w:t>RODO, będą przechowywane</w:t>
      </w:r>
      <w:r w:rsidRPr="00C95707">
        <w:rPr>
          <w:rFonts w:ascii="Aptos" w:hAnsi="Aptos" w:cs="Arial"/>
          <w:iCs/>
          <w:sz w:val="24"/>
          <w:szCs w:val="24"/>
        </w:rPr>
        <w:t xml:space="preserve"> przez okres niezbędny, wynikający z konieczności przechowywania dokumentacji związanej z prawidłowym wykonaniem umowy o realizacji projektu nr FERS.03.01-IP.0</w:t>
      </w:r>
      <w:bookmarkStart w:id="0" w:name="_GoBack"/>
      <w:bookmarkEnd w:id="0"/>
      <w:r w:rsidRPr="00C95707">
        <w:rPr>
          <w:rFonts w:ascii="Aptos" w:hAnsi="Aptos" w:cs="Arial"/>
          <w:iCs/>
          <w:sz w:val="24"/>
          <w:szCs w:val="24"/>
        </w:rPr>
        <w:t>8-0197/24-00 opisanego w pkt 3, to jest przez okres nie krótszy niż 5 lat od dnia jej zakończenia, rozwiązania lub wygaśnięcia, czyli maksymalnie do dnia 02.01.2034 r.</w:t>
      </w:r>
    </w:p>
    <w:p w14:paraId="38B32C40" w14:textId="77777777" w:rsidR="008561D6" w:rsidRPr="00C95707" w:rsidRDefault="008561D6" w:rsidP="008561D6">
      <w:pPr>
        <w:numPr>
          <w:ilvl w:val="0"/>
          <w:numId w:val="7"/>
        </w:numPr>
        <w:shd w:val="clear" w:color="auto" w:fill="FFFFFF"/>
        <w:spacing w:after="0" w:line="320" w:lineRule="exact"/>
        <w:ind w:left="284"/>
        <w:rPr>
          <w:rFonts w:ascii="Aptos" w:hAnsi="Aptos" w:cs="Arial"/>
          <w:sz w:val="24"/>
          <w:szCs w:val="24"/>
        </w:rPr>
      </w:pPr>
      <w:r w:rsidRPr="00C95707">
        <w:rPr>
          <w:rFonts w:ascii="Aptos" w:hAnsi="Aptos" w:cs="Arial"/>
          <w:sz w:val="24"/>
          <w:szCs w:val="24"/>
        </w:rPr>
        <w:t xml:space="preserve">Podanie przez Pana/Panią danych osobowych w ramach zgłoszenia przystąpienia do wsparcia realizowanego w ramach projektu </w:t>
      </w:r>
      <w:r w:rsidRPr="00C95707">
        <w:rPr>
          <w:rFonts w:ascii="Aptos" w:hAnsi="Aptos" w:cs="Arial"/>
          <w:iCs/>
          <w:sz w:val="24"/>
          <w:szCs w:val="24"/>
        </w:rPr>
        <w:t xml:space="preserve">pt.: </w:t>
      </w:r>
      <w:r w:rsidRPr="00C95707">
        <w:rPr>
          <w:rFonts w:ascii="Aptos" w:hAnsi="Aptos" w:cs="Arial"/>
          <w:b/>
          <w:sz w:val="24"/>
          <w:szCs w:val="24"/>
        </w:rPr>
        <w:t xml:space="preserve">„Rozwój, Edukacja, Nauka bez barier. Akademia WSB dostępna i wspierająca wszystkich interesariuszy Uczelni” </w:t>
      </w:r>
      <w:r w:rsidRPr="00C95707">
        <w:rPr>
          <w:rFonts w:ascii="Aptos" w:hAnsi="Aptos" w:cs="Arial"/>
          <w:sz w:val="24"/>
          <w:szCs w:val="24"/>
        </w:rPr>
        <w:t xml:space="preserve">jest dobrowolne, ale konieczne dla prawidłowego udokumentowania udziału we wsparciu. </w:t>
      </w:r>
      <w:r w:rsidRPr="00C95707">
        <w:rPr>
          <w:rFonts w:ascii="Aptos" w:hAnsi="Aptos" w:cs="Arial"/>
          <w:iCs/>
          <w:sz w:val="24"/>
          <w:szCs w:val="24"/>
        </w:rPr>
        <w:t>Brak podania tych danych uniemożliwi uczestnictwo we wsparciu w ramach projektu.</w:t>
      </w:r>
    </w:p>
    <w:p w14:paraId="4CB57016" w14:textId="77777777" w:rsidR="008561D6" w:rsidRPr="00C95707" w:rsidRDefault="008561D6" w:rsidP="008561D6">
      <w:pPr>
        <w:numPr>
          <w:ilvl w:val="0"/>
          <w:numId w:val="7"/>
        </w:numPr>
        <w:shd w:val="clear" w:color="auto" w:fill="FFFFFF"/>
        <w:spacing w:after="0" w:line="320" w:lineRule="exact"/>
        <w:ind w:left="284"/>
        <w:rPr>
          <w:rFonts w:ascii="Aptos" w:hAnsi="Aptos" w:cs="Arial"/>
          <w:sz w:val="24"/>
          <w:szCs w:val="24"/>
        </w:rPr>
      </w:pPr>
      <w:r w:rsidRPr="00C95707">
        <w:rPr>
          <w:rFonts w:ascii="Aptos" w:hAnsi="Aptos" w:cs="Arial"/>
          <w:sz w:val="24"/>
          <w:szCs w:val="24"/>
        </w:rPr>
        <w:t>Udostępnione przez Panią/Pana dane osobowe, nie będą podlegały przetwarzaniu w sposób zautomatyzowany i nie będą podstawą do zautomatyzowanego podejmowania decyzji, w tym profilowania.</w:t>
      </w:r>
    </w:p>
    <w:p w14:paraId="6799D7DA" w14:textId="77777777" w:rsidR="008561D6" w:rsidRPr="00C95707" w:rsidRDefault="008561D6" w:rsidP="008561D6">
      <w:pPr>
        <w:numPr>
          <w:ilvl w:val="0"/>
          <w:numId w:val="7"/>
        </w:numPr>
        <w:shd w:val="clear" w:color="auto" w:fill="FFFFFF"/>
        <w:spacing w:after="0" w:line="320" w:lineRule="exact"/>
        <w:ind w:left="284"/>
        <w:rPr>
          <w:rFonts w:ascii="Aptos" w:hAnsi="Aptos" w:cs="Arial"/>
          <w:sz w:val="24"/>
          <w:szCs w:val="24"/>
        </w:rPr>
      </w:pPr>
      <w:r w:rsidRPr="00C95707">
        <w:rPr>
          <w:rFonts w:ascii="Aptos" w:hAnsi="Aptos" w:cs="Arial"/>
          <w:sz w:val="24"/>
          <w:szCs w:val="24"/>
        </w:rPr>
        <w:t>Administrator w związku z przetwarzaniem Pana/Pani danych osobowych w celu przeprowadzenia postępowania o udzielenie zamówienia w Projekcie nie będzie przekazywał danych osobowych do państwa trzeciego.</w:t>
      </w:r>
    </w:p>
    <w:p w14:paraId="13FABA90" w14:textId="77777777" w:rsidR="008561D6" w:rsidRPr="00C95707" w:rsidRDefault="008561D6" w:rsidP="008561D6">
      <w:pPr>
        <w:numPr>
          <w:ilvl w:val="0"/>
          <w:numId w:val="7"/>
        </w:numPr>
        <w:shd w:val="clear" w:color="auto" w:fill="FFFFFF"/>
        <w:spacing w:after="0" w:line="320" w:lineRule="exact"/>
        <w:ind w:left="284"/>
        <w:rPr>
          <w:rFonts w:ascii="Aptos" w:hAnsi="Aptos" w:cs="Arial"/>
          <w:sz w:val="24"/>
          <w:szCs w:val="24"/>
        </w:rPr>
      </w:pPr>
      <w:r w:rsidRPr="00C95707">
        <w:rPr>
          <w:rFonts w:ascii="Aptos" w:hAnsi="Aptos" w:cs="Arial"/>
          <w:sz w:val="24"/>
          <w:szCs w:val="24"/>
        </w:rPr>
        <w:t>W związku z przetwarzaniem przez Administratora Pana/Pani danych osobowych przysługuje Panu/Pani:</w:t>
      </w:r>
    </w:p>
    <w:p w14:paraId="14D3DD2A" w14:textId="77777777" w:rsidR="008561D6" w:rsidRPr="00C95707" w:rsidRDefault="008561D6" w:rsidP="008561D6">
      <w:pPr>
        <w:numPr>
          <w:ilvl w:val="1"/>
          <w:numId w:val="9"/>
        </w:numPr>
        <w:shd w:val="clear" w:color="auto" w:fill="FFFFFF"/>
        <w:spacing w:after="0" w:line="320" w:lineRule="exact"/>
        <w:ind w:left="567" w:hanging="283"/>
        <w:rPr>
          <w:rFonts w:ascii="Aptos" w:hAnsi="Aptos" w:cs="Arial"/>
          <w:sz w:val="24"/>
          <w:szCs w:val="24"/>
        </w:rPr>
      </w:pPr>
      <w:r w:rsidRPr="00C95707">
        <w:rPr>
          <w:rFonts w:ascii="Aptos" w:hAnsi="Aptos" w:cs="Arial"/>
          <w:sz w:val="24"/>
          <w:szCs w:val="24"/>
        </w:rPr>
        <w:t>prawo do żądania dostępu do treści danych osobowych - art. 15 RODO;</w:t>
      </w:r>
    </w:p>
    <w:p w14:paraId="1ED8463D" w14:textId="77777777" w:rsidR="008561D6" w:rsidRPr="00C95707" w:rsidRDefault="008561D6" w:rsidP="008561D6">
      <w:pPr>
        <w:numPr>
          <w:ilvl w:val="1"/>
          <w:numId w:val="9"/>
        </w:numPr>
        <w:shd w:val="clear" w:color="auto" w:fill="FFFFFF"/>
        <w:spacing w:after="0" w:line="320" w:lineRule="exact"/>
        <w:ind w:left="567" w:hanging="283"/>
        <w:rPr>
          <w:rFonts w:ascii="Aptos" w:hAnsi="Aptos" w:cs="Arial"/>
          <w:sz w:val="24"/>
          <w:szCs w:val="24"/>
        </w:rPr>
      </w:pPr>
      <w:r w:rsidRPr="00C95707">
        <w:rPr>
          <w:rFonts w:ascii="Aptos" w:hAnsi="Aptos" w:cs="Arial"/>
          <w:sz w:val="24"/>
          <w:szCs w:val="24"/>
        </w:rPr>
        <w:t>prawo do żądania sprostowania danych osobowych - art. 16 RODO;</w:t>
      </w:r>
    </w:p>
    <w:p w14:paraId="6A0B4B8E" w14:textId="77777777" w:rsidR="008561D6" w:rsidRPr="00C95707" w:rsidRDefault="008561D6" w:rsidP="008561D6">
      <w:pPr>
        <w:numPr>
          <w:ilvl w:val="1"/>
          <w:numId w:val="9"/>
        </w:numPr>
        <w:shd w:val="clear" w:color="auto" w:fill="FFFFFF"/>
        <w:spacing w:after="0" w:line="320" w:lineRule="exact"/>
        <w:ind w:left="567" w:hanging="283"/>
        <w:rPr>
          <w:rFonts w:ascii="Aptos" w:hAnsi="Aptos" w:cs="Arial"/>
          <w:sz w:val="24"/>
          <w:szCs w:val="24"/>
        </w:rPr>
      </w:pPr>
      <w:r w:rsidRPr="00C95707">
        <w:rPr>
          <w:rFonts w:ascii="Aptos" w:hAnsi="Aptos" w:cs="Arial"/>
          <w:sz w:val="24"/>
          <w:szCs w:val="24"/>
        </w:rPr>
        <w:t>prawo do żądania usunięcia danych osobowych - art. 17 RODO;</w:t>
      </w:r>
    </w:p>
    <w:p w14:paraId="4E5E65AB" w14:textId="77777777" w:rsidR="008561D6" w:rsidRPr="00C95707" w:rsidRDefault="008561D6" w:rsidP="008561D6">
      <w:pPr>
        <w:numPr>
          <w:ilvl w:val="1"/>
          <w:numId w:val="9"/>
        </w:numPr>
        <w:shd w:val="clear" w:color="auto" w:fill="FFFFFF"/>
        <w:spacing w:after="0" w:line="320" w:lineRule="exact"/>
        <w:ind w:left="567" w:hanging="283"/>
        <w:rPr>
          <w:rFonts w:ascii="Aptos" w:hAnsi="Aptos" w:cs="Arial"/>
          <w:sz w:val="24"/>
          <w:szCs w:val="24"/>
        </w:rPr>
      </w:pPr>
      <w:r w:rsidRPr="00C95707">
        <w:rPr>
          <w:rFonts w:ascii="Aptos" w:hAnsi="Aptos" w:cs="Arial"/>
          <w:sz w:val="24"/>
          <w:szCs w:val="24"/>
        </w:rPr>
        <w:t>prawo do żądania ograniczenia przetwarzania danych osobowych - art. 18 RODO;</w:t>
      </w:r>
    </w:p>
    <w:p w14:paraId="166F3E38" w14:textId="77777777" w:rsidR="008561D6" w:rsidRPr="00C95707" w:rsidRDefault="008561D6" w:rsidP="008561D6">
      <w:pPr>
        <w:numPr>
          <w:ilvl w:val="1"/>
          <w:numId w:val="9"/>
        </w:numPr>
        <w:shd w:val="clear" w:color="auto" w:fill="FFFFFF"/>
        <w:spacing w:after="0" w:line="320" w:lineRule="exact"/>
        <w:ind w:left="567" w:hanging="283"/>
        <w:rPr>
          <w:rFonts w:ascii="Aptos" w:hAnsi="Aptos" w:cs="Arial"/>
          <w:sz w:val="24"/>
          <w:szCs w:val="24"/>
        </w:rPr>
      </w:pPr>
      <w:r w:rsidRPr="00C95707">
        <w:rPr>
          <w:rFonts w:ascii="Aptos" w:hAnsi="Aptos" w:cs="Arial"/>
          <w:sz w:val="24"/>
          <w:szCs w:val="24"/>
        </w:rPr>
        <w:t>prawo do wniesienia sprzeciwu wobec przetwarzania danych osobowych - art. 21 RODO;</w:t>
      </w:r>
    </w:p>
    <w:p w14:paraId="44B2AFCD" w14:textId="77777777" w:rsidR="008561D6" w:rsidRPr="00C95707" w:rsidRDefault="008561D6" w:rsidP="008561D6">
      <w:pPr>
        <w:numPr>
          <w:ilvl w:val="1"/>
          <w:numId w:val="9"/>
        </w:numPr>
        <w:shd w:val="clear" w:color="auto" w:fill="FFFFFF"/>
        <w:spacing w:after="0" w:line="320" w:lineRule="exact"/>
        <w:ind w:left="567" w:hanging="283"/>
        <w:rPr>
          <w:rFonts w:ascii="Aptos" w:hAnsi="Aptos" w:cs="Arial"/>
          <w:sz w:val="24"/>
          <w:szCs w:val="24"/>
        </w:rPr>
      </w:pPr>
      <w:r w:rsidRPr="00C95707">
        <w:rPr>
          <w:rFonts w:ascii="Aptos" w:hAnsi="Aptos" w:cs="Arial"/>
          <w:sz w:val="24"/>
          <w:szCs w:val="24"/>
        </w:rPr>
        <w:t xml:space="preserve">prawo do cofnięcia zgody na przetwarzanie danych osobowych w dowolnym momencie, w przypadku, gdy odbywa się ono na podstawie art. 6 ust. 1 pkt a RODO. </w:t>
      </w:r>
      <w:r w:rsidRPr="00C95707">
        <w:rPr>
          <w:rFonts w:ascii="Aptos" w:hAnsi="Aptos" w:cs="Arial"/>
          <w:iCs/>
          <w:sz w:val="24"/>
          <w:szCs w:val="24"/>
        </w:rPr>
        <w:t>Cofnięcie zgody na przetwarzanie danych osobowych nie wpływa na zgodność z prawem dotychczasowego przetwarzania tych danych;</w:t>
      </w:r>
    </w:p>
    <w:p w14:paraId="73E7E9E5" w14:textId="27104526" w:rsidR="008561D6" w:rsidRPr="00C95707" w:rsidRDefault="008561D6" w:rsidP="008561D6">
      <w:pPr>
        <w:numPr>
          <w:ilvl w:val="1"/>
          <w:numId w:val="9"/>
        </w:numPr>
        <w:shd w:val="clear" w:color="auto" w:fill="FFFFFF"/>
        <w:spacing w:after="0" w:line="320" w:lineRule="exact"/>
        <w:ind w:left="567" w:hanging="283"/>
        <w:rPr>
          <w:rFonts w:ascii="Aptos" w:hAnsi="Aptos" w:cs="Arial"/>
          <w:sz w:val="24"/>
          <w:szCs w:val="24"/>
        </w:rPr>
      </w:pPr>
      <w:r w:rsidRPr="00C95707">
        <w:rPr>
          <w:rFonts w:ascii="Aptos" w:hAnsi="Aptos" w:cs="Arial"/>
          <w:sz w:val="24"/>
          <w:szCs w:val="24"/>
        </w:rPr>
        <w:t xml:space="preserve">prawo do wniesienia skargi do organu nadzorującego przestrzeganie przepisów ochrony danych osobowych tj. do Prezesa Urzędu Ochrony Danych Osobowych </w:t>
      </w:r>
      <w:r w:rsidRPr="00C95707">
        <w:rPr>
          <w:rFonts w:ascii="Aptos" w:hAnsi="Aptos" w:cs="Arial"/>
          <w:iCs/>
          <w:sz w:val="24"/>
          <w:szCs w:val="24"/>
        </w:rPr>
        <w:t xml:space="preserve">ul. Stawki 2, 00-193 Warszawa, </w:t>
      </w:r>
      <w:hyperlink r:id="rId12" w:history="1">
        <w:r w:rsidRPr="00C95707">
          <w:rPr>
            <w:rStyle w:val="Hipercze"/>
            <w:rFonts w:ascii="Aptos" w:hAnsi="Aptos" w:cs="Arial"/>
            <w:iCs/>
            <w:sz w:val="24"/>
            <w:szCs w:val="24"/>
          </w:rPr>
          <w:t>kancelaria@uodo.gov.pl</w:t>
        </w:r>
      </w:hyperlink>
      <w:r w:rsidRPr="00C95707">
        <w:rPr>
          <w:rFonts w:ascii="Aptos" w:hAnsi="Aptos" w:cs="Arial"/>
          <w:iCs/>
          <w:sz w:val="24"/>
          <w:szCs w:val="24"/>
        </w:rPr>
        <w:t xml:space="preserve"> </w:t>
      </w:r>
      <w:r w:rsidRPr="00C95707">
        <w:rPr>
          <w:rFonts w:ascii="Aptos" w:hAnsi="Aptos" w:cs="Arial"/>
          <w:sz w:val="24"/>
          <w:szCs w:val="24"/>
        </w:rPr>
        <w:t>(zgodnie z art. 77 RODO).</w:t>
      </w:r>
      <w:r w:rsidRPr="00C95707">
        <w:rPr>
          <w:rFonts w:ascii="Aptos" w:hAnsi="Aptos"/>
          <w:sz w:val="32"/>
        </w:rPr>
        <w:br w:type="page"/>
      </w:r>
    </w:p>
    <w:p w14:paraId="7CE71496" w14:textId="7948AB7E" w:rsidR="008561D6" w:rsidRPr="00C95707" w:rsidRDefault="008561D6" w:rsidP="008561D6">
      <w:pPr>
        <w:pStyle w:val="Nagwek1"/>
        <w:rPr>
          <w:rFonts w:ascii="Aptos" w:hAnsi="Aptos"/>
          <w:sz w:val="32"/>
        </w:rPr>
      </w:pPr>
      <w:r w:rsidRPr="00C95707">
        <w:rPr>
          <w:rFonts w:ascii="Aptos" w:hAnsi="Aptos"/>
          <w:sz w:val="32"/>
        </w:rPr>
        <w:lastRenderedPageBreak/>
        <w:t>Obowiązek informacyjny o warunkach przetwarzania danych osobowych przez Ministra właściwego do spraw rozwoju regionalnego</w:t>
      </w:r>
    </w:p>
    <w:p w14:paraId="480DAC90" w14:textId="77777777" w:rsidR="008561D6" w:rsidRPr="00C95707" w:rsidRDefault="008561D6" w:rsidP="008561D6">
      <w:pPr>
        <w:spacing w:before="240" w:after="60"/>
        <w:rPr>
          <w:rFonts w:ascii="Aptos" w:eastAsia="Arial" w:hAnsi="Aptos" w:cs="Arial"/>
          <w:b/>
          <w:bCs/>
          <w:sz w:val="24"/>
          <w:szCs w:val="24"/>
        </w:rPr>
      </w:pPr>
      <w:r w:rsidRPr="00C95707">
        <w:rPr>
          <w:rFonts w:ascii="Aptos" w:eastAsia="Arial" w:hAnsi="Aptos" w:cs="Arial"/>
          <w:b/>
          <w:bCs/>
          <w:sz w:val="24"/>
          <w:szCs w:val="24"/>
        </w:rPr>
        <w:t>Klauzula informacyjna ministra właściwego do spraw rozwoju regionalnego</w:t>
      </w:r>
    </w:p>
    <w:p w14:paraId="4FA1E3B5" w14:textId="77777777" w:rsidR="008561D6" w:rsidRPr="00C95707" w:rsidRDefault="008561D6" w:rsidP="008561D6">
      <w:pPr>
        <w:spacing w:after="240"/>
        <w:rPr>
          <w:rFonts w:ascii="Aptos" w:hAnsi="Aptos" w:cs="Arial"/>
          <w:sz w:val="24"/>
          <w:szCs w:val="24"/>
        </w:rPr>
      </w:pPr>
      <w:r w:rsidRPr="00C95707">
        <w:rPr>
          <w:rFonts w:ascii="Aptos" w:hAnsi="Aptos" w:cs="Arial"/>
          <w:sz w:val="24"/>
          <w:szCs w:val="24"/>
        </w:rPr>
        <w:t>W celu wykonania obowiązku nałożonego art. 13 i 14 RODO</w:t>
      </w:r>
      <w:r w:rsidRPr="00C95707">
        <w:rPr>
          <w:rStyle w:val="Odwoanieprzypisudolnego"/>
          <w:rFonts w:ascii="Aptos" w:hAnsi="Aptos" w:cs="Arial"/>
          <w:sz w:val="24"/>
          <w:szCs w:val="24"/>
        </w:rPr>
        <w:footnoteReference w:id="1"/>
      </w:r>
      <w:r w:rsidRPr="00C95707">
        <w:rPr>
          <w:rFonts w:ascii="Aptos" w:hAnsi="Aptos" w:cs="Arial"/>
          <w:sz w:val="24"/>
          <w:szCs w:val="24"/>
        </w:rPr>
        <w:t>, w związku z art. 88 ustawy o zasadach realizacji zadań finansowanych ze środków europejskich w perspektywie finansowej 2021-2027</w:t>
      </w:r>
      <w:r w:rsidRPr="00C95707">
        <w:rPr>
          <w:rStyle w:val="Odwoanieprzypisudolnego"/>
          <w:rFonts w:ascii="Aptos" w:hAnsi="Aptos" w:cs="Arial"/>
          <w:sz w:val="24"/>
          <w:szCs w:val="24"/>
        </w:rPr>
        <w:footnoteReference w:id="2"/>
      </w:r>
      <w:r w:rsidRPr="00C95707">
        <w:rPr>
          <w:rFonts w:ascii="Aptos" w:hAnsi="Aptos" w:cs="Arial"/>
          <w:sz w:val="24"/>
          <w:szCs w:val="24"/>
        </w:rPr>
        <w:t>, informujemy o zasadach przetwarzania Państwa danych osobowych:</w:t>
      </w:r>
    </w:p>
    <w:p w14:paraId="10A976F7" w14:textId="77777777" w:rsidR="008561D6" w:rsidRPr="00C95707" w:rsidRDefault="008561D6" w:rsidP="008561D6">
      <w:pPr>
        <w:numPr>
          <w:ilvl w:val="0"/>
          <w:numId w:val="16"/>
        </w:numPr>
        <w:spacing w:after="0" w:line="320" w:lineRule="exact"/>
        <w:rPr>
          <w:rFonts w:ascii="Aptos" w:hAnsi="Aptos" w:cs="Arial"/>
          <w:b/>
          <w:sz w:val="24"/>
          <w:szCs w:val="24"/>
        </w:rPr>
      </w:pPr>
      <w:r w:rsidRPr="00C95707">
        <w:rPr>
          <w:rFonts w:ascii="Aptos" w:hAnsi="Aptos" w:cs="Arial"/>
          <w:b/>
          <w:sz w:val="24"/>
          <w:szCs w:val="24"/>
        </w:rPr>
        <w:t>Administrator</w:t>
      </w:r>
    </w:p>
    <w:p w14:paraId="50459DE6" w14:textId="77777777" w:rsidR="008561D6" w:rsidRPr="00C95707" w:rsidRDefault="008561D6" w:rsidP="008561D6">
      <w:pPr>
        <w:spacing w:after="0" w:line="320" w:lineRule="exact"/>
        <w:rPr>
          <w:rFonts w:ascii="Aptos" w:hAnsi="Aptos" w:cs="Arial"/>
          <w:sz w:val="24"/>
          <w:szCs w:val="24"/>
        </w:rPr>
      </w:pPr>
      <w:r w:rsidRPr="00C95707">
        <w:rPr>
          <w:rFonts w:ascii="Aptos" w:hAnsi="Aptos" w:cs="Arial"/>
          <w:sz w:val="24"/>
          <w:szCs w:val="24"/>
        </w:rPr>
        <w:t>Odrębnym administratorem Państwa danych jest:</w:t>
      </w:r>
    </w:p>
    <w:p w14:paraId="19C754ED" w14:textId="77777777" w:rsidR="008561D6" w:rsidRPr="00C95707" w:rsidRDefault="008561D6" w:rsidP="008561D6">
      <w:pPr>
        <w:numPr>
          <w:ilvl w:val="0"/>
          <w:numId w:val="12"/>
        </w:numPr>
        <w:spacing w:after="0" w:line="320" w:lineRule="exact"/>
        <w:ind w:left="567" w:hanging="283"/>
        <w:rPr>
          <w:rFonts w:ascii="Aptos" w:hAnsi="Aptos" w:cs="Arial"/>
          <w:sz w:val="24"/>
          <w:szCs w:val="24"/>
        </w:rPr>
      </w:pPr>
      <w:r w:rsidRPr="00C95707">
        <w:rPr>
          <w:rFonts w:ascii="Aptos" w:hAnsi="Aptos" w:cs="Arial"/>
          <w:sz w:val="24"/>
          <w:szCs w:val="24"/>
        </w:rPr>
        <w:t>Minister właściwy do spraw rozwoju regionalnego z siedzibą przy ul. Wspólnej 2/4, 00-926 Warszawa.</w:t>
      </w:r>
    </w:p>
    <w:p w14:paraId="0F11CFCF" w14:textId="77777777" w:rsidR="008561D6" w:rsidRPr="00C95707" w:rsidRDefault="008561D6" w:rsidP="008561D6">
      <w:pPr>
        <w:numPr>
          <w:ilvl w:val="0"/>
          <w:numId w:val="16"/>
        </w:numPr>
        <w:spacing w:before="120" w:after="0" w:line="320" w:lineRule="exact"/>
        <w:ind w:left="1077"/>
        <w:rPr>
          <w:rFonts w:ascii="Aptos" w:hAnsi="Aptos" w:cs="Arial"/>
          <w:b/>
          <w:sz w:val="24"/>
          <w:szCs w:val="24"/>
        </w:rPr>
      </w:pPr>
      <w:r w:rsidRPr="00C95707">
        <w:rPr>
          <w:rFonts w:ascii="Aptos" w:hAnsi="Aptos" w:cs="Arial"/>
          <w:b/>
          <w:sz w:val="24"/>
          <w:szCs w:val="24"/>
        </w:rPr>
        <w:t>Cel przetwarzania danych</w:t>
      </w:r>
    </w:p>
    <w:p w14:paraId="395DE528" w14:textId="77777777" w:rsidR="008561D6" w:rsidRPr="00C95707" w:rsidRDefault="008561D6" w:rsidP="008561D6">
      <w:pPr>
        <w:pStyle w:val="Default"/>
        <w:spacing w:line="320" w:lineRule="exact"/>
        <w:rPr>
          <w:rFonts w:ascii="Aptos" w:hAnsi="Aptos" w:cs="Arial"/>
          <w:color w:val="auto"/>
        </w:rPr>
      </w:pPr>
      <w:r w:rsidRPr="00C95707">
        <w:rPr>
          <w:rFonts w:ascii="Aptos" w:hAnsi="Aptos" w:cs="Arial"/>
          <w:color w:val="auto"/>
        </w:rPr>
        <w:t xml:space="preserve">Dane osobowe będą przetwarzać w związku z realizacją FERS, </w:t>
      </w:r>
      <w:bookmarkStart w:id="1" w:name="_Hlk131017836"/>
      <w:r w:rsidRPr="00C95707">
        <w:rPr>
          <w:rFonts w:ascii="Aptos" w:hAnsi="Aptos" w:cs="Arial"/>
          <w:color w:val="auto"/>
        </w:rPr>
        <w:t>w szczególności w celu monitorowania, sprawozdawczości, komunikacji, publikacji, ewaluacji, zarządzania finansowego, weryfikacji i audytów oraz do celów określania kwalifikowalności uczestników.</w:t>
      </w:r>
      <w:bookmarkEnd w:id="1"/>
    </w:p>
    <w:p w14:paraId="622D08C5" w14:textId="77777777" w:rsidR="008561D6" w:rsidRPr="00C95707" w:rsidRDefault="008561D6" w:rsidP="008561D6">
      <w:pPr>
        <w:spacing w:before="120" w:after="0" w:line="320" w:lineRule="exact"/>
        <w:rPr>
          <w:rFonts w:ascii="Aptos" w:hAnsi="Aptos" w:cs="Arial"/>
          <w:sz w:val="24"/>
          <w:szCs w:val="24"/>
        </w:rPr>
      </w:pPr>
      <w:bookmarkStart w:id="2" w:name="_Hlk131017854"/>
      <w:r w:rsidRPr="00C95707">
        <w:rPr>
          <w:rFonts w:ascii="Aptos" w:hAnsi="Aptos" w:cs="Arial"/>
          <w:sz w:val="24"/>
          <w:szCs w:val="24"/>
        </w:rPr>
        <w:t>Podanie danych jest dobrowolne, ale konieczne do realizacji wyżej wymienionego celu. Odmowa ich podania jest równoznaczna z brakiem możliwości podjęcia stosownych działań.</w:t>
      </w:r>
    </w:p>
    <w:bookmarkEnd w:id="2"/>
    <w:p w14:paraId="74B65437" w14:textId="77777777" w:rsidR="008561D6" w:rsidRPr="00C95707" w:rsidRDefault="008561D6" w:rsidP="008561D6">
      <w:pPr>
        <w:numPr>
          <w:ilvl w:val="0"/>
          <w:numId w:val="16"/>
        </w:numPr>
        <w:spacing w:before="120" w:after="0" w:line="320" w:lineRule="exact"/>
        <w:ind w:left="1077"/>
        <w:rPr>
          <w:rFonts w:ascii="Aptos" w:hAnsi="Aptos" w:cs="Arial"/>
          <w:b/>
          <w:sz w:val="24"/>
          <w:szCs w:val="24"/>
        </w:rPr>
      </w:pPr>
      <w:r w:rsidRPr="00C95707">
        <w:rPr>
          <w:rFonts w:ascii="Aptos" w:hAnsi="Aptos" w:cs="Arial"/>
          <w:b/>
          <w:sz w:val="24"/>
          <w:szCs w:val="24"/>
        </w:rPr>
        <w:t xml:space="preserve">Podstawa przetwarzania </w:t>
      </w:r>
    </w:p>
    <w:p w14:paraId="11C9BC57" w14:textId="77777777" w:rsidR="008561D6" w:rsidRPr="00C95707" w:rsidRDefault="008561D6" w:rsidP="008561D6">
      <w:pPr>
        <w:spacing w:after="0" w:line="320" w:lineRule="exact"/>
        <w:rPr>
          <w:rFonts w:ascii="Aptos" w:hAnsi="Aptos" w:cs="Arial"/>
          <w:sz w:val="24"/>
          <w:szCs w:val="24"/>
        </w:rPr>
      </w:pPr>
      <w:r w:rsidRPr="00C95707">
        <w:rPr>
          <w:rFonts w:ascii="Aptos" w:hAnsi="Aptos" w:cs="Arial"/>
          <w:sz w:val="24"/>
          <w:szCs w:val="24"/>
        </w:rPr>
        <w:t xml:space="preserve">Będziemy przetwarzać Państwa dane osobowe w związku z tym, że: </w:t>
      </w:r>
    </w:p>
    <w:p w14:paraId="034B20EA" w14:textId="77777777" w:rsidR="008561D6" w:rsidRPr="00C95707" w:rsidRDefault="008561D6" w:rsidP="008561D6">
      <w:pPr>
        <w:numPr>
          <w:ilvl w:val="0"/>
          <w:numId w:val="10"/>
        </w:numPr>
        <w:spacing w:after="0" w:line="320" w:lineRule="exact"/>
        <w:ind w:left="567" w:hanging="283"/>
        <w:rPr>
          <w:rFonts w:ascii="Aptos" w:hAnsi="Aptos" w:cs="Arial"/>
          <w:sz w:val="24"/>
          <w:szCs w:val="24"/>
        </w:rPr>
      </w:pPr>
      <w:r w:rsidRPr="00C95707">
        <w:rPr>
          <w:rFonts w:ascii="Aptos" w:hAnsi="Aptos" w:cs="Arial"/>
          <w:sz w:val="24"/>
          <w:szCs w:val="24"/>
        </w:rPr>
        <w:t xml:space="preserve">Zobowiązuje nas do tego </w:t>
      </w:r>
      <w:r w:rsidRPr="00C95707">
        <w:rPr>
          <w:rFonts w:ascii="Aptos" w:hAnsi="Aptos" w:cs="Arial"/>
          <w:b/>
          <w:sz w:val="24"/>
          <w:szCs w:val="24"/>
        </w:rPr>
        <w:t>prawo</w:t>
      </w:r>
      <w:r w:rsidRPr="00C95707">
        <w:rPr>
          <w:rFonts w:ascii="Aptos" w:hAnsi="Aptos" w:cs="Arial"/>
          <w:sz w:val="24"/>
          <w:szCs w:val="24"/>
        </w:rPr>
        <w:t xml:space="preserve"> (art. 6 ust. 1 lit. c, art. 9 ust. 2 lit. g oraz art. 10</w:t>
      </w:r>
      <w:r w:rsidRPr="00C95707">
        <w:rPr>
          <w:rStyle w:val="Odwoanieprzypisudolnego"/>
          <w:rFonts w:ascii="Aptos" w:hAnsi="Aptos" w:cs="Arial"/>
          <w:sz w:val="24"/>
          <w:szCs w:val="24"/>
        </w:rPr>
        <w:footnoteReference w:id="3"/>
      </w:r>
      <w:r w:rsidRPr="00C95707">
        <w:rPr>
          <w:rFonts w:ascii="Aptos" w:hAnsi="Aptos" w:cs="Arial"/>
          <w:sz w:val="24"/>
          <w:szCs w:val="24"/>
        </w:rPr>
        <w:t xml:space="preserve"> RODO)</w:t>
      </w:r>
      <w:r w:rsidRPr="00C95707">
        <w:rPr>
          <w:rFonts w:ascii="Aptos" w:hAnsi="Aptos" w:cs="Arial"/>
          <w:sz w:val="24"/>
          <w:szCs w:val="24"/>
          <w:vertAlign w:val="superscript"/>
        </w:rPr>
        <w:footnoteReference w:id="4"/>
      </w:r>
      <w:r w:rsidRPr="00C95707">
        <w:rPr>
          <w:rFonts w:ascii="Aptos" w:hAnsi="Aptos" w:cs="Arial"/>
          <w:sz w:val="24"/>
          <w:szCs w:val="24"/>
        </w:rPr>
        <w:t>:</w:t>
      </w:r>
    </w:p>
    <w:p w14:paraId="743A532C" w14:textId="77777777" w:rsidR="008561D6" w:rsidRPr="00C95707" w:rsidRDefault="008561D6" w:rsidP="008561D6">
      <w:pPr>
        <w:numPr>
          <w:ilvl w:val="0"/>
          <w:numId w:val="11"/>
        </w:numPr>
        <w:tabs>
          <w:tab w:val="left" w:pos="851"/>
        </w:tabs>
        <w:spacing w:after="0" w:line="320" w:lineRule="exact"/>
        <w:ind w:left="851" w:hanging="284"/>
        <w:rPr>
          <w:rFonts w:ascii="Aptos" w:hAnsi="Aptos" w:cs="Arial"/>
          <w:sz w:val="24"/>
          <w:szCs w:val="24"/>
        </w:rPr>
      </w:pPr>
      <w:r w:rsidRPr="00C95707">
        <w:rPr>
          <w:rFonts w:ascii="Aptos" w:hAnsi="Aptos" w:cs="Arial"/>
          <w:sz w:val="24"/>
          <w:szCs w:val="24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14:paraId="7C95B898" w14:textId="77777777" w:rsidR="008561D6" w:rsidRPr="00C95707" w:rsidRDefault="008561D6" w:rsidP="008561D6">
      <w:pPr>
        <w:numPr>
          <w:ilvl w:val="0"/>
          <w:numId w:val="11"/>
        </w:numPr>
        <w:tabs>
          <w:tab w:val="left" w:pos="851"/>
        </w:tabs>
        <w:spacing w:after="0" w:line="320" w:lineRule="exact"/>
        <w:ind w:left="851" w:hanging="284"/>
        <w:rPr>
          <w:rFonts w:ascii="Aptos" w:hAnsi="Aptos" w:cs="Arial"/>
          <w:sz w:val="24"/>
          <w:szCs w:val="24"/>
        </w:rPr>
      </w:pPr>
      <w:r w:rsidRPr="00C95707">
        <w:rPr>
          <w:rFonts w:ascii="Aptos" w:hAnsi="Aptos" w:cs="Arial"/>
          <w:sz w:val="24"/>
          <w:szCs w:val="24"/>
        </w:rPr>
        <w:t xml:space="preserve">rozporządzenie Parlamentu Europejskiego i Rady (UE) 2021/1057 z dnia 24 czerwca 2021 r. ustanawiające Europejski Fundusz Społeczny Plus (EFS+) oraz uchylające </w:t>
      </w:r>
      <w:r w:rsidRPr="00C95707">
        <w:rPr>
          <w:rFonts w:ascii="Aptos" w:hAnsi="Aptos" w:cs="Arial"/>
          <w:sz w:val="24"/>
          <w:szCs w:val="24"/>
        </w:rPr>
        <w:lastRenderedPageBreak/>
        <w:t xml:space="preserve">rozporządzenie (UE) nr 1296/2013 (Dz. Urz. UE L 231 z 30.06.2021, str. 21, z </w:t>
      </w:r>
      <w:proofErr w:type="spellStart"/>
      <w:r w:rsidRPr="00C95707">
        <w:rPr>
          <w:rFonts w:ascii="Aptos" w:hAnsi="Aptos" w:cs="Arial"/>
          <w:sz w:val="24"/>
          <w:szCs w:val="24"/>
        </w:rPr>
        <w:t>późn</w:t>
      </w:r>
      <w:proofErr w:type="spellEnd"/>
      <w:r w:rsidRPr="00C95707">
        <w:rPr>
          <w:rFonts w:ascii="Aptos" w:hAnsi="Aptos" w:cs="Arial"/>
          <w:sz w:val="24"/>
          <w:szCs w:val="24"/>
        </w:rPr>
        <w:t>. zm.)</w:t>
      </w:r>
    </w:p>
    <w:p w14:paraId="16D7887F" w14:textId="77777777" w:rsidR="008561D6" w:rsidRPr="00C95707" w:rsidRDefault="008561D6" w:rsidP="008561D6">
      <w:pPr>
        <w:numPr>
          <w:ilvl w:val="0"/>
          <w:numId w:val="11"/>
        </w:numPr>
        <w:tabs>
          <w:tab w:val="left" w:pos="851"/>
        </w:tabs>
        <w:spacing w:after="0" w:line="320" w:lineRule="exact"/>
        <w:ind w:left="851" w:hanging="284"/>
        <w:rPr>
          <w:rFonts w:ascii="Aptos" w:hAnsi="Aptos" w:cs="Arial"/>
          <w:sz w:val="24"/>
          <w:szCs w:val="24"/>
        </w:rPr>
      </w:pPr>
      <w:r w:rsidRPr="00C95707">
        <w:rPr>
          <w:rFonts w:ascii="Aptos" w:hAnsi="Aptos" w:cs="Arial"/>
          <w:sz w:val="24"/>
          <w:szCs w:val="24"/>
        </w:rPr>
        <w:t>ustawa z dnia 28 kwietnia 2022 r. o zasadach realizacji zadań finansowanych ze środków europejskich w perspektywie finansowej 2021-2027, w szczególności art. 87-93,</w:t>
      </w:r>
    </w:p>
    <w:p w14:paraId="659C2B8E" w14:textId="77777777" w:rsidR="008561D6" w:rsidRPr="00C95707" w:rsidRDefault="008561D6" w:rsidP="008561D6">
      <w:pPr>
        <w:numPr>
          <w:ilvl w:val="0"/>
          <w:numId w:val="11"/>
        </w:numPr>
        <w:tabs>
          <w:tab w:val="left" w:pos="851"/>
        </w:tabs>
        <w:spacing w:after="0" w:line="320" w:lineRule="exact"/>
        <w:ind w:left="851" w:hanging="284"/>
        <w:rPr>
          <w:rFonts w:ascii="Aptos" w:hAnsi="Aptos" w:cs="Arial"/>
          <w:iCs/>
          <w:sz w:val="24"/>
          <w:szCs w:val="24"/>
        </w:rPr>
      </w:pPr>
      <w:r w:rsidRPr="00C95707">
        <w:rPr>
          <w:rFonts w:ascii="Aptos" w:hAnsi="Aptos" w:cs="Arial"/>
          <w:bCs/>
          <w:sz w:val="24"/>
          <w:szCs w:val="24"/>
        </w:rPr>
        <w:t>ustawa z 14 czerwca 1960 r. - Kodeks postępowania administracyjnego,</w:t>
      </w:r>
    </w:p>
    <w:p w14:paraId="333FC200" w14:textId="77777777" w:rsidR="008561D6" w:rsidRPr="00C95707" w:rsidRDefault="008561D6" w:rsidP="008561D6">
      <w:pPr>
        <w:numPr>
          <w:ilvl w:val="0"/>
          <w:numId w:val="11"/>
        </w:numPr>
        <w:tabs>
          <w:tab w:val="left" w:pos="851"/>
        </w:tabs>
        <w:spacing w:after="0" w:line="320" w:lineRule="exact"/>
        <w:ind w:left="851" w:hanging="284"/>
        <w:rPr>
          <w:rStyle w:val="Uwydatnienie"/>
          <w:rFonts w:ascii="Aptos" w:hAnsi="Aptos" w:cs="Arial"/>
          <w:i w:val="0"/>
          <w:sz w:val="24"/>
          <w:szCs w:val="24"/>
        </w:rPr>
      </w:pPr>
      <w:r w:rsidRPr="00C95707">
        <w:rPr>
          <w:rFonts w:ascii="Aptos" w:hAnsi="Aptos" w:cs="Arial"/>
          <w:bCs/>
          <w:sz w:val="24"/>
          <w:szCs w:val="24"/>
        </w:rPr>
        <w:t xml:space="preserve">ustawa z 27 sierpnia 2009 r. o finansach publicznych. </w:t>
      </w:r>
    </w:p>
    <w:p w14:paraId="3002448E" w14:textId="77777777" w:rsidR="008561D6" w:rsidRPr="00C95707" w:rsidRDefault="008561D6" w:rsidP="008561D6">
      <w:pPr>
        <w:numPr>
          <w:ilvl w:val="0"/>
          <w:numId w:val="16"/>
        </w:numPr>
        <w:spacing w:before="120" w:after="0" w:line="320" w:lineRule="exact"/>
        <w:ind w:left="1077"/>
        <w:rPr>
          <w:rFonts w:ascii="Aptos" w:hAnsi="Aptos" w:cs="Arial"/>
          <w:b/>
          <w:sz w:val="24"/>
          <w:szCs w:val="24"/>
        </w:rPr>
      </w:pPr>
      <w:r w:rsidRPr="00C95707">
        <w:rPr>
          <w:rFonts w:ascii="Aptos" w:hAnsi="Aptos" w:cs="Arial"/>
          <w:b/>
          <w:sz w:val="24"/>
          <w:szCs w:val="24"/>
        </w:rPr>
        <w:t xml:space="preserve">Sposób pozyskiwania danych </w:t>
      </w:r>
    </w:p>
    <w:p w14:paraId="620CCB28" w14:textId="77777777" w:rsidR="008561D6" w:rsidRPr="00C95707" w:rsidRDefault="008561D6" w:rsidP="008561D6">
      <w:pPr>
        <w:spacing w:after="0" w:line="320" w:lineRule="exact"/>
        <w:rPr>
          <w:rFonts w:ascii="Aptos" w:hAnsi="Aptos" w:cs="Arial"/>
          <w:sz w:val="24"/>
          <w:szCs w:val="24"/>
        </w:rPr>
      </w:pPr>
      <w:r w:rsidRPr="00C95707">
        <w:rPr>
          <w:rFonts w:ascii="Aptos" w:hAnsi="Aptos" w:cs="Arial"/>
          <w:sz w:val="24"/>
          <w:szCs w:val="24"/>
        </w:rPr>
        <w:t xml:space="preserve">Dane pozyskujemy bezpośrednio od osób, których one dotyczą, </w:t>
      </w:r>
      <w:bookmarkStart w:id="3" w:name="_Hlk131017968"/>
      <w:r w:rsidRPr="00C95707">
        <w:rPr>
          <w:rFonts w:ascii="Aptos" w:hAnsi="Aptos" w:cs="Arial"/>
          <w:sz w:val="24"/>
          <w:szCs w:val="24"/>
        </w:rPr>
        <w:t xml:space="preserve">albo od instytucji i podmiotów zaangażowanych w realizację Programu, w tym w szczególności od wnioskodawców, beneficjentów, partnerów. </w:t>
      </w:r>
    </w:p>
    <w:bookmarkEnd w:id="3"/>
    <w:p w14:paraId="1FDAB9FD" w14:textId="77777777" w:rsidR="008561D6" w:rsidRPr="00C95707" w:rsidRDefault="008561D6" w:rsidP="008561D6">
      <w:pPr>
        <w:numPr>
          <w:ilvl w:val="0"/>
          <w:numId w:val="16"/>
        </w:numPr>
        <w:spacing w:before="120" w:after="0" w:line="320" w:lineRule="exact"/>
        <w:ind w:left="1077"/>
        <w:rPr>
          <w:rFonts w:ascii="Aptos" w:hAnsi="Aptos" w:cs="Arial"/>
          <w:b/>
          <w:sz w:val="24"/>
          <w:szCs w:val="24"/>
        </w:rPr>
      </w:pPr>
      <w:r w:rsidRPr="00C95707">
        <w:rPr>
          <w:rFonts w:ascii="Aptos" w:hAnsi="Aptos" w:cs="Arial"/>
          <w:b/>
          <w:sz w:val="24"/>
          <w:szCs w:val="24"/>
        </w:rPr>
        <w:t>Dostęp do danych osobowych</w:t>
      </w:r>
    </w:p>
    <w:p w14:paraId="251DED70" w14:textId="77777777" w:rsidR="008561D6" w:rsidRPr="00C95707" w:rsidRDefault="008561D6" w:rsidP="008561D6">
      <w:pPr>
        <w:spacing w:after="0" w:line="320" w:lineRule="exact"/>
        <w:rPr>
          <w:rFonts w:ascii="Aptos" w:hAnsi="Aptos" w:cs="Arial"/>
          <w:sz w:val="24"/>
          <w:szCs w:val="24"/>
        </w:rPr>
      </w:pPr>
      <w:r w:rsidRPr="00C95707">
        <w:rPr>
          <w:rFonts w:ascii="Aptos" w:hAnsi="Aptos" w:cs="Arial"/>
          <w:sz w:val="24"/>
          <w:szCs w:val="24"/>
        </w:rPr>
        <w:t xml:space="preserve">Dostęp do Państwa danych osobowych mają pracownicy i współpracownicy administratora. Ponadto Państwa dane osobowe mogą być powierzane lub udostępniane: </w:t>
      </w:r>
    </w:p>
    <w:p w14:paraId="082AA2F4" w14:textId="77777777" w:rsidR="008561D6" w:rsidRPr="00C95707" w:rsidRDefault="008561D6" w:rsidP="008561D6">
      <w:pPr>
        <w:numPr>
          <w:ilvl w:val="0"/>
          <w:numId w:val="13"/>
        </w:numPr>
        <w:spacing w:after="0" w:line="320" w:lineRule="exact"/>
        <w:ind w:left="567" w:hanging="283"/>
        <w:rPr>
          <w:rFonts w:ascii="Aptos" w:hAnsi="Aptos" w:cs="Arial"/>
          <w:sz w:val="24"/>
          <w:szCs w:val="24"/>
        </w:rPr>
      </w:pPr>
      <w:r w:rsidRPr="00C95707">
        <w:rPr>
          <w:rFonts w:ascii="Aptos" w:hAnsi="Aptos" w:cs="Arial"/>
          <w:sz w:val="24"/>
          <w:szCs w:val="24"/>
        </w:rPr>
        <w:t>podmiotom, którym zleciliśmy wykonywanie zadań w FERS,</w:t>
      </w:r>
    </w:p>
    <w:p w14:paraId="66BA2622" w14:textId="77777777" w:rsidR="008561D6" w:rsidRPr="00C95707" w:rsidRDefault="008561D6" w:rsidP="008561D6">
      <w:pPr>
        <w:numPr>
          <w:ilvl w:val="0"/>
          <w:numId w:val="13"/>
        </w:numPr>
        <w:spacing w:after="0" w:line="320" w:lineRule="exact"/>
        <w:ind w:left="567" w:hanging="283"/>
        <w:rPr>
          <w:rFonts w:ascii="Aptos" w:hAnsi="Aptos" w:cs="Arial"/>
          <w:sz w:val="24"/>
          <w:szCs w:val="24"/>
        </w:rPr>
      </w:pPr>
      <w:r w:rsidRPr="00C95707">
        <w:rPr>
          <w:rFonts w:ascii="Aptos" w:hAnsi="Aptos" w:cs="Arial"/>
          <w:sz w:val="24"/>
          <w:szCs w:val="24"/>
        </w:rPr>
        <w:t xml:space="preserve">organom Komisji Europejskiej, ministrowi właściwemu do spraw finansów publicznych, prezesowi zakładu ubezpieczeń społecznych, </w:t>
      </w:r>
    </w:p>
    <w:p w14:paraId="0E55C8BC" w14:textId="77777777" w:rsidR="008561D6" w:rsidRPr="00C95707" w:rsidRDefault="008561D6" w:rsidP="008561D6">
      <w:pPr>
        <w:numPr>
          <w:ilvl w:val="0"/>
          <w:numId w:val="13"/>
        </w:numPr>
        <w:spacing w:after="0" w:line="320" w:lineRule="exact"/>
        <w:ind w:left="567" w:hanging="283"/>
        <w:rPr>
          <w:rFonts w:ascii="Aptos" w:hAnsi="Aptos" w:cs="Arial"/>
          <w:sz w:val="24"/>
          <w:szCs w:val="24"/>
        </w:rPr>
      </w:pPr>
      <w:r w:rsidRPr="00C95707">
        <w:rPr>
          <w:rFonts w:ascii="Aptos" w:hAnsi="Aptos" w:cs="Arial"/>
          <w:sz w:val="24"/>
          <w:szCs w:val="24"/>
        </w:rPr>
        <w:t>podmiotom, które wykonują dla nas usługi związane z obsługą i rozwojem systemów teleinformatycznych, a także zapewnieniem łączności, np. dostawcom rozwiązań IT i operatorom telekomunikacyjnym.</w:t>
      </w:r>
    </w:p>
    <w:p w14:paraId="0C029ABC" w14:textId="77777777" w:rsidR="008561D6" w:rsidRPr="00C95707" w:rsidRDefault="008561D6" w:rsidP="008561D6">
      <w:pPr>
        <w:numPr>
          <w:ilvl w:val="0"/>
          <w:numId w:val="16"/>
        </w:numPr>
        <w:spacing w:before="120" w:after="0" w:line="320" w:lineRule="exact"/>
        <w:ind w:left="1077"/>
        <w:rPr>
          <w:rFonts w:ascii="Aptos" w:hAnsi="Aptos" w:cs="Arial"/>
          <w:b/>
          <w:bCs/>
          <w:sz w:val="24"/>
          <w:szCs w:val="24"/>
        </w:rPr>
      </w:pPr>
      <w:r w:rsidRPr="00C95707">
        <w:rPr>
          <w:rFonts w:ascii="Aptos" w:hAnsi="Aptos" w:cs="Arial"/>
          <w:b/>
          <w:bCs/>
          <w:sz w:val="24"/>
          <w:szCs w:val="24"/>
        </w:rPr>
        <w:t xml:space="preserve">Okres przechowywania danych </w:t>
      </w:r>
    </w:p>
    <w:p w14:paraId="5AF6C7E1" w14:textId="77777777" w:rsidR="008561D6" w:rsidRPr="00C95707" w:rsidRDefault="008561D6" w:rsidP="008561D6">
      <w:pPr>
        <w:spacing w:after="0" w:line="320" w:lineRule="exact"/>
        <w:ind w:right="-142"/>
        <w:rPr>
          <w:rFonts w:ascii="Aptos" w:hAnsi="Aptos" w:cs="Arial"/>
          <w:sz w:val="24"/>
          <w:szCs w:val="24"/>
        </w:rPr>
      </w:pPr>
      <w:r w:rsidRPr="00C95707">
        <w:rPr>
          <w:rFonts w:ascii="Aptos" w:hAnsi="Aptos" w:cs="Arial"/>
          <w:sz w:val="24"/>
          <w:szCs w:val="24"/>
        </w:rPr>
        <w:t xml:space="preserve">Dane osobowe są przechowywane </w:t>
      </w:r>
      <w:bookmarkStart w:id="4" w:name="_Hlk131018133"/>
      <w:r w:rsidRPr="00C95707">
        <w:rPr>
          <w:rFonts w:ascii="Aptos" w:hAnsi="Aptos" w:cs="Arial"/>
          <w:sz w:val="24"/>
          <w:szCs w:val="24"/>
        </w:rPr>
        <w:t xml:space="preserve">przez okres niezbędny do realizacji celów określonych w punkcie </w:t>
      </w:r>
      <w:bookmarkEnd w:id="4"/>
      <w:r w:rsidRPr="00C95707">
        <w:rPr>
          <w:rFonts w:ascii="Aptos" w:hAnsi="Aptos" w:cs="Arial"/>
          <w:sz w:val="24"/>
          <w:szCs w:val="24"/>
        </w:rPr>
        <w:t>II.</w:t>
      </w:r>
    </w:p>
    <w:p w14:paraId="485EFBAC" w14:textId="77777777" w:rsidR="008561D6" w:rsidRPr="00C95707" w:rsidRDefault="008561D6" w:rsidP="008561D6">
      <w:pPr>
        <w:numPr>
          <w:ilvl w:val="0"/>
          <w:numId w:val="16"/>
        </w:numPr>
        <w:spacing w:before="120" w:after="0" w:line="320" w:lineRule="exact"/>
        <w:ind w:left="1077"/>
        <w:rPr>
          <w:rFonts w:ascii="Aptos" w:hAnsi="Aptos" w:cs="Arial"/>
          <w:b/>
          <w:sz w:val="24"/>
          <w:szCs w:val="24"/>
        </w:rPr>
      </w:pPr>
      <w:r w:rsidRPr="00C95707">
        <w:rPr>
          <w:rFonts w:ascii="Aptos" w:hAnsi="Aptos" w:cs="Arial"/>
          <w:b/>
          <w:sz w:val="24"/>
          <w:szCs w:val="24"/>
        </w:rPr>
        <w:t>Prawa osób, których dane dotyczą</w:t>
      </w:r>
    </w:p>
    <w:p w14:paraId="7EE9D5C4" w14:textId="77777777" w:rsidR="008561D6" w:rsidRPr="00C95707" w:rsidRDefault="008561D6" w:rsidP="008561D6">
      <w:pPr>
        <w:spacing w:after="0" w:line="320" w:lineRule="exact"/>
        <w:rPr>
          <w:rFonts w:ascii="Aptos" w:hAnsi="Aptos" w:cs="Arial"/>
          <w:sz w:val="24"/>
          <w:szCs w:val="24"/>
        </w:rPr>
      </w:pPr>
      <w:r w:rsidRPr="00C95707">
        <w:rPr>
          <w:rFonts w:ascii="Aptos" w:hAnsi="Aptos" w:cs="Arial"/>
          <w:sz w:val="24"/>
          <w:szCs w:val="24"/>
        </w:rPr>
        <w:t xml:space="preserve">Przysługują Państwu następujące prawa: </w:t>
      </w:r>
    </w:p>
    <w:p w14:paraId="6BBAA9B3" w14:textId="77777777" w:rsidR="008561D6" w:rsidRPr="00C95707" w:rsidRDefault="008561D6" w:rsidP="008561D6">
      <w:pPr>
        <w:numPr>
          <w:ilvl w:val="0"/>
          <w:numId w:val="14"/>
        </w:numPr>
        <w:spacing w:after="0" w:line="320" w:lineRule="exact"/>
        <w:rPr>
          <w:rFonts w:ascii="Aptos" w:hAnsi="Aptos" w:cs="Arial"/>
          <w:sz w:val="24"/>
          <w:szCs w:val="24"/>
        </w:rPr>
      </w:pPr>
      <w:r w:rsidRPr="00C95707">
        <w:rPr>
          <w:rFonts w:ascii="Aptos" w:hAnsi="Aptos" w:cs="Arial"/>
          <w:sz w:val="24"/>
          <w:szCs w:val="24"/>
        </w:rPr>
        <w:t xml:space="preserve">prawo dostępu do swoich danych oraz otrzymania ich kopii (art. 15 RODO), </w:t>
      </w:r>
    </w:p>
    <w:p w14:paraId="730D2EA3" w14:textId="77777777" w:rsidR="008561D6" w:rsidRPr="00C95707" w:rsidRDefault="008561D6" w:rsidP="008561D6">
      <w:pPr>
        <w:numPr>
          <w:ilvl w:val="0"/>
          <w:numId w:val="14"/>
        </w:numPr>
        <w:spacing w:after="0" w:line="320" w:lineRule="exact"/>
        <w:rPr>
          <w:rFonts w:ascii="Aptos" w:hAnsi="Aptos" w:cs="Arial"/>
          <w:sz w:val="24"/>
          <w:szCs w:val="24"/>
        </w:rPr>
      </w:pPr>
      <w:r w:rsidRPr="00C95707">
        <w:rPr>
          <w:rFonts w:ascii="Aptos" w:hAnsi="Aptos" w:cs="Arial"/>
          <w:sz w:val="24"/>
          <w:szCs w:val="24"/>
        </w:rPr>
        <w:t xml:space="preserve">prawo do sprostowania swoich danych (art. 16 RODO),  </w:t>
      </w:r>
    </w:p>
    <w:p w14:paraId="5BC311BC" w14:textId="77777777" w:rsidR="008561D6" w:rsidRPr="00C95707" w:rsidRDefault="008561D6" w:rsidP="008561D6">
      <w:pPr>
        <w:numPr>
          <w:ilvl w:val="0"/>
          <w:numId w:val="14"/>
        </w:numPr>
        <w:spacing w:after="0" w:line="320" w:lineRule="exact"/>
        <w:rPr>
          <w:rFonts w:ascii="Aptos" w:hAnsi="Aptos" w:cs="Arial"/>
          <w:sz w:val="24"/>
          <w:szCs w:val="24"/>
        </w:rPr>
      </w:pPr>
      <w:r w:rsidRPr="00C95707">
        <w:rPr>
          <w:rFonts w:ascii="Aptos" w:hAnsi="Aptos" w:cs="Arial"/>
          <w:sz w:val="24"/>
          <w:szCs w:val="24"/>
        </w:rPr>
        <w:t>prawo do usunięcia swoich danych (art. 17 RODO) - jeśli nie zaistniały okoliczności, o których mowa w art. 17 ust. 3 RODO,</w:t>
      </w:r>
    </w:p>
    <w:p w14:paraId="658C3023" w14:textId="77777777" w:rsidR="008561D6" w:rsidRPr="00C95707" w:rsidRDefault="008561D6" w:rsidP="008561D6">
      <w:pPr>
        <w:numPr>
          <w:ilvl w:val="0"/>
          <w:numId w:val="14"/>
        </w:numPr>
        <w:spacing w:after="0" w:line="320" w:lineRule="exact"/>
        <w:rPr>
          <w:rFonts w:ascii="Aptos" w:hAnsi="Aptos" w:cs="Arial"/>
          <w:sz w:val="24"/>
          <w:szCs w:val="24"/>
        </w:rPr>
      </w:pPr>
      <w:r w:rsidRPr="00C95707">
        <w:rPr>
          <w:rFonts w:ascii="Aptos" w:hAnsi="Aptos" w:cs="Arial"/>
          <w:sz w:val="24"/>
          <w:szCs w:val="24"/>
        </w:rPr>
        <w:t>prawo do żądania od administratora ograniczenia przetwarzania swoich danych (art. 18 RODO),</w:t>
      </w:r>
    </w:p>
    <w:p w14:paraId="4E1F9C8F" w14:textId="77777777" w:rsidR="008561D6" w:rsidRPr="00C95707" w:rsidRDefault="008561D6" w:rsidP="008561D6">
      <w:pPr>
        <w:numPr>
          <w:ilvl w:val="0"/>
          <w:numId w:val="14"/>
        </w:numPr>
        <w:spacing w:after="0" w:line="320" w:lineRule="exact"/>
        <w:rPr>
          <w:rFonts w:ascii="Aptos" w:hAnsi="Aptos" w:cs="Arial"/>
          <w:sz w:val="24"/>
          <w:szCs w:val="24"/>
        </w:rPr>
      </w:pPr>
      <w:r w:rsidRPr="00C95707">
        <w:rPr>
          <w:rFonts w:ascii="Aptos" w:hAnsi="Aptos" w:cs="Arial"/>
          <w:sz w:val="24"/>
          <w:szCs w:val="24"/>
        </w:rPr>
        <w:t xml:space="preserve">prawo do przenoszenia swoich danych (art. 20 RODO) - </w:t>
      </w:r>
      <w:r w:rsidRPr="00C95707">
        <w:rPr>
          <w:rFonts w:ascii="Aptos" w:hAnsi="Aptos" w:cs="Arial"/>
          <w:iCs/>
          <w:sz w:val="24"/>
          <w:szCs w:val="24"/>
          <w:lang w:eastAsia="pl-PL"/>
        </w:rPr>
        <w:t>jeśli przetwarzanie odbywa się na podstawie umowy: w celu jej zawarcia lub realizacji (w myśl art. 6 ust. 1 lit. b RODO), oraz w sposób zautomatyzowany</w:t>
      </w:r>
      <w:r w:rsidRPr="00C95707">
        <w:rPr>
          <w:rStyle w:val="Odwoanieprzypisudolnego"/>
          <w:rFonts w:ascii="Aptos" w:hAnsi="Aptos" w:cs="Arial"/>
          <w:iCs/>
          <w:sz w:val="24"/>
          <w:szCs w:val="24"/>
          <w:lang w:eastAsia="pl-PL"/>
        </w:rPr>
        <w:footnoteReference w:id="5"/>
      </w:r>
      <w:r w:rsidRPr="00C95707">
        <w:rPr>
          <w:rFonts w:ascii="Aptos" w:hAnsi="Aptos" w:cs="Arial"/>
          <w:sz w:val="24"/>
          <w:szCs w:val="24"/>
        </w:rPr>
        <w:t>,</w:t>
      </w:r>
      <w:r w:rsidRPr="00C95707" w:rsidDel="001B6B0F">
        <w:rPr>
          <w:rStyle w:val="Odwoaniedokomentarza"/>
          <w:rFonts w:ascii="Aptos" w:hAnsi="Aptos" w:cs="Arial"/>
          <w:sz w:val="24"/>
          <w:szCs w:val="24"/>
        </w:rPr>
        <w:t xml:space="preserve"> </w:t>
      </w:r>
    </w:p>
    <w:p w14:paraId="2DC5FEBB" w14:textId="77777777" w:rsidR="008561D6" w:rsidRPr="00C95707" w:rsidRDefault="008561D6" w:rsidP="008561D6">
      <w:pPr>
        <w:numPr>
          <w:ilvl w:val="0"/>
          <w:numId w:val="14"/>
        </w:numPr>
        <w:spacing w:after="0" w:line="320" w:lineRule="exact"/>
        <w:rPr>
          <w:rFonts w:ascii="Aptos" w:hAnsi="Aptos" w:cs="Arial"/>
          <w:sz w:val="24"/>
          <w:szCs w:val="24"/>
        </w:rPr>
      </w:pPr>
      <w:r w:rsidRPr="00C95707">
        <w:rPr>
          <w:rFonts w:ascii="Aptos" w:hAnsi="Aptos" w:cs="Arial"/>
          <w:sz w:val="24"/>
          <w:szCs w:val="24"/>
        </w:rPr>
        <w:t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1FCA0B2D" w14:textId="77777777" w:rsidR="008561D6" w:rsidRPr="00C95707" w:rsidRDefault="008561D6" w:rsidP="00C95707">
      <w:pPr>
        <w:numPr>
          <w:ilvl w:val="0"/>
          <w:numId w:val="16"/>
        </w:numPr>
        <w:spacing w:before="600" w:after="0" w:line="320" w:lineRule="exact"/>
        <w:ind w:left="1077"/>
        <w:rPr>
          <w:rFonts w:ascii="Aptos" w:hAnsi="Aptos" w:cs="Arial"/>
          <w:b/>
          <w:sz w:val="24"/>
          <w:szCs w:val="24"/>
        </w:rPr>
      </w:pPr>
      <w:r w:rsidRPr="00C95707">
        <w:rPr>
          <w:rFonts w:ascii="Aptos" w:hAnsi="Aptos" w:cs="Arial"/>
          <w:b/>
          <w:sz w:val="24"/>
          <w:szCs w:val="24"/>
        </w:rPr>
        <w:lastRenderedPageBreak/>
        <w:t>Zautomatyzowane podejmowanie decyzji</w:t>
      </w:r>
    </w:p>
    <w:p w14:paraId="251B7C84" w14:textId="77777777" w:rsidR="008561D6" w:rsidRPr="00C95707" w:rsidRDefault="008561D6" w:rsidP="008561D6">
      <w:pPr>
        <w:spacing w:after="0" w:line="320" w:lineRule="exact"/>
        <w:rPr>
          <w:rFonts w:ascii="Aptos" w:hAnsi="Aptos" w:cs="Arial"/>
          <w:sz w:val="24"/>
          <w:szCs w:val="24"/>
        </w:rPr>
      </w:pPr>
      <w:r w:rsidRPr="00C95707">
        <w:rPr>
          <w:rFonts w:ascii="Aptos" w:hAnsi="Aptos" w:cs="Arial"/>
          <w:sz w:val="24"/>
          <w:szCs w:val="24"/>
        </w:rPr>
        <w:t>Dane osobowe nie będą podlegały zautomatyzowanemu podejmowaniu decyzji, w tym profilowaniu.</w:t>
      </w:r>
    </w:p>
    <w:p w14:paraId="2A848C27" w14:textId="77777777" w:rsidR="008561D6" w:rsidRPr="00C95707" w:rsidRDefault="008561D6" w:rsidP="008561D6">
      <w:pPr>
        <w:numPr>
          <w:ilvl w:val="0"/>
          <w:numId w:val="16"/>
        </w:numPr>
        <w:spacing w:before="240" w:after="0" w:line="320" w:lineRule="exact"/>
        <w:ind w:left="1077"/>
        <w:rPr>
          <w:rFonts w:ascii="Aptos" w:hAnsi="Aptos" w:cs="Arial"/>
          <w:b/>
          <w:sz w:val="24"/>
          <w:szCs w:val="24"/>
        </w:rPr>
      </w:pPr>
      <w:r w:rsidRPr="00C95707">
        <w:rPr>
          <w:rFonts w:ascii="Aptos" w:hAnsi="Aptos" w:cs="Arial"/>
          <w:b/>
          <w:sz w:val="24"/>
          <w:szCs w:val="24"/>
        </w:rPr>
        <w:t>Przekazywanie danych do państwa trzeciego</w:t>
      </w:r>
    </w:p>
    <w:p w14:paraId="3A01707C" w14:textId="77777777" w:rsidR="008561D6" w:rsidRPr="00C95707" w:rsidRDefault="008561D6" w:rsidP="008561D6">
      <w:pPr>
        <w:spacing w:after="0" w:line="320" w:lineRule="exact"/>
        <w:rPr>
          <w:rFonts w:ascii="Aptos" w:hAnsi="Aptos" w:cs="Arial"/>
          <w:sz w:val="24"/>
          <w:szCs w:val="24"/>
        </w:rPr>
      </w:pPr>
      <w:r w:rsidRPr="00C95707">
        <w:rPr>
          <w:rFonts w:ascii="Aptos" w:hAnsi="Aptos" w:cs="Arial"/>
          <w:sz w:val="24"/>
          <w:szCs w:val="24"/>
        </w:rPr>
        <w:t>Państwa dane osobowe nie będą przekazywane do państwa trzeciego.</w:t>
      </w:r>
    </w:p>
    <w:p w14:paraId="6445275A" w14:textId="77777777" w:rsidR="008561D6" w:rsidRPr="00C95707" w:rsidRDefault="008561D6" w:rsidP="008561D6">
      <w:pPr>
        <w:numPr>
          <w:ilvl w:val="0"/>
          <w:numId w:val="16"/>
        </w:numPr>
        <w:spacing w:before="240" w:after="0" w:line="320" w:lineRule="exact"/>
        <w:ind w:left="1077"/>
        <w:rPr>
          <w:rFonts w:ascii="Aptos" w:hAnsi="Aptos" w:cs="Arial"/>
          <w:b/>
          <w:sz w:val="24"/>
          <w:szCs w:val="24"/>
        </w:rPr>
      </w:pPr>
      <w:r w:rsidRPr="00C95707">
        <w:rPr>
          <w:rFonts w:ascii="Aptos" w:hAnsi="Aptos" w:cs="Arial"/>
          <w:b/>
          <w:sz w:val="24"/>
          <w:szCs w:val="24"/>
        </w:rPr>
        <w:t>Kontakt z administratorem danych i Inspektorem Ochrony Danych</w:t>
      </w:r>
    </w:p>
    <w:p w14:paraId="4C038D86" w14:textId="77777777" w:rsidR="008561D6" w:rsidRPr="00C95707" w:rsidRDefault="008561D6" w:rsidP="008561D6">
      <w:pPr>
        <w:spacing w:after="0" w:line="320" w:lineRule="exact"/>
        <w:rPr>
          <w:rFonts w:ascii="Aptos" w:hAnsi="Aptos" w:cs="Arial"/>
          <w:sz w:val="24"/>
          <w:szCs w:val="24"/>
        </w:rPr>
      </w:pPr>
      <w:r w:rsidRPr="00C95707">
        <w:rPr>
          <w:rFonts w:ascii="Aptos" w:hAnsi="Aptos" w:cs="Arial"/>
          <w:sz w:val="24"/>
          <w:szCs w:val="24"/>
        </w:rPr>
        <w:t>Jeśli mają Państwo pytania dotyczące przetwarzania przez ministra właściwego do spraw rozwoju regionalnego danych osobowych, prosimy kontaktować się z Inspektorem Ochrony Danych (IOD) w następujący sposób:</w:t>
      </w:r>
    </w:p>
    <w:p w14:paraId="3F5921C0" w14:textId="77777777" w:rsidR="008561D6" w:rsidRPr="00C95707" w:rsidRDefault="008561D6" w:rsidP="008561D6">
      <w:pPr>
        <w:numPr>
          <w:ilvl w:val="0"/>
          <w:numId w:val="15"/>
        </w:numPr>
        <w:spacing w:after="0" w:line="320" w:lineRule="exact"/>
        <w:ind w:left="851"/>
        <w:rPr>
          <w:rFonts w:ascii="Aptos" w:hAnsi="Aptos" w:cs="Arial"/>
          <w:sz w:val="24"/>
          <w:szCs w:val="24"/>
        </w:rPr>
      </w:pPr>
      <w:r w:rsidRPr="00C95707">
        <w:rPr>
          <w:rFonts w:ascii="Aptos" w:hAnsi="Aptos" w:cs="Arial"/>
          <w:sz w:val="24"/>
          <w:szCs w:val="24"/>
        </w:rPr>
        <w:t>pocztą tradycyjną (ul. Wspólna 2/4, 00-926 Warszawa),</w:t>
      </w:r>
    </w:p>
    <w:p w14:paraId="597094F2" w14:textId="77777777" w:rsidR="008561D6" w:rsidRPr="00C95707" w:rsidRDefault="008561D6" w:rsidP="008561D6">
      <w:pPr>
        <w:numPr>
          <w:ilvl w:val="0"/>
          <w:numId w:val="15"/>
        </w:numPr>
        <w:spacing w:after="0" w:line="320" w:lineRule="exact"/>
        <w:ind w:left="851"/>
        <w:rPr>
          <w:rFonts w:ascii="Aptos" w:hAnsi="Aptos" w:cs="Arial"/>
          <w:sz w:val="24"/>
          <w:szCs w:val="24"/>
        </w:rPr>
      </w:pPr>
      <w:r w:rsidRPr="00C95707">
        <w:rPr>
          <w:rFonts w:ascii="Aptos" w:hAnsi="Aptos" w:cs="Arial"/>
          <w:sz w:val="24"/>
          <w:szCs w:val="24"/>
        </w:rPr>
        <w:t xml:space="preserve">elektronicznie (adres e-mail: </w:t>
      </w:r>
      <w:hyperlink r:id="rId13" w:history="1">
        <w:r w:rsidRPr="00C95707">
          <w:rPr>
            <w:rStyle w:val="Hipercze"/>
            <w:rFonts w:ascii="Aptos" w:hAnsi="Aptos" w:cs="Arial"/>
            <w:i/>
            <w:sz w:val="24"/>
            <w:szCs w:val="24"/>
          </w:rPr>
          <w:t>IOD@mfipr.gov.pl</w:t>
        </w:r>
      </w:hyperlink>
      <w:r w:rsidRPr="00C95707">
        <w:rPr>
          <w:rFonts w:ascii="Aptos" w:hAnsi="Aptos" w:cs="Arial"/>
          <w:sz w:val="24"/>
          <w:szCs w:val="24"/>
        </w:rPr>
        <w:t>).</w:t>
      </w:r>
    </w:p>
    <w:p w14:paraId="4F0EEBB8" w14:textId="77777777" w:rsidR="008561D6" w:rsidRPr="00C95707" w:rsidRDefault="008561D6" w:rsidP="008561D6">
      <w:pPr>
        <w:rPr>
          <w:rFonts w:ascii="Aptos" w:hAnsi="Aptos" w:cs="Arial"/>
          <w:sz w:val="24"/>
          <w:szCs w:val="24"/>
        </w:rPr>
      </w:pPr>
      <w:r w:rsidRPr="00C95707">
        <w:rPr>
          <w:rFonts w:ascii="Aptos" w:hAnsi="Aptos" w:cs="Arial"/>
          <w:sz w:val="24"/>
          <w:szCs w:val="24"/>
        </w:rPr>
        <w:br w:type="page"/>
      </w:r>
    </w:p>
    <w:p w14:paraId="0A75C997" w14:textId="77777777" w:rsidR="008561D6" w:rsidRPr="00C95707" w:rsidRDefault="008561D6" w:rsidP="008561D6">
      <w:pPr>
        <w:pStyle w:val="Nagwek1"/>
        <w:rPr>
          <w:rFonts w:ascii="Aptos" w:hAnsi="Aptos"/>
          <w:sz w:val="32"/>
        </w:rPr>
      </w:pPr>
      <w:r w:rsidRPr="00C95707">
        <w:rPr>
          <w:rFonts w:ascii="Aptos" w:hAnsi="Aptos"/>
          <w:sz w:val="32"/>
        </w:rPr>
        <w:lastRenderedPageBreak/>
        <w:t>Obowiązek informacyjny o warunkach przetwarzania danych osobowych przez Narodowe Centrum Badań i Rozwoju</w:t>
      </w:r>
    </w:p>
    <w:p w14:paraId="63C34DDE" w14:textId="77777777" w:rsidR="008561D6" w:rsidRPr="00C95707" w:rsidRDefault="008561D6" w:rsidP="008561D6">
      <w:pPr>
        <w:spacing w:after="0" w:line="320" w:lineRule="exact"/>
        <w:rPr>
          <w:rFonts w:ascii="Aptos" w:eastAsiaTheme="minorEastAsia" w:hAnsi="Aptos" w:cs="Arial"/>
          <w:sz w:val="24"/>
          <w:szCs w:val="24"/>
          <w:lang w:eastAsia="pl-PL"/>
        </w:rPr>
      </w:pPr>
      <w:r w:rsidRPr="00C95707">
        <w:rPr>
          <w:rFonts w:ascii="Aptos" w:eastAsiaTheme="minorEastAsia" w:hAnsi="Aptos" w:cs="Arial"/>
          <w:sz w:val="24"/>
          <w:szCs w:val="24"/>
          <w:lang w:eastAsia="pl-PL"/>
        </w:rPr>
        <w:t>Zgodnie z art. 13 i 14 rozporządzenia Parlamentu Europejskiego z dnia 27 kwietnia 2016 r. w sprawie ochrony osób fizycznych w związku z przetwarzaniem danych osobowych i w sprawie swobodnego przepływu takich danych oraz uchylenia dyrektywy 95/46/WE (dalej: „</w:t>
      </w:r>
      <w:r w:rsidRPr="00C95707">
        <w:rPr>
          <w:rFonts w:ascii="Aptos" w:eastAsiaTheme="minorEastAsia" w:hAnsi="Aptos" w:cs="Arial"/>
          <w:b/>
          <w:bCs/>
          <w:sz w:val="24"/>
          <w:szCs w:val="24"/>
          <w:lang w:eastAsia="pl-PL"/>
        </w:rPr>
        <w:t>RODO</w:t>
      </w:r>
      <w:r w:rsidRPr="00C95707">
        <w:rPr>
          <w:rFonts w:ascii="Aptos" w:eastAsiaTheme="minorEastAsia" w:hAnsi="Aptos" w:cs="Arial"/>
          <w:sz w:val="24"/>
          <w:szCs w:val="24"/>
          <w:lang w:eastAsia="pl-PL"/>
        </w:rPr>
        <w:t>”), informuję Panią/Pana, że:</w:t>
      </w:r>
    </w:p>
    <w:p w14:paraId="568F1756" w14:textId="77777777" w:rsidR="008561D6" w:rsidRPr="00C95707" w:rsidRDefault="008561D6" w:rsidP="008561D6">
      <w:pPr>
        <w:numPr>
          <w:ilvl w:val="0"/>
          <w:numId w:val="26"/>
        </w:numPr>
        <w:spacing w:after="0" w:line="320" w:lineRule="exact"/>
        <w:ind w:left="426" w:hanging="426"/>
        <w:rPr>
          <w:rFonts w:ascii="Aptos" w:eastAsiaTheme="minorEastAsia" w:hAnsi="Aptos" w:cs="Arial"/>
          <w:sz w:val="24"/>
          <w:szCs w:val="24"/>
          <w:lang w:eastAsia="pl-PL"/>
        </w:rPr>
      </w:pPr>
      <w:r w:rsidRPr="00C95707">
        <w:rPr>
          <w:rFonts w:ascii="Aptos" w:eastAsiaTheme="minorEastAsia" w:hAnsi="Aptos" w:cs="Arial"/>
          <w:sz w:val="24"/>
          <w:szCs w:val="24"/>
          <w:lang w:eastAsia="pl-PL"/>
        </w:rPr>
        <w:t xml:space="preserve">administratorem Pani/Pana danych osobowych jest </w:t>
      </w:r>
      <w:r w:rsidRPr="00C95707">
        <w:rPr>
          <w:rFonts w:ascii="Aptos" w:eastAsiaTheme="minorEastAsia" w:hAnsi="Aptos" w:cs="Arial"/>
          <w:b/>
          <w:bCs/>
          <w:sz w:val="24"/>
          <w:szCs w:val="24"/>
          <w:lang w:eastAsia="pl-PL"/>
        </w:rPr>
        <w:t>Narodowe Centrum Badań i Rozwoju</w:t>
      </w:r>
      <w:r w:rsidRPr="00C95707">
        <w:rPr>
          <w:rFonts w:ascii="Aptos" w:eastAsiaTheme="minorEastAsia" w:hAnsi="Aptos" w:cs="Arial"/>
          <w:sz w:val="24"/>
          <w:szCs w:val="24"/>
          <w:lang w:eastAsia="pl-PL"/>
        </w:rPr>
        <w:t xml:space="preserve"> (dalej: „</w:t>
      </w:r>
      <w:r w:rsidRPr="00C95707">
        <w:rPr>
          <w:rFonts w:ascii="Aptos" w:eastAsiaTheme="minorEastAsia" w:hAnsi="Aptos" w:cs="Arial"/>
          <w:b/>
          <w:bCs/>
          <w:sz w:val="24"/>
          <w:szCs w:val="24"/>
          <w:lang w:eastAsia="pl-PL"/>
        </w:rPr>
        <w:t>NCBR</w:t>
      </w:r>
      <w:r w:rsidRPr="00C95707">
        <w:rPr>
          <w:rFonts w:ascii="Aptos" w:eastAsiaTheme="minorEastAsia" w:hAnsi="Aptos" w:cs="Arial"/>
          <w:sz w:val="24"/>
          <w:szCs w:val="24"/>
          <w:lang w:eastAsia="pl-PL"/>
        </w:rPr>
        <w:t>”) z siedzibą w Warszawie (00-801), ul. Chmielna 69;</w:t>
      </w:r>
    </w:p>
    <w:p w14:paraId="4A7F2857" w14:textId="77777777" w:rsidR="008561D6" w:rsidRPr="00C95707" w:rsidRDefault="008561D6" w:rsidP="008561D6">
      <w:pPr>
        <w:numPr>
          <w:ilvl w:val="0"/>
          <w:numId w:val="26"/>
        </w:numPr>
        <w:spacing w:after="0" w:line="320" w:lineRule="exact"/>
        <w:ind w:left="426" w:hanging="426"/>
        <w:rPr>
          <w:rFonts w:ascii="Aptos" w:eastAsiaTheme="minorEastAsia" w:hAnsi="Aptos" w:cs="Arial"/>
          <w:sz w:val="24"/>
          <w:szCs w:val="24"/>
          <w:lang w:eastAsia="pl-PL"/>
        </w:rPr>
      </w:pPr>
      <w:r w:rsidRPr="00C95707">
        <w:rPr>
          <w:rFonts w:ascii="Aptos" w:eastAsiaTheme="minorEastAsia" w:hAnsi="Aptos" w:cs="Arial"/>
          <w:sz w:val="24"/>
          <w:szCs w:val="24"/>
          <w:lang w:eastAsia="pl-PL"/>
        </w:rPr>
        <w:t xml:space="preserve">z inspektorem ochrony danych (IOD) można się skontaktować pod adresem e-mail: </w:t>
      </w:r>
      <w:hyperlink r:id="rId14">
        <w:r w:rsidRPr="00C95707">
          <w:rPr>
            <w:rStyle w:val="Hipercze"/>
            <w:rFonts w:ascii="Aptos" w:eastAsiaTheme="minorEastAsia" w:hAnsi="Aptos" w:cs="Arial"/>
            <w:sz w:val="24"/>
            <w:szCs w:val="24"/>
          </w:rPr>
          <w:t>iod@ncbr.gov.pl</w:t>
        </w:r>
      </w:hyperlink>
      <w:r w:rsidRPr="00C95707">
        <w:rPr>
          <w:rFonts w:ascii="Aptos" w:eastAsiaTheme="minorEastAsia" w:hAnsi="Aptos" w:cs="Arial"/>
          <w:sz w:val="24"/>
          <w:szCs w:val="24"/>
          <w:lang w:eastAsia="pl-PL"/>
        </w:rPr>
        <w:t xml:space="preserve"> oraz na adres korespondencyjny NCBR wskazany powyżej z dopiskiem „Inspektor Ochrony Danych”;</w:t>
      </w:r>
    </w:p>
    <w:p w14:paraId="0B3B733E" w14:textId="77777777" w:rsidR="008561D6" w:rsidRPr="00C95707" w:rsidRDefault="008561D6" w:rsidP="008561D6">
      <w:pPr>
        <w:numPr>
          <w:ilvl w:val="0"/>
          <w:numId w:val="26"/>
        </w:numPr>
        <w:spacing w:after="0" w:line="320" w:lineRule="exact"/>
        <w:ind w:left="426" w:hanging="426"/>
        <w:rPr>
          <w:rFonts w:ascii="Aptos" w:eastAsiaTheme="minorEastAsia" w:hAnsi="Aptos" w:cs="Arial"/>
          <w:sz w:val="24"/>
          <w:szCs w:val="24"/>
          <w:lang w:eastAsia="pl-PL"/>
        </w:rPr>
      </w:pPr>
      <w:r w:rsidRPr="00C95707">
        <w:rPr>
          <w:rFonts w:ascii="Aptos" w:eastAsiaTheme="minorEastAsia" w:hAnsi="Aptos" w:cs="Arial"/>
          <w:sz w:val="24"/>
          <w:szCs w:val="24"/>
          <w:lang w:eastAsia="pl-PL"/>
        </w:rPr>
        <w:t xml:space="preserve">dane osobowe są przetwarzane w celu realizacji projektu </w:t>
      </w:r>
      <w:r w:rsidRPr="00C95707">
        <w:rPr>
          <w:rFonts w:ascii="Aptos" w:hAnsi="Aptos" w:cs="Arial"/>
          <w:b/>
          <w:sz w:val="24"/>
          <w:szCs w:val="24"/>
        </w:rPr>
        <w:t>„Rozwój, Edukacja, Nauka bez barier. Akademia WSB dostępna i wspierająca wszystkich interesariuszy Uczelni”</w:t>
      </w:r>
      <w:r w:rsidRPr="00C95707">
        <w:rPr>
          <w:rFonts w:ascii="Aptos" w:hAnsi="Aptos" w:cs="Arial"/>
          <w:sz w:val="24"/>
          <w:szCs w:val="24"/>
        </w:rPr>
        <w:t xml:space="preserve">, </w:t>
      </w:r>
      <w:r w:rsidRPr="00C95707">
        <w:rPr>
          <w:rFonts w:ascii="Aptos" w:eastAsiaTheme="minorEastAsia" w:hAnsi="Aptos" w:cs="Arial"/>
          <w:sz w:val="24"/>
          <w:szCs w:val="24"/>
          <w:lang w:eastAsia="pl-PL"/>
        </w:rPr>
        <w:t>prowadzonego w ramach Programu Fundusze Europejskie dla Rozwoju Społecznego 2021-2027 („</w:t>
      </w:r>
      <w:r w:rsidRPr="00C95707">
        <w:rPr>
          <w:rFonts w:ascii="Aptos" w:eastAsiaTheme="minorEastAsia" w:hAnsi="Aptos" w:cs="Arial"/>
          <w:b/>
          <w:bCs/>
          <w:sz w:val="24"/>
          <w:szCs w:val="24"/>
          <w:lang w:eastAsia="pl-PL"/>
        </w:rPr>
        <w:t>FERS</w:t>
      </w:r>
      <w:r w:rsidRPr="00C95707">
        <w:rPr>
          <w:rFonts w:ascii="Aptos" w:eastAsiaTheme="minorEastAsia" w:hAnsi="Aptos" w:cs="Arial"/>
          <w:sz w:val="24"/>
          <w:szCs w:val="24"/>
          <w:lang w:eastAsia="pl-PL"/>
        </w:rPr>
        <w:t>”) w szczególności w celu oceny i wyboru projektu, zawarcia umowy o dofinansowanie, nadzoru nad wykonaniem projektu, sprawozdawczości, komunikacji, publikacji, ewaluacji, zarządzania finansowego, weryfikacji i kontroli, audytu, oceny działań informacyjno- promocyjnych, jego odbioru, oceny i rozliczenia finansowego, do celów określania kwalifikowalności uczestników oraz ewentualnego ustalenia, dochodzenia lub obrony roszczeń;</w:t>
      </w:r>
    </w:p>
    <w:p w14:paraId="02C0B8A4" w14:textId="77777777" w:rsidR="008561D6" w:rsidRPr="00C95707" w:rsidRDefault="008561D6" w:rsidP="008561D6">
      <w:pPr>
        <w:numPr>
          <w:ilvl w:val="0"/>
          <w:numId w:val="26"/>
        </w:numPr>
        <w:spacing w:after="0" w:line="320" w:lineRule="exact"/>
        <w:ind w:left="426" w:hanging="426"/>
        <w:rPr>
          <w:rFonts w:ascii="Aptos" w:eastAsiaTheme="minorEastAsia" w:hAnsi="Aptos" w:cs="Arial"/>
          <w:sz w:val="24"/>
          <w:szCs w:val="24"/>
          <w:lang w:eastAsia="pl-PL"/>
        </w:rPr>
      </w:pPr>
      <w:r w:rsidRPr="00C95707">
        <w:rPr>
          <w:rFonts w:ascii="Aptos" w:eastAsiaTheme="minorEastAsia" w:hAnsi="Aptos" w:cs="Arial"/>
          <w:sz w:val="24"/>
          <w:szCs w:val="24"/>
          <w:lang w:eastAsia="pl-PL"/>
        </w:rPr>
        <w:t xml:space="preserve">dane osobowe są przetwarzane z uwagi na wskazany powyżej cel tj. przetwarzanie jest niezbędne do wykonania zadania realizowanego w interesie publicznym (art. 6 ust. 1 lit. e RODO), a NCBR jest umocowane do przetwarzania Pani/Pana danych osobowych na mocy ustawy z dnia 30 kwietnia 2010 r. o Narodowym Centrum Badań i Rozwoju w związku z realizacją określonych tam zadań NCBR oraz na podstawie ustawy z dnia 28 kwietnia 2022 r. o zasadach realizacji zadań finansowanych ze środków europejskich w perspektywie finansowej 2021-2027, a w szczególności Rozdziału 18 tej ustawy (art. 6 ust. 1 lit. c RODO); </w:t>
      </w:r>
    </w:p>
    <w:p w14:paraId="36781803" w14:textId="77777777" w:rsidR="008561D6" w:rsidRPr="00C95707" w:rsidRDefault="008561D6" w:rsidP="008561D6">
      <w:pPr>
        <w:numPr>
          <w:ilvl w:val="0"/>
          <w:numId w:val="26"/>
        </w:numPr>
        <w:spacing w:after="0" w:line="320" w:lineRule="exact"/>
        <w:ind w:left="426" w:hanging="426"/>
        <w:rPr>
          <w:rFonts w:ascii="Aptos" w:eastAsiaTheme="minorEastAsia" w:hAnsi="Aptos" w:cs="Arial"/>
          <w:sz w:val="24"/>
          <w:szCs w:val="24"/>
          <w:lang w:eastAsia="pl-PL"/>
        </w:rPr>
      </w:pPr>
      <w:r w:rsidRPr="00C95707">
        <w:rPr>
          <w:rFonts w:ascii="Aptos" w:eastAsiaTheme="minorEastAsia" w:hAnsi="Aptos" w:cs="Arial"/>
          <w:sz w:val="24"/>
          <w:szCs w:val="24"/>
          <w:lang w:eastAsia="pl-PL"/>
        </w:rPr>
        <w:t>dane osobowe zostały pozyskane bezpośrednio od Pani/Pana lub z rejestrów publicznych albo od instytucji i podmiotów zaangażowanych w realizację projektu, w tym w szczególności od wnioskodawców, beneficjentów, partnerów;</w:t>
      </w:r>
    </w:p>
    <w:p w14:paraId="383DF9EB" w14:textId="77777777" w:rsidR="008561D6" w:rsidRPr="00C95707" w:rsidRDefault="008561D6" w:rsidP="008561D6">
      <w:pPr>
        <w:numPr>
          <w:ilvl w:val="0"/>
          <w:numId w:val="26"/>
        </w:numPr>
        <w:spacing w:after="0" w:line="320" w:lineRule="exact"/>
        <w:ind w:left="426" w:hanging="426"/>
        <w:rPr>
          <w:rFonts w:ascii="Aptos" w:eastAsiaTheme="minorEastAsia" w:hAnsi="Aptos" w:cs="Arial"/>
          <w:sz w:val="24"/>
          <w:szCs w:val="24"/>
          <w:lang w:eastAsia="pl-PL"/>
        </w:rPr>
      </w:pPr>
      <w:r w:rsidRPr="00C95707">
        <w:rPr>
          <w:rFonts w:ascii="Aptos" w:eastAsiaTheme="minorEastAsia" w:hAnsi="Aptos" w:cs="Arial"/>
          <w:sz w:val="24"/>
          <w:szCs w:val="24"/>
          <w:lang w:eastAsia="pl-PL"/>
        </w:rPr>
        <w:t>NCBR przetwarza Pani/Pana dane osobowe zawarte we wniosku o dofinansowanie lub przekazane w ramach realizacji zadań wskazanych w punkcie 3 klauzuli;</w:t>
      </w:r>
    </w:p>
    <w:p w14:paraId="3CA97A26" w14:textId="77777777" w:rsidR="008561D6" w:rsidRPr="00C95707" w:rsidRDefault="008561D6" w:rsidP="008561D6">
      <w:pPr>
        <w:numPr>
          <w:ilvl w:val="0"/>
          <w:numId w:val="26"/>
        </w:numPr>
        <w:spacing w:after="0" w:line="320" w:lineRule="exact"/>
        <w:ind w:left="426" w:hanging="426"/>
        <w:rPr>
          <w:rFonts w:ascii="Aptos" w:eastAsiaTheme="minorEastAsia" w:hAnsi="Aptos" w:cs="Arial"/>
          <w:sz w:val="24"/>
          <w:szCs w:val="24"/>
          <w:lang w:eastAsia="pl-PL"/>
        </w:rPr>
      </w:pPr>
      <w:r w:rsidRPr="00C95707">
        <w:rPr>
          <w:rFonts w:ascii="Aptos" w:eastAsiaTheme="minorEastAsia" w:hAnsi="Aptos" w:cs="Arial"/>
          <w:sz w:val="24"/>
          <w:szCs w:val="24"/>
          <w:lang w:eastAsia="pl-PL"/>
        </w:rPr>
        <w:t>podanie danych osobowych jest konieczne do realizacji wyżej wymienionego celu. Odmowa ich podania jest równoznaczna z brakiem możliwości podjęcia stosownych działań;</w:t>
      </w:r>
    </w:p>
    <w:p w14:paraId="4CBFCC1C" w14:textId="77777777" w:rsidR="008561D6" w:rsidRPr="00C95707" w:rsidRDefault="008561D6" w:rsidP="008561D6">
      <w:pPr>
        <w:numPr>
          <w:ilvl w:val="0"/>
          <w:numId w:val="26"/>
        </w:numPr>
        <w:spacing w:after="0" w:line="320" w:lineRule="exact"/>
        <w:ind w:left="426" w:hanging="426"/>
        <w:rPr>
          <w:rFonts w:ascii="Aptos" w:eastAsiaTheme="minorEastAsia" w:hAnsi="Aptos" w:cs="Arial"/>
          <w:sz w:val="24"/>
          <w:szCs w:val="24"/>
          <w:lang w:eastAsia="pl-PL"/>
        </w:rPr>
      </w:pPr>
      <w:r w:rsidRPr="00C95707">
        <w:rPr>
          <w:rFonts w:ascii="Aptos" w:eastAsiaTheme="minorEastAsia" w:hAnsi="Aptos" w:cs="Arial"/>
          <w:sz w:val="24"/>
          <w:szCs w:val="24"/>
          <w:lang w:eastAsia="pl-PL"/>
        </w:rPr>
        <w:t>dane osobowe będą przetwarzane przez okres niezbędny do realizacji celu określonego w punkcie 3), a następnie w celu archiwalnym przez okres zgodny z instrukcją kancelaryjną NCBR i Jednolitym Rzeczowym Wykazem Akt;</w:t>
      </w:r>
    </w:p>
    <w:p w14:paraId="750632DF" w14:textId="77777777" w:rsidR="008561D6" w:rsidRPr="00C95707" w:rsidRDefault="008561D6" w:rsidP="008561D6">
      <w:pPr>
        <w:numPr>
          <w:ilvl w:val="0"/>
          <w:numId w:val="26"/>
        </w:numPr>
        <w:spacing w:after="0" w:line="320" w:lineRule="exact"/>
        <w:ind w:left="426" w:hanging="426"/>
        <w:rPr>
          <w:rFonts w:ascii="Aptos" w:eastAsiaTheme="minorEastAsia" w:hAnsi="Aptos" w:cs="Arial"/>
          <w:sz w:val="24"/>
          <w:szCs w:val="24"/>
          <w:lang w:eastAsia="pl-PL"/>
        </w:rPr>
      </w:pPr>
      <w:r w:rsidRPr="00C95707">
        <w:rPr>
          <w:rFonts w:ascii="Aptos" w:eastAsiaTheme="minorEastAsia" w:hAnsi="Aptos" w:cs="Arial"/>
          <w:sz w:val="24"/>
          <w:szCs w:val="24"/>
          <w:lang w:eastAsia="pl-PL"/>
        </w:rPr>
        <w:t xml:space="preserve">odbiorcami danych osobowych będą organy władzy publicznej oraz podmioty wykonujące zadania publiczne lub działające na zlecenie organów władzy publicznej, w zakresie i w celach, które wynikają z przepisów prawa, a także podmioty świadczące </w:t>
      </w:r>
      <w:r w:rsidRPr="00C95707">
        <w:rPr>
          <w:rFonts w:ascii="Aptos" w:eastAsiaTheme="minorEastAsia" w:hAnsi="Aptos" w:cs="Arial"/>
          <w:sz w:val="24"/>
          <w:szCs w:val="24"/>
          <w:lang w:eastAsia="pl-PL"/>
        </w:rPr>
        <w:lastRenderedPageBreak/>
        <w:t>usługi niezbędne do realizacji zadań przez NCBR w szczególności podmiotem wspierającym realizację zadań jest NCBR+ Sp. z o.o. Dane te mogą być także przekazywane partnerom IT, podmiotom realizującym wsparcie techniczne lub organizacyjne, archiwizację i niszczenie dokumentów, usługi pocztowe, kurierskie, płatnicze, obsługę w zakresie marketingu;</w:t>
      </w:r>
    </w:p>
    <w:p w14:paraId="09DA9A03" w14:textId="77777777" w:rsidR="008561D6" w:rsidRPr="00C95707" w:rsidRDefault="008561D6" w:rsidP="008561D6">
      <w:pPr>
        <w:numPr>
          <w:ilvl w:val="0"/>
          <w:numId w:val="26"/>
        </w:numPr>
        <w:spacing w:after="0" w:line="320" w:lineRule="exact"/>
        <w:ind w:left="426" w:hanging="426"/>
        <w:rPr>
          <w:rFonts w:ascii="Aptos" w:eastAsiaTheme="minorEastAsia" w:hAnsi="Aptos" w:cs="Arial"/>
          <w:sz w:val="24"/>
          <w:szCs w:val="24"/>
          <w:lang w:eastAsia="pl-PL"/>
        </w:rPr>
      </w:pPr>
      <w:r w:rsidRPr="00C95707">
        <w:rPr>
          <w:rFonts w:ascii="Aptos" w:eastAsiaTheme="minorEastAsia" w:hAnsi="Aptos" w:cs="Arial"/>
          <w:sz w:val="24"/>
          <w:szCs w:val="24"/>
          <w:lang w:eastAsia="pl-PL"/>
        </w:rPr>
        <w:t xml:space="preserve">w stosunku do NCBR przysługują Pani/Panu następujące prawa: żądania dostępu do swoich danych osobowych, ich sprostowania, usunięcia, ograniczenia przetwarzania, a także do wniesienia sprzeciwu wobec przetwarzania Pani/Pana danych osobowych. W sprawie realizacji praw można kontaktować się z inspektorem ochrony danych pod adresem mailowym udostępnionym w pkt 2 powyżej; </w:t>
      </w:r>
    </w:p>
    <w:p w14:paraId="22532874" w14:textId="77777777" w:rsidR="008561D6" w:rsidRPr="00C95707" w:rsidRDefault="008561D6" w:rsidP="008561D6">
      <w:pPr>
        <w:numPr>
          <w:ilvl w:val="0"/>
          <w:numId w:val="26"/>
        </w:numPr>
        <w:spacing w:after="0" w:line="320" w:lineRule="exact"/>
        <w:ind w:left="426" w:hanging="426"/>
        <w:rPr>
          <w:rFonts w:ascii="Aptos" w:eastAsiaTheme="minorEastAsia" w:hAnsi="Aptos" w:cs="Arial"/>
          <w:sz w:val="24"/>
          <w:szCs w:val="24"/>
          <w:lang w:eastAsia="pl-PL"/>
        </w:rPr>
      </w:pPr>
      <w:r w:rsidRPr="00C95707">
        <w:rPr>
          <w:rFonts w:ascii="Aptos" w:eastAsiaTheme="minorEastAsia" w:hAnsi="Aptos" w:cs="Arial"/>
          <w:sz w:val="24"/>
          <w:szCs w:val="24"/>
          <w:lang w:eastAsia="pl-PL"/>
        </w:rPr>
        <w:t xml:space="preserve">przysługuje Pani/Panu również prawo wniesienia skargi do Prezesa Urzędu Ochrony Danych Osobowych; </w:t>
      </w:r>
    </w:p>
    <w:p w14:paraId="6B43A8EE" w14:textId="77777777" w:rsidR="008561D6" w:rsidRPr="00C95707" w:rsidRDefault="008561D6" w:rsidP="008561D6">
      <w:pPr>
        <w:pStyle w:val="Akapitzlist"/>
        <w:numPr>
          <w:ilvl w:val="0"/>
          <w:numId w:val="26"/>
        </w:numPr>
        <w:spacing w:after="0" w:line="320" w:lineRule="exact"/>
        <w:ind w:left="426" w:hanging="426"/>
        <w:contextualSpacing w:val="0"/>
        <w:rPr>
          <w:rFonts w:ascii="Aptos" w:eastAsiaTheme="minorEastAsia" w:hAnsi="Aptos" w:cs="Arial"/>
          <w:sz w:val="24"/>
          <w:szCs w:val="24"/>
        </w:rPr>
      </w:pPr>
      <w:r w:rsidRPr="00C95707">
        <w:rPr>
          <w:rFonts w:ascii="Aptos" w:eastAsiaTheme="minorEastAsia" w:hAnsi="Aptos" w:cs="Arial"/>
          <w:sz w:val="24"/>
          <w:szCs w:val="24"/>
        </w:rPr>
        <w:t>dane osobowe nie będą podlegały zautomatyzowanemu podejmowaniu decyzji, w tym profilowaniu;</w:t>
      </w:r>
    </w:p>
    <w:p w14:paraId="1DB4948B" w14:textId="77777777" w:rsidR="008561D6" w:rsidRPr="00C95707" w:rsidRDefault="008561D6" w:rsidP="008561D6">
      <w:pPr>
        <w:pStyle w:val="Akapitzlist"/>
        <w:numPr>
          <w:ilvl w:val="0"/>
          <w:numId w:val="26"/>
        </w:numPr>
        <w:spacing w:after="0" w:line="320" w:lineRule="exact"/>
        <w:ind w:left="426" w:hanging="426"/>
        <w:contextualSpacing w:val="0"/>
        <w:rPr>
          <w:rFonts w:ascii="Aptos" w:eastAsiaTheme="minorEastAsia" w:hAnsi="Aptos" w:cs="Arial"/>
          <w:sz w:val="24"/>
          <w:szCs w:val="24"/>
        </w:rPr>
      </w:pPr>
      <w:r w:rsidRPr="00C95707">
        <w:rPr>
          <w:rFonts w:ascii="Aptos" w:eastAsiaTheme="minorEastAsia" w:hAnsi="Aptos" w:cs="Arial"/>
          <w:sz w:val="24"/>
          <w:szCs w:val="24"/>
        </w:rPr>
        <w:t>Pani/Pana dane osobowe nie będą przekazywane do państwa trzeciego.</w:t>
      </w:r>
    </w:p>
    <w:p w14:paraId="33B3697F" w14:textId="77777777" w:rsidR="008561D6" w:rsidRPr="00C95707" w:rsidRDefault="008561D6" w:rsidP="008561D6">
      <w:pPr>
        <w:suppressAutoHyphens/>
        <w:spacing w:before="960" w:after="120" w:line="320" w:lineRule="exact"/>
        <w:rPr>
          <w:rFonts w:ascii="Aptos" w:hAnsi="Aptos" w:cs="Arial"/>
          <w:sz w:val="24"/>
          <w:szCs w:val="24"/>
        </w:rPr>
      </w:pPr>
      <w:r w:rsidRPr="00C95707">
        <w:rPr>
          <w:rFonts w:ascii="Aptos" w:hAnsi="Aptos" w:cs="Arial"/>
          <w:b/>
          <w:sz w:val="24"/>
          <w:szCs w:val="24"/>
        </w:rPr>
        <w:t>Oświadczam, że zapoznałem się z obowiązkiem informacyjnym o warunkach przetwarzania danych osobowych przez Akademię WSB, Ministra właściwego do spraw rozwoju regionalnego oraz Narodowego Centrum Badań I Rozwoju.</w:t>
      </w:r>
    </w:p>
    <w:p w14:paraId="04E2EE2E" w14:textId="77777777" w:rsidR="008561D6" w:rsidRPr="00C95707" w:rsidRDefault="008561D6" w:rsidP="008561D6">
      <w:pPr>
        <w:suppressAutoHyphens/>
        <w:spacing w:before="480" w:after="120" w:line="276" w:lineRule="auto"/>
        <w:jc w:val="both"/>
        <w:rPr>
          <w:rFonts w:ascii="Aptos" w:eastAsia="Calibri" w:hAnsi="Aptos" w:cs="Arial"/>
          <w:b/>
          <w:sz w:val="24"/>
          <w:szCs w:val="24"/>
        </w:rPr>
      </w:pPr>
      <w:r w:rsidRPr="00C95707">
        <w:rPr>
          <w:rFonts w:ascii="Aptos" w:hAnsi="Aptos" w:cs="Arial"/>
          <w:b/>
          <w:bCs/>
          <w:sz w:val="24"/>
          <w:szCs w:val="24"/>
        </w:rPr>
        <w:t>Miejscowość i data:</w:t>
      </w:r>
    </w:p>
    <w:p w14:paraId="256244B9" w14:textId="36CAEB39" w:rsidR="00B75C41" w:rsidRPr="00C95707" w:rsidRDefault="008561D6" w:rsidP="008561D6">
      <w:pPr>
        <w:spacing w:before="360" w:after="480" w:line="320" w:lineRule="exact"/>
        <w:jc w:val="both"/>
        <w:rPr>
          <w:rFonts w:ascii="Aptos" w:hAnsi="Aptos" w:cs="Arial"/>
          <w:b/>
          <w:bCs/>
          <w:sz w:val="24"/>
          <w:szCs w:val="24"/>
        </w:rPr>
      </w:pPr>
      <w:r w:rsidRPr="00C95707">
        <w:rPr>
          <w:rFonts w:ascii="Aptos" w:hAnsi="Aptos" w:cs="Arial"/>
          <w:b/>
          <w:bCs/>
          <w:sz w:val="24"/>
          <w:szCs w:val="24"/>
        </w:rPr>
        <w:t>Podpis:</w:t>
      </w:r>
    </w:p>
    <w:sectPr w:rsidR="00B75C41" w:rsidRPr="00C95707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3E1FD2" w14:textId="77777777" w:rsidR="004A55E7" w:rsidRDefault="004A55E7" w:rsidP="00715321">
      <w:pPr>
        <w:spacing w:after="0" w:line="240" w:lineRule="auto"/>
      </w:pPr>
      <w:r>
        <w:separator/>
      </w:r>
    </w:p>
  </w:endnote>
  <w:endnote w:type="continuationSeparator" w:id="0">
    <w:p w14:paraId="694C23D3" w14:textId="77777777" w:rsidR="004A55E7" w:rsidRDefault="004A55E7" w:rsidP="00715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Open Sans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2C790E" w14:textId="77777777" w:rsidR="004A55E7" w:rsidRDefault="004A55E7" w:rsidP="00715321">
      <w:pPr>
        <w:spacing w:after="0" w:line="240" w:lineRule="auto"/>
      </w:pPr>
      <w:r>
        <w:separator/>
      </w:r>
    </w:p>
  </w:footnote>
  <w:footnote w:type="continuationSeparator" w:id="0">
    <w:p w14:paraId="378006AA" w14:textId="77777777" w:rsidR="004A55E7" w:rsidRDefault="004A55E7" w:rsidP="00715321">
      <w:pPr>
        <w:spacing w:after="0" w:line="240" w:lineRule="auto"/>
      </w:pPr>
      <w:r>
        <w:continuationSeparator/>
      </w:r>
    </w:p>
  </w:footnote>
  <w:footnote w:id="1">
    <w:p w14:paraId="49B6AF5A" w14:textId="77777777" w:rsidR="008561D6" w:rsidRPr="00C95707" w:rsidRDefault="008561D6" w:rsidP="008561D6">
      <w:pPr>
        <w:pStyle w:val="Tekstprzypisudolnego"/>
        <w:ind w:left="142" w:hanging="142"/>
        <w:rPr>
          <w:rFonts w:ascii="Aptos" w:hAnsi="Aptos" w:cs="Arial"/>
        </w:rPr>
      </w:pPr>
      <w:r w:rsidRPr="00C95707">
        <w:rPr>
          <w:rStyle w:val="Odwoanieprzypisudolnego"/>
          <w:rFonts w:ascii="Aptos" w:hAnsi="Aptos" w:cs="Arial"/>
        </w:rPr>
        <w:footnoteRef/>
      </w:r>
      <w:r w:rsidRPr="00C95707">
        <w:rPr>
          <w:rFonts w:ascii="Aptos" w:hAnsi="Aptos" w:cs="Arial"/>
        </w:rPr>
        <w:t xml:space="preserve"> Rozporządzenie Parlamentu Europejskiego i Rady (UE) 2016/679 z 27 kwietnia 2016 r. w sprawie ochrony osób fizycznych w związku z przetwarzaniem danych osobowych i w sprawie swobodnego przepływu takich danych (Dz. Urz. UE. L 119 z 4 maja 2016 r., s.1-88).</w:t>
      </w:r>
    </w:p>
  </w:footnote>
  <w:footnote w:id="2">
    <w:p w14:paraId="0071FB5F" w14:textId="77777777" w:rsidR="008561D6" w:rsidRPr="00C95707" w:rsidRDefault="008561D6" w:rsidP="008561D6">
      <w:pPr>
        <w:pStyle w:val="Tekstprzypisudolnego"/>
        <w:ind w:left="142" w:hanging="142"/>
        <w:rPr>
          <w:rFonts w:ascii="Aptos" w:hAnsi="Aptos" w:cs="Arial"/>
        </w:rPr>
      </w:pPr>
      <w:r w:rsidRPr="00C95707">
        <w:rPr>
          <w:rStyle w:val="Odwoanieprzypisudolnego"/>
          <w:rFonts w:ascii="Aptos" w:hAnsi="Aptos" w:cs="Arial"/>
        </w:rPr>
        <w:footnoteRef/>
      </w:r>
      <w:r w:rsidRPr="00C95707">
        <w:rPr>
          <w:rFonts w:ascii="Aptos" w:hAnsi="Aptos" w:cs="Arial"/>
        </w:rPr>
        <w:t xml:space="preserve"> </w:t>
      </w:r>
      <w:r w:rsidRPr="00C95707">
        <w:rPr>
          <w:rFonts w:ascii="Aptos" w:hAnsi="Aptos" w:cs="Arial"/>
        </w:rPr>
        <w:t>Ustawa z dnia 28 kwietnia 2022 r o zasadach realizacji zadań finansowanych ze środków europejskich w perspektywie finansowej 2021-2027 (Dz.U. 2022 poz. 1079), zwana dalej „ustawą wdrożeniową”.</w:t>
      </w:r>
    </w:p>
  </w:footnote>
  <w:footnote w:id="3">
    <w:p w14:paraId="2FC51FAA" w14:textId="77777777" w:rsidR="008561D6" w:rsidRPr="00C95707" w:rsidRDefault="008561D6" w:rsidP="008561D6">
      <w:pPr>
        <w:pStyle w:val="Tekstprzypisudolnego"/>
        <w:rPr>
          <w:rFonts w:ascii="Aptos" w:hAnsi="Aptos" w:cs="Arial"/>
        </w:rPr>
      </w:pPr>
      <w:r w:rsidRPr="00C95707">
        <w:rPr>
          <w:rStyle w:val="Odwoanieprzypisudolnego"/>
          <w:rFonts w:ascii="Aptos" w:hAnsi="Aptos" w:cs="Arial"/>
        </w:rPr>
        <w:footnoteRef/>
      </w:r>
      <w:r w:rsidRPr="00C95707">
        <w:rPr>
          <w:rFonts w:ascii="Aptos" w:hAnsi="Aptos" w:cs="Arial"/>
        </w:rPr>
        <w:t xml:space="preserve"> </w:t>
      </w:r>
      <w:r w:rsidRPr="00C95707">
        <w:rPr>
          <w:rFonts w:ascii="Aptos" w:hAnsi="Aptos" w:cs="Arial"/>
        </w:rPr>
        <w:t>Dotyczy wyłącznie projektów aktywizujących osoby odbywające karę pozbawienia wolności.</w:t>
      </w:r>
    </w:p>
  </w:footnote>
  <w:footnote w:id="4">
    <w:p w14:paraId="385C806C" w14:textId="77777777" w:rsidR="008561D6" w:rsidRPr="00C95707" w:rsidRDefault="008561D6" w:rsidP="00C95707">
      <w:pPr>
        <w:pStyle w:val="Tekstprzypisudolnego"/>
        <w:ind w:left="142" w:hanging="142"/>
        <w:jc w:val="both"/>
        <w:rPr>
          <w:rFonts w:ascii="Aptos" w:hAnsi="Aptos" w:cs="Arial"/>
          <w:sz w:val="17"/>
          <w:szCs w:val="17"/>
        </w:rPr>
      </w:pPr>
      <w:r w:rsidRPr="00C95707">
        <w:rPr>
          <w:rStyle w:val="Odwoanieprzypisudolnego"/>
          <w:rFonts w:ascii="Aptos" w:hAnsi="Aptos" w:cs="Arial"/>
        </w:rPr>
        <w:footnoteRef/>
      </w:r>
      <w:r w:rsidRPr="00C95707">
        <w:rPr>
          <w:rFonts w:ascii="Aptos" w:hAnsi="Aptos" w:cs="Arial"/>
        </w:rPr>
        <w:t xml:space="preserve"> </w:t>
      </w:r>
      <w:r w:rsidRPr="00C95707">
        <w:rPr>
          <w:rFonts w:ascii="Aptos" w:hAnsi="Aptos" w:cs="Arial"/>
        </w:rPr>
        <w:t>Należy wskazać jeden lub kilka przepisów prawa - możliwe jest ich przywołanie w zakresie ograniczonym na potrzeby konkretnej klauzuli.</w:t>
      </w:r>
    </w:p>
  </w:footnote>
  <w:footnote w:id="5">
    <w:p w14:paraId="4FB76F09" w14:textId="77777777" w:rsidR="008561D6" w:rsidRPr="00C95707" w:rsidRDefault="008561D6" w:rsidP="008561D6">
      <w:pPr>
        <w:pStyle w:val="Tekstprzypisudolnego"/>
        <w:rPr>
          <w:rFonts w:ascii="Aptos" w:hAnsi="Aptos" w:cstheme="minorHAnsi"/>
          <w:sz w:val="18"/>
          <w:szCs w:val="18"/>
        </w:rPr>
      </w:pPr>
      <w:r w:rsidRPr="00C95707">
        <w:rPr>
          <w:rStyle w:val="Odwoanieprzypisudolnego"/>
          <w:rFonts w:ascii="Aptos" w:hAnsi="Aptos" w:cstheme="minorHAnsi"/>
          <w:sz w:val="18"/>
          <w:szCs w:val="18"/>
        </w:rPr>
        <w:footnoteRef/>
      </w:r>
      <w:r w:rsidRPr="00C95707">
        <w:rPr>
          <w:rFonts w:ascii="Aptos" w:hAnsi="Aptos" w:cstheme="minorHAnsi"/>
          <w:sz w:val="18"/>
          <w:szCs w:val="18"/>
        </w:rPr>
        <w:t xml:space="preserve"> </w:t>
      </w:r>
      <w:r w:rsidRPr="00C95707">
        <w:rPr>
          <w:rFonts w:ascii="Aptos" w:hAnsi="Aptos" w:cstheme="minorHAnsi"/>
          <w:iCs/>
          <w:sz w:val="18"/>
          <w:szCs w:val="18"/>
        </w:rPr>
        <w:t>Do automatyzacji procesu przetwarzania danych osobowych wystarczy, że dane te są zapisane na dysku komputera.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95E2A" w14:textId="79E2CB79" w:rsidR="00742DF3" w:rsidRDefault="00742DF3">
    <w:pPr>
      <w:pStyle w:val="Nagwek"/>
    </w:pPr>
    <w:r w:rsidRPr="00B44E09">
      <w:rPr>
        <w:rFonts w:ascii="Arial" w:hAnsi="Arial" w:cs="Arial"/>
        <w:noProof/>
      </w:rPr>
      <w:drawing>
        <wp:inline distT="0" distB="0" distL="0" distR="0" wp14:anchorId="0CA4C8E3" wp14:editId="7F6CADA4">
          <wp:extent cx="5760720" cy="524452"/>
          <wp:effectExtent l="0" t="0" r="0" b="9525"/>
          <wp:docPr id="1" name="Obraz 1" descr="Logo Fundusze Europejskie dla Rozwoju Społecznego. Logo Dofinansowanie przez Unię Europejską. Logo Akademii WSB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445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33BE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DA3BAE"/>
    <w:multiLevelType w:val="hybridMultilevel"/>
    <w:tmpl w:val="9536C2EE"/>
    <w:lvl w:ilvl="0" w:tplc="AC78E88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C0708"/>
    <w:multiLevelType w:val="multilevel"/>
    <w:tmpl w:val="EFF64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5B4068"/>
    <w:multiLevelType w:val="hybridMultilevel"/>
    <w:tmpl w:val="3000BF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F43A5C"/>
    <w:multiLevelType w:val="hybridMultilevel"/>
    <w:tmpl w:val="3858F40C"/>
    <w:lvl w:ilvl="0" w:tplc="C0109D1E">
      <w:start w:val="1"/>
      <w:numFmt w:val="lowerLetter"/>
      <w:lvlText w:val="%1)"/>
      <w:lvlJc w:val="left"/>
      <w:pPr>
        <w:ind w:left="85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5" w15:restartNumberingAfterBreak="0">
    <w:nsid w:val="0C012463"/>
    <w:multiLevelType w:val="hybridMultilevel"/>
    <w:tmpl w:val="9A38D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10734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5DF4419"/>
    <w:multiLevelType w:val="hybridMultilevel"/>
    <w:tmpl w:val="38C0A618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070E7"/>
    <w:multiLevelType w:val="hybridMultilevel"/>
    <w:tmpl w:val="D16E25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2223AD"/>
    <w:multiLevelType w:val="hybridMultilevel"/>
    <w:tmpl w:val="BCBABAC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8266490"/>
    <w:multiLevelType w:val="hybridMultilevel"/>
    <w:tmpl w:val="644413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DA1395"/>
    <w:multiLevelType w:val="hybridMultilevel"/>
    <w:tmpl w:val="2130A7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3A4B72"/>
    <w:multiLevelType w:val="hybridMultilevel"/>
    <w:tmpl w:val="52D673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F33ADD"/>
    <w:multiLevelType w:val="hybridMultilevel"/>
    <w:tmpl w:val="05D88C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190E52"/>
    <w:multiLevelType w:val="hybridMultilevel"/>
    <w:tmpl w:val="078A9A64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2C1753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F0C153E"/>
    <w:multiLevelType w:val="hybridMultilevel"/>
    <w:tmpl w:val="9FFE3B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A07074"/>
    <w:multiLevelType w:val="hybridMultilevel"/>
    <w:tmpl w:val="B92673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9C2B0D"/>
    <w:multiLevelType w:val="hybridMultilevel"/>
    <w:tmpl w:val="D340F1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476A1D"/>
    <w:multiLevelType w:val="hybridMultilevel"/>
    <w:tmpl w:val="0C7AF0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A970C5"/>
    <w:multiLevelType w:val="hybridMultilevel"/>
    <w:tmpl w:val="F7701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977C26"/>
    <w:multiLevelType w:val="hybridMultilevel"/>
    <w:tmpl w:val="BAA031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54670A"/>
    <w:multiLevelType w:val="hybridMultilevel"/>
    <w:tmpl w:val="8684D5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A26939"/>
    <w:multiLevelType w:val="hybridMultilevel"/>
    <w:tmpl w:val="D9C4C7B8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"/>
  </w:num>
  <w:num w:numId="3">
    <w:abstractNumId w:val="18"/>
  </w:num>
  <w:num w:numId="4">
    <w:abstractNumId w:val="14"/>
  </w:num>
  <w:num w:numId="5">
    <w:abstractNumId w:val="7"/>
  </w:num>
  <w:num w:numId="6">
    <w:abstractNumId w:val="17"/>
  </w:num>
  <w:num w:numId="7">
    <w:abstractNumId w:val="5"/>
  </w:num>
  <w:num w:numId="8">
    <w:abstractNumId w:val="4"/>
  </w:num>
  <w:num w:numId="9">
    <w:abstractNumId w:val="2"/>
  </w:num>
  <w:num w:numId="10">
    <w:abstractNumId w:val="20"/>
  </w:num>
  <w:num w:numId="11">
    <w:abstractNumId w:val="19"/>
  </w:num>
  <w:num w:numId="12">
    <w:abstractNumId w:val="15"/>
  </w:num>
  <w:num w:numId="13">
    <w:abstractNumId w:val="25"/>
  </w:num>
  <w:num w:numId="14">
    <w:abstractNumId w:val="23"/>
  </w:num>
  <w:num w:numId="15">
    <w:abstractNumId w:val="9"/>
  </w:num>
  <w:num w:numId="16">
    <w:abstractNumId w:val="8"/>
  </w:num>
  <w:num w:numId="17">
    <w:abstractNumId w:val="11"/>
  </w:num>
  <w:num w:numId="18">
    <w:abstractNumId w:val="21"/>
  </w:num>
  <w:num w:numId="19">
    <w:abstractNumId w:val="16"/>
  </w:num>
  <w:num w:numId="20">
    <w:abstractNumId w:val="6"/>
  </w:num>
  <w:num w:numId="21">
    <w:abstractNumId w:val="0"/>
  </w:num>
  <w:num w:numId="22">
    <w:abstractNumId w:val="12"/>
  </w:num>
  <w:num w:numId="23">
    <w:abstractNumId w:val="24"/>
  </w:num>
  <w:num w:numId="24">
    <w:abstractNumId w:val="13"/>
  </w:num>
  <w:num w:numId="25">
    <w:abstractNumId w:val="10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982"/>
    <w:rsid w:val="000A5586"/>
    <w:rsid w:val="000B5446"/>
    <w:rsid w:val="001C1999"/>
    <w:rsid w:val="001E6317"/>
    <w:rsid w:val="00203094"/>
    <w:rsid w:val="00227320"/>
    <w:rsid w:val="00257563"/>
    <w:rsid w:val="00260A51"/>
    <w:rsid w:val="002A6163"/>
    <w:rsid w:val="002B548C"/>
    <w:rsid w:val="002C1E2E"/>
    <w:rsid w:val="00304D28"/>
    <w:rsid w:val="00370041"/>
    <w:rsid w:val="003A245E"/>
    <w:rsid w:val="003B4FD1"/>
    <w:rsid w:val="00420A15"/>
    <w:rsid w:val="00474784"/>
    <w:rsid w:val="004A55E7"/>
    <w:rsid w:val="00504F4F"/>
    <w:rsid w:val="00510996"/>
    <w:rsid w:val="005A75F4"/>
    <w:rsid w:val="006406A4"/>
    <w:rsid w:val="006E45E6"/>
    <w:rsid w:val="00715321"/>
    <w:rsid w:val="00742DF3"/>
    <w:rsid w:val="008561D6"/>
    <w:rsid w:val="008A4696"/>
    <w:rsid w:val="00943D21"/>
    <w:rsid w:val="009A6982"/>
    <w:rsid w:val="009D0E29"/>
    <w:rsid w:val="00A26A6F"/>
    <w:rsid w:val="00A42E3B"/>
    <w:rsid w:val="00AA48E7"/>
    <w:rsid w:val="00AC3470"/>
    <w:rsid w:val="00AC79C6"/>
    <w:rsid w:val="00AE1CA5"/>
    <w:rsid w:val="00B42E94"/>
    <w:rsid w:val="00B44E09"/>
    <w:rsid w:val="00B56309"/>
    <w:rsid w:val="00B75C41"/>
    <w:rsid w:val="00B77C4E"/>
    <w:rsid w:val="00C419F4"/>
    <w:rsid w:val="00C95707"/>
    <w:rsid w:val="00CF3F9D"/>
    <w:rsid w:val="00DE3751"/>
    <w:rsid w:val="00E60529"/>
    <w:rsid w:val="00E65433"/>
    <w:rsid w:val="00EC48A6"/>
    <w:rsid w:val="00ED6988"/>
    <w:rsid w:val="00EF01ED"/>
    <w:rsid w:val="00EF40F4"/>
    <w:rsid w:val="00F25038"/>
    <w:rsid w:val="00FF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DEA1F5"/>
  <w15:chartTrackingRefBased/>
  <w15:docId w15:val="{4CB30419-7CE7-43CB-B8F3-DCD44240B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A5586"/>
    <w:pPr>
      <w:keepNext/>
      <w:keepLines/>
      <w:spacing w:before="240" w:after="0"/>
      <w:outlineLvl w:val="0"/>
    </w:pPr>
    <w:rPr>
      <w:rFonts w:ascii="Arial" w:eastAsiaTheme="majorEastAsia" w:hAnsi="Arial" w:cs="Arial"/>
      <w:b/>
      <w:sz w:val="36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5C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7004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70041"/>
    <w:rPr>
      <w:color w:val="605E5C"/>
      <w:shd w:val="clear" w:color="auto" w:fill="E1DFDD"/>
    </w:rPr>
  </w:style>
  <w:style w:type="paragraph" w:styleId="Akapitzlist">
    <w:name w:val="List Paragraph"/>
    <w:aliases w:val="L1,Numerowanie,T_SZ_List Paragraph,Akapit z listą5,maz_wyliczenie,opis dzialania,K-P_odwolanie,A_wyliczenie,Akapit z listą 1,CW_Lista,Akapit z listą BS,ISCG Numerowanie,lp1,List Paragraph2,2 heading,Preambuła,Wypunktowanie"/>
    <w:basedOn w:val="Normalny"/>
    <w:link w:val="AkapitzlistZnak"/>
    <w:uiPriority w:val="34"/>
    <w:qFormat/>
    <w:rsid w:val="000B5446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504F4F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unhideWhenUsed/>
    <w:rsid w:val="00AC79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79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79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79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79C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7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79C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15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5321"/>
  </w:style>
  <w:style w:type="paragraph" w:styleId="Stopka">
    <w:name w:val="footer"/>
    <w:basedOn w:val="Normalny"/>
    <w:link w:val="StopkaZnak"/>
    <w:uiPriority w:val="99"/>
    <w:unhideWhenUsed/>
    <w:rsid w:val="00715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5321"/>
  </w:style>
  <w:style w:type="character" w:customStyle="1" w:styleId="Nagwek1Znak">
    <w:name w:val="Nagłówek 1 Znak"/>
    <w:basedOn w:val="Domylnaczcionkaakapitu"/>
    <w:link w:val="Nagwek1"/>
    <w:uiPriority w:val="9"/>
    <w:rsid w:val="000A5586"/>
    <w:rPr>
      <w:rFonts w:ascii="Arial" w:eastAsiaTheme="majorEastAsia" w:hAnsi="Arial" w:cs="Arial"/>
      <w:b/>
      <w:sz w:val="36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5C4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Znak,Przypis,Char"/>
    <w:basedOn w:val="Normalny"/>
    <w:link w:val="TekstprzypisudolnegoZnak"/>
    <w:uiPriority w:val="99"/>
    <w:rsid w:val="00B75C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b-NO" w:eastAsia="nb-NO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B75C41"/>
    <w:rPr>
      <w:rFonts w:ascii="Times New Roman" w:eastAsia="Times New Roman" w:hAnsi="Times New Roman" w:cs="Times New Roman"/>
      <w:sz w:val="20"/>
      <w:szCs w:val="20"/>
      <w:lang w:val="nb-NO" w:eastAsia="nb-NO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B75C41"/>
    <w:rPr>
      <w:vertAlign w:val="superscript"/>
    </w:rPr>
  </w:style>
  <w:style w:type="table" w:styleId="Tabela-Siatka">
    <w:name w:val="Table Grid"/>
    <w:basedOn w:val="Standardowy"/>
    <w:uiPriority w:val="39"/>
    <w:rsid w:val="008A4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742DF3"/>
    <w:rPr>
      <w:color w:val="808080"/>
    </w:rPr>
  </w:style>
  <w:style w:type="paragraph" w:customStyle="1" w:styleId="Default">
    <w:name w:val="Default"/>
    <w:rsid w:val="008561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8561D6"/>
    <w:rPr>
      <w:i/>
      <w:iCs/>
    </w:rPr>
  </w:style>
  <w:style w:type="character" w:customStyle="1" w:styleId="AkapitzlistZnak">
    <w:name w:val="Akapit z listą Znak"/>
    <w:aliases w:val="L1 Znak,Numerowanie Znak,T_SZ_List Paragraph Znak,Akapit z listą5 Znak,maz_wyliczenie Znak,opis dzialania Znak,K-P_odwolanie Znak,A_wyliczenie Znak,Akapit z listą 1 Znak,CW_Lista Znak,Akapit z listą BS Znak,ISCG Numerowanie Znak"/>
    <w:basedOn w:val="Domylnaczcionkaakapitu"/>
    <w:link w:val="Akapitzlist"/>
    <w:uiPriority w:val="34"/>
    <w:qFormat/>
    <w:locked/>
    <w:rsid w:val="008561D6"/>
  </w:style>
  <w:style w:type="character" w:customStyle="1" w:styleId="normaltextrun">
    <w:name w:val="normaltextrun"/>
    <w:basedOn w:val="Domylnaczcionkaakapitu"/>
    <w:rsid w:val="00856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36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OD@mfipr.gov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ncelaria@uodo.gov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ktorat@wsb.edu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od@ncbr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196befa8-605e-4cf8-8402-69dfcf35137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F8D5680A45044997369AF7B50AF0D8" ma:contentTypeVersion="20" ma:contentTypeDescription="Utwórz nowy dokument." ma:contentTypeScope="" ma:versionID="b53442526c5adde85e0f0b18a04212b2">
  <xsd:schema xmlns:xsd="http://www.w3.org/2001/XMLSchema" xmlns:xs="http://www.w3.org/2001/XMLSchema" xmlns:p="http://schemas.microsoft.com/office/2006/metadata/properties" xmlns:ns1="http://schemas.microsoft.com/sharepoint/v3" xmlns:ns3="b343c353-b609-4446-80ad-482dba6734b6" xmlns:ns4="196befa8-605e-4cf8-8402-69dfcf351372" targetNamespace="http://schemas.microsoft.com/office/2006/metadata/properties" ma:root="true" ma:fieldsID="45c71700c7fa840ff4745083c3148ea4" ns1:_="" ns3:_="" ns4:_="">
    <xsd:import namespace="http://schemas.microsoft.com/sharepoint/v3"/>
    <xsd:import namespace="b343c353-b609-4446-80ad-482dba6734b6"/>
    <xsd:import namespace="196befa8-605e-4cf8-8402-69dfcf35137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3c353-b609-4446-80ad-482dba6734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befa8-605e-4cf8-8402-69dfcf351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7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4F22B-73DB-4E31-9A0B-C74DA8256F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B37EE0-F3F5-48F0-92CB-465B7DF8307F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196befa8-605e-4cf8-8402-69dfcf351372"/>
    <ds:schemaRef ds:uri="b343c353-b609-4446-80ad-482dba6734b6"/>
    <ds:schemaRef ds:uri="http://www.w3.org/XML/1998/namespace"/>
    <ds:schemaRef ds:uri="http://schemas.microsoft.com/office/infopath/2007/PartnerControls"/>
    <ds:schemaRef ds:uri="http://schemas.microsoft.com/sharepoint/v3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F7A685F-E13B-4D4F-92A4-22DC02049E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343c353-b609-4446-80ad-482dba6734b6"/>
    <ds:schemaRef ds:uri="196befa8-605e-4cf8-8402-69dfcf3513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CF91C6-91DC-469D-B631-FB764D320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2019</Words>
  <Characters>12115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Bartela</dc:creator>
  <cp:keywords/>
  <dc:description/>
  <cp:lastModifiedBy>Paulina Cesarz</cp:lastModifiedBy>
  <cp:revision>3</cp:revision>
  <dcterms:created xsi:type="dcterms:W3CDTF">2025-11-05T14:02:00Z</dcterms:created>
  <dcterms:modified xsi:type="dcterms:W3CDTF">2025-12-09T11:23:00Z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0x01010007F8D5680A45044997369AF7B50AF0D8</vt:lpwstr>
  </property>
</Properties>
</file>