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6"/>
        <w:gridCol w:w="64"/>
        <w:gridCol w:w="930"/>
        <w:gridCol w:w="204"/>
        <w:gridCol w:w="932"/>
        <w:gridCol w:w="1136"/>
        <w:gridCol w:w="1136"/>
        <w:gridCol w:w="340"/>
        <w:gridCol w:w="796"/>
        <w:gridCol w:w="995"/>
        <w:gridCol w:w="902"/>
      </w:tblGrid>
      <w:tr w:rsidR="00BC7549" w:rsidRPr="00AA63DE" w14:paraId="660A57E7"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pct12" w:color="auto" w:fill="auto"/>
            <w:hideMark/>
          </w:tcPr>
          <w:p w14:paraId="42F63A82" w14:textId="77777777" w:rsidR="00BC7549" w:rsidRPr="00AA63DE" w:rsidRDefault="00BC7549" w:rsidP="004311CC">
            <w:pPr>
              <w:keepNext/>
              <w:spacing w:after="0"/>
              <w:jc w:val="center"/>
              <w:outlineLvl w:val="0"/>
              <w:rPr>
                <w:rFonts w:ascii="Arial Narrow" w:hAnsi="Arial Narrow" w:cs="Arial"/>
                <w:b/>
                <w:bCs/>
                <w:sz w:val="20"/>
                <w:szCs w:val="20"/>
                <w:lang w:val="en-US"/>
              </w:rPr>
            </w:pPr>
            <w:r w:rsidRPr="00AA63DE">
              <w:rPr>
                <w:rFonts w:ascii="Arial Narrow" w:hAnsi="Arial Narrow" w:cs="Arial"/>
                <w:b/>
                <w:bCs/>
                <w:sz w:val="20"/>
                <w:szCs w:val="20"/>
                <w:lang w:val="en-US"/>
              </w:rPr>
              <w:br w:type="page"/>
              <w:t>WSB Academy</w:t>
            </w:r>
          </w:p>
          <w:p w14:paraId="7B2F70E1" w14:textId="77777777" w:rsidR="00BC7549" w:rsidRPr="00AA63DE" w:rsidRDefault="00BC7549" w:rsidP="004311CC">
            <w:pPr>
              <w:keepNext/>
              <w:spacing w:after="0"/>
              <w:jc w:val="center"/>
              <w:outlineLvl w:val="0"/>
              <w:rPr>
                <w:rFonts w:ascii="Arial Narrow" w:hAnsi="Arial Narrow" w:cs="Arial"/>
                <w:b/>
                <w:bCs/>
                <w:sz w:val="20"/>
                <w:szCs w:val="20"/>
                <w:lang w:val="en-US"/>
              </w:rPr>
            </w:pPr>
            <w:r>
              <w:rPr>
                <w:rFonts w:ascii="Arial Narrow" w:hAnsi="Arial Narrow" w:cs="Arial"/>
                <w:b/>
                <w:bCs/>
                <w:sz w:val="20"/>
                <w:szCs w:val="20"/>
                <w:lang w:val="en-US"/>
              </w:rPr>
              <w:t>Kraków Campus</w:t>
            </w:r>
          </w:p>
        </w:tc>
      </w:tr>
      <w:tr w:rsidR="00BC7549" w:rsidRPr="00AA63DE" w14:paraId="35B2715E"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35DB35F9" w14:textId="77777777" w:rsidR="00BC7549" w:rsidRPr="0096605D" w:rsidRDefault="00BC7549" w:rsidP="004311CC">
            <w:pPr>
              <w:keepNext/>
              <w:spacing w:after="0"/>
              <w:outlineLvl w:val="0"/>
              <w:rPr>
                <w:rFonts w:ascii="Arial Narrow" w:hAnsi="Arial Narrow" w:cs="Arial"/>
                <w:b/>
                <w:bCs/>
                <w:sz w:val="20"/>
                <w:szCs w:val="20"/>
                <w:lang w:val="en-US"/>
              </w:rPr>
            </w:pPr>
            <w:r w:rsidRPr="0096605D">
              <w:rPr>
                <w:rFonts w:ascii="Arial Narrow" w:hAnsi="Arial Narrow" w:cs="Arial"/>
                <w:b/>
                <w:bCs/>
                <w:sz w:val="20"/>
                <w:szCs w:val="20"/>
                <w:lang w:val="en-US"/>
              </w:rPr>
              <w:t>Field of study: Management Engineering</w:t>
            </w:r>
          </w:p>
        </w:tc>
      </w:tr>
      <w:tr w:rsidR="00BC7549" w:rsidRPr="00AA63DE" w14:paraId="261D68B1"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19B3E9CF" w14:textId="77777777" w:rsidR="00BC7549" w:rsidRPr="0096605D" w:rsidRDefault="00BC7549" w:rsidP="004311CC">
            <w:pPr>
              <w:keepNext/>
              <w:spacing w:after="0"/>
              <w:outlineLvl w:val="0"/>
              <w:rPr>
                <w:rFonts w:ascii="Arial Narrow" w:hAnsi="Arial Narrow" w:cs="Arial"/>
                <w:b/>
                <w:bCs/>
                <w:sz w:val="20"/>
                <w:szCs w:val="20"/>
                <w:lang w:val="en-US"/>
              </w:rPr>
            </w:pPr>
            <w:r w:rsidRPr="0096605D">
              <w:rPr>
                <w:rFonts w:ascii="Arial Narrow" w:hAnsi="Arial Narrow" w:cs="Arial"/>
                <w:b/>
                <w:bCs/>
                <w:sz w:val="20"/>
                <w:szCs w:val="20"/>
                <w:lang w:val="en-US"/>
              </w:rPr>
              <w:t xml:space="preserve">Module/subject: </w:t>
            </w:r>
            <w:r w:rsidR="00515922" w:rsidRPr="00515922">
              <w:rPr>
                <w:rFonts w:ascii="Arial Narrow" w:hAnsi="Arial Narrow" w:cs="Arial"/>
                <w:b/>
                <w:bCs/>
                <w:sz w:val="20"/>
                <w:szCs w:val="20"/>
                <w:lang w:val="en-US"/>
              </w:rPr>
              <w:t>Employee Appraisal System</w:t>
            </w:r>
          </w:p>
        </w:tc>
      </w:tr>
      <w:tr w:rsidR="00BC7549" w:rsidRPr="00AA63DE" w14:paraId="088DA0A3"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51461482" w14:textId="77777777" w:rsidR="00BC7549" w:rsidRPr="0096605D" w:rsidRDefault="00BC7549" w:rsidP="004311CC">
            <w:pPr>
              <w:keepNext/>
              <w:spacing w:after="0"/>
              <w:outlineLvl w:val="0"/>
              <w:rPr>
                <w:rFonts w:ascii="Arial Narrow" w:hAnsi="Arial Narrow" w:cs="Arial"/>
                <w:b/>
                <w:bCs/>
                <w:sz w:val="20"/>
                <w:szCs w:val="20"/>
              </w:rPr>
            </w:pPr>
            <w:r w:rsidRPr="0096605D">
              <w:rPr>
                <w:rFonts w:ascii="Arial Narrow" w:hAnsi="Arial Narrow" w:cs="Arial"/>
                <w:b/>
                <w:bCs/>
                <w:sz w:val="20"/>
                <w:szCs w:val="20"/>
              </w:rPr>
              <w:t>Education profile: practical</w:t>
            </w:r>
          </w:p>
        </w:tc>
      </w:tr>
      <w:tr w:rsidR="00BC7549" w:rsidRPr="00BE72EF" w14:paraId="217A0F2E" w14:textId="77777777" w:rsidTr="00BC7549">
        <w:trPr>
          <w:trHeight w:val="139"/>
        </w:trPr>
        <w:tc>
          <w:tcPr>
            <w:tcW w:w="9351" w:type="dxa"/>
            <w:gridSpan w:val="11"/>
            <w:tcBorders>
              <w:top w:val="single" w:sz="4" w:space="0" w:color="auto"/>
              <w:left w:val="single" w:sz="4" w:space="0" w:color="auto"/>
              <w:bottom w:val="single" w:sz="4" w:space="0" w:color="auto"/>
              <w:right w:val="single" w:sz="4" w:space="0" w:color="auto"/>
            </w:tcBorders>
            <w:shd w:val="clear" w:color="auto" w:fill="auto"/>
            <w:hideMark/>
          </w:tcPr>
          <w:p w14:paraId="3C5845C9" w14:textId="77777777" w:rsidR="00BC7549" w:rsidRPr="0096605D" w:rsidRDefault="00BC7549" w:rsidP="004311CC">
            <w:pPr>
              <w:keepNext/>
              <w:spacing w:after="0"/>
              <w:outlineLvl w:val="0"/>
              <w:rPr>
                <w:rFonts w:ascii="Arial Narrow" w:hAnsi="Arial Narrow" w:cs="Arial"/>
                <w:b/>
                <w:bCs/>
                <w:sz w:val="20"/>
                <w:szCs w:val="20"/>
                <w:lang w:val="en-US"/>
              </w:rPr>
            </w:pPr>
            <w:r w:rsidRPr="0096605D">
              <w:rPr>
                <w:rFonts w:ascii="Arial Narrow" w:hAnsi="Arial Narrow" w:cs="Arial"/>
                <w:b/>
                <w:bCs/>
                <w:sz w:val="20"/>
                <w:szCs w:val="20"/>
                <w:lang w:val="en-US"/>
              </w:rPr>
              <w:t>Level of education: first-cycle studies</w:t>
            </w:r>
          </w:p>
        </w:tc>
      </w:tr>
      <w:tr w:rsidR="00BC7549" w:rsidRPr="00BE72EF" w14:paraId="40A32632" w14:textId="77777777" w:rsidTr="00BC7549">
        <w:trPr>
          <w:cantSplit/>
          <w:trHeight w:val="251"/>
        </w:trPr>
        <w:tc>
          <w:tcPr>
            <w:tcW w:w="1916" w:type="dxa"/>
            <w:vMerge w:val="restart"/>
            <w:tcBorders>
              <w:top w:val="single" w:sz="4" w:space="0" w:color="auto"/>
              <w:left w:val="single" w:sz="4" w:space="0" w:color="auto"/>
              <w:bottom w:val="single" w:sz="4" w:space="0" w:color="auto"/>
              <w:right w:val="single" w:sz="4" w:space="0" w:color="auto"/>
            </w:tcBorders>
            <w:hideMark/>
          </w:tcPr>
          <w:p w14:paraId="62A52569" w14:textId="77777777" w:rsidR="00BC7549" w:rsidRPr="0096605D" w:rsidRDefault="00BC7549" w:rsidP="004311CC">
            <w:pPr>
              <w:keepNext/>
              <w:spacing w:after="0"/>
              <w:outlineLvl w:val="1"/>
              <w:rPr>
                <w:rFonts w:ascii="Arial Narrow" w:hAnsi="Arial Narrow" w:cs="Arial"/>
                <w:b/>
                <w:bCs/>
                <w:sz w:val="20"/>
                <w:szCs w:val="20"/>
                <w:lang w:val="en-US"/>
              </w:rPr>
            </w:pPr>
            <w:r w:rsidRPr="0096605D">
              <w:rPr>
                <w:rFonts w:ascii="Arial Narrow" w:hAnsi="Arial Narrow" w:cs="Arial"/>
                <w:b/>
                <w:bCs/>
                <w:sz w:val="20"/>
                <w:szCs w:val="20"/>
                <w:lang w:val="en-US"/>
              </w:rPr>
              <w:t>Number of hours</w:t>
            </w:r>
          </w:p>
          <w:p w14:paraId="749914D8" w14:textId="77777777" w:rsidR="00BC7549" w:rsidRPr="0096605D" w:rsidRDefault="00BC7549" w:rsidP="004311CC">
            <w:pPr>
              <w:keepNext/>
              <w:spacing w:after="0"/>
              <w:outlineLvl w:val="1"/>
              <w:rPr>
                <w:rFonts w:ascii="Arial Narrow" w:hAnsi="Arial Narrow" w:cs="Arial"/>
                <w:bCs/>
                <w:sz w:val="20"/>
                <w:szCs w:val="20"/>
                <w:lang w:val="en-US"/>
              </w:rPr>
            </w:pPr>
            <w:r w:rsidRPr="0096605D">
              <w:rPr>
                <w:rFonts w:ascii="Arial Narrow" w:hAnsi="Arial Narrow" w:cs="Arial"/>
                <w:b/>
                <w:bCs/>
                <w:sz w:val="20"/>
                <w:szCs w:val="20"/>
                <w:lang w:val="en-US"/>
              </w:rPr>
              <w:t>per semester</w:t>
            </w:r>
          </w:p>
        </w:tc>
        <w:tc>
          <w:tcPr>
            <w:tcW w:w="2130"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2FC18B4B"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1</w:t>
            </w:r>
          </w:p>
        </w:tc>
        <w:tc>
          <w:tcPr>
            <w:tcW w:w="2272"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F099A95"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E7C13E8"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19147397"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4</w:t>
            </w:r>
          </w:p>
        </w:tc>
      </w:tr>
      <w:tr w:rsidR="00BC7549" w:rsidRPr="00BE72EF" w14:paraId="7EE2F61C" w14:textId="77777777" w:rsidTr="0096605D">
        <w:trPr>
          <w:cantSplit/>
          <w:trHeight w:val="244"/>
        </w:trPr>
        <w:tc>
          <w:tcPr>
            <w:tcW w:w="1916" w:type="dxa"/>
            <w:vMerge/>
            <w:tcBorders>
              <w:top w:val="single" w:sz="4" w:space="0" w:color="auto"/>
              <w:left w:val="single" w:sz="4" w:space="0" w:color="auto"/>
              <w:bottom w:val="single" w:sz="4" w:space="0" w:color="auto"/>
              <w:right w:val="single" w:sz="4" w:space="0" w:color="auto"/>
            </w:tcBorders>
            <w:vAlign w:val="center"/>
            <w:hideMark/>
          </w:tcPr>
          <w:p w14:paraId="4DFD2ACC" w14:textId="77777777" w:rsidR="00BC7549" w:rsidRPr="0096605D" w:rsidRDefault="00BC7549" w:rsidP="004311CC">
            <w:pPr>
              <w:spacing w:after="0"/>
              <w:rPr>
                <w:rFonts w:ascii="Arial Narrow" w:hAnsi="Arial Narrow" w:cs="Arial"/>
                <w:bCs/>
                <w:sz w:val="20"/>
                <w:szCs w:val="20"/>
              </w:rPr>
            </w:pPr>
          </w:p>
        </w:tc>
        <w:tc>
          <w:tcPr>
            <w:tcW w:w="994" w:type="dxa"/>
            <w:gridSpan w:val="2"/>
            <w:tcBorders>
              <w:top w:val="single" w:sz="4" w:space="0" w:color="auto"/>
              <w:left w:val="single" w:sz="4" w:space="0" w:color="auto"/>
              <w:bottom w:val="single" w:sz="4" w:space="0" w:color="auto"/>
              <w:right w:val="dashSmallGap" w:sz="4" w:space="0" w:color="auto"/>
            </w:tcBorders>
            <w:shd w:val="clear" w:color="auto" w:fill="auto"/>
            <w:hideMark/>
          </w:tcPr>
          <w:p w14:paraId="045FBDC3" w14:textId="77777777" w:rsidR="00BC7549" w:rsidRPr="00BD0EF7" w:rsidRDefault="00BC7549" w:rsidP="004311CC">
            <w:pPr>
              <w:keepNext/>
              <w:spacing w:after="0"/>
              <w:jc w:val="center"/>
              <w:outlineLvl w:val="0"/>
              <w:rPr>
                <w:rFonts w:ascii="Arial Narrow" w:hAnsi="Arial Narrow" w:cs="Arial"/>
                <w:bCs/>
                <w:sz w:val="20"/>
                <w:szCs w:val="20"/>
              </w:rPr>
            </w:pPr>
            <w:r w:rsidRPr="00BD0EF7">
              <w:rPr>
                <w:rFonts w:ascii="Arial Narrow" w:hAnsi="Arial Narrow" w:cs="Arial"/>
                <w:bCs/>
                <w:sz w:val="20"/>
                <w:szCs w:val="20"/>
              </w:rPr>
              <w:t>I</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hideMark/>
          </w:tcPr>
          <w:p w14:paraId="67FF99A9" w14:textId="77777777" w:rsidR="00BC7549" w:rsidRPr="00BD0EF7" w:rsidRDefault="00BC7549" w:rsidP="004311CC">
            <w:pPr>
              <w:keepNext/>
              <w:spacing w:after="0"/>
              <w:jc w:val="center"/>
              <w:outlineLvl w:val="0"/>
              <w:rPr>
                <w:rFonts w:ascii="Arial Narrow" w:hAnsi="Arial Narrow" w:cs="Arial"/>
                <w:bCs/>
                <w:sz w:val="20"/>
                <w:szCs w:val="20"/>
              </w:rPr>
            </w:pPr>
            <w:r w:rsidRPr="00BD0EF7">
              <w:rPr>
                <w:rFonts w:ascii="Arial Narrow" w:hAnsi="Arial Narrow" w:cs="Arial"/>
                <w:bCs/>
                <w:sz w:val="20"/>
                <w:szCs w:val="20"/>
              </w:rPr>
              <w:t>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53B6CE99"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III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27209422"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IV</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27DF99F2" w14:textId="77777777" w:rsidR="00BC7549" w:rsidRPr="0096605D" w:rsidRDefault="00BC7549" w:rsidP="004311CC">
            <w:pPr>
              <w:spacing w:after="0"/>
              <w:jc w:val="center"/>
              <w:rPr>
                <w:rFonts w:ascii="Arial Narrow" w:hAnsi="Arial Narrow" w:cs="Arial"/>
                <w:sz w:val="20"/>
                <w:szCs w:val="20"/>
              </w:rPr>
            </w:pPr>
            <w:r w:rsidRPr="0096605D">
              <w:rPr>
                <w:rFonts w:ascii="Arial Narrow" w:hAnsi="Arial Narrow" w:cs="Arial"/>
                <w:sz w:val="20"/>
                <w:szCs w:val="20"/>
              </w:rPr>
              <w:t>V</w:t>
            </w:r>
          </w:p>
        </w:tc>
        <w:tc>
          <w:tcPr>
            <w:tcW w:w="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21983A" w14:textId="77777777" w:rsidR="00BC7549" w:rsidRPr="0096605D" w:rsidRDefault="00BC7549" w:rsidP="004311CC">
            <w:pPr>
              <w:spacing w:after="0"/>
              <w:jc w:val="center"/>
              <w:rPr>
                <w:rFonts w:ascii="Arial Narrow" w:hAnsi="Arial Narrow" w:cs="Arial"/>
                <w:b/>
                <w:sz w:val="20"/>
                <w:szCs w:val="20"/>
              </w:rPr>
            </w:pPr>
            <w:r w:rsidRPr="0096605D">
              <w:rPr>
                <w:rFonts w:ascii="Arial Narrow" w:hAnsi="Arial Narrow" w:cs="Arial"/>
                <w:b/>
                <w:sz w:val="20"/>
                <w:szCs w:val="20"/>
              </w:rPr>
              <w:t>VI</w:t>
            </w:r>
          </w:p>
        </w:tc>
        <w:tc>
          <w:tcPr>
            <w:tcW w:w="902" w:type="dxa"/>
            <w:tcBorders>
              <w:top w:val="single" w:sz="4" w:space="0" w:color="auto"/>
              <w:left w:val="single" w:sz="4" w:space="0" w:color="auto"/>
              <w:bottom w:val="single" w:sz="4" w:space="0" w:color="auto"/>
              <w:right w:val="single" w:sz="4" w:space="0" w:color="auto"/>
            </w:tcBorders>
          </w:tcPr>
          <w:p w14:paraId="4BD9D591" w14:textId="77777777" w:rsidR="00BC7549" w:rsidRPr="00BD0EF7" w:rsidRDefault="00BC7549" w:rsidP="004311CC">
            <w:pPr>
              <w:spacing w:after="0"/>
              <w:jc w:val="center"/>
              <w:rPr>
                <w:rFonts w:ascii="Arial Narrow" w:hAnsi="Arial Narrow" w:cs="Arial"/>
                <w:sz w:val="20"/>
                <w:szCs w:val="20"/>
              </w:rPr>
            </w:pPr>
            <w:r w:rsidRPr="00BD0EF7">
              <w:rPr>
                <w:rFonts w:ascii="Arial Narrow" w:hAnsi="Arial Narrow" w:cs="Arial"/>
                <w:sz w:val="20"/>
                <w:szCs w:val="20"/>
              </w:rPr>
              <w:t>VII</w:t>
            </w:r>
          </w:p>
        </w:tc>
      </w:tr>
      <w:tr w:rsidR="00BC7549" w:rsidRPr="00BE72EF" w14:paraId="637ADD9F" w14:textId="77777777" w:rsidTr="0096605D">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64089997" w14:textId="77777777" w:rsidR="00BC7549" w:rsidRPr="0096605D" w:rsidRDefault="00BC7549" w:rsidP="004311CC">
            <w:pPr>
              <w:keepNext/>
              <w:spacing w:after="0"/>
              <w:outlineLvl w:val="1"/>
              <w:rPr>
                <w:rFonts w:ascii="Arial Narrow" w:hAnsi="Arial Narrow" w:cs="Arial"/>
                <w:b/>
                <w:bCs/>
                <w:sz w:val="20"/>
                <w:szCs w:val="20"/>
                <w:lang w:val="en-US"/>
              </w:rPr>
            </w:pPr>
            <w:r w:rsidRPr="0096605D">
              <w:rPr>
                <w:rFonts w:ascii="Arial Narrow" w:hAnsi="Arial Narrow" w:cs="Arial"/>
                <w:b/>
                <w:bCs/>
                <w:sz w:val="20"/>
                <w:szCs w:val="20"/>
                <w:lang w:val="en-US"/>
              </w:rPr>
              <w:t>Full-time studies</w:t>
            </w:r>
          </w:p>
          <w:p w14:paraId="38F914CA" w14:textId="77777777" w:rsidR="00BC7549" w:rsidRPr="0096605D" w:rsidRDefault="00BC7549" w:rsidP="004311CC">
            <w:pPr>
              <w:keepNext/>
              <w:spacing w:after="0"/>
              <w:outlineLvl w:val="1"/>
              <w:rPr>
                <w:rFonts w:ascii="Arial Narrow" w:hAnsi="Arial Narrow" w:cs="Arial"/>
                <w:bCs/>
                <w:sz w:val="20"/>
                <w:szCs w:val="20"/>
                <w:lang w:val="en-US"/>
              </w:rPr>
            </w:pPr>
            <w:r w:rsidRPr="0096605D">
              <w:rPr>
                <w:rFonts w:ascii="Arial Narrow" w:hAnsi="Arial Narrow" w:cs="Arial"/>
                <w:b/>
                <w:bCs/>
                <w:sz w:val="20"/>
                <w:szCs w:val="20"/>
                <w:lang w:val="en-US"/>
              </w:rPr>
              <w:t>(lecture/excercises/lab/pr/e)*</w:t>
            </w:r>
          </w:p>
        </w:tc>
        <w:tc>
          <w:tcPr>
            <w:tcW w:w="994" w:type="dxa"/>
            <w:gridSpan w:val="2"/>
            <w:tcBorders>
              <w:top w:val="single" w:sz="4" w:space="0" w:color="auto"/>
              <w:left w:val="single" w:sz="4" w:space="0" w:color="auto"/>
              <w:bottom w:val="single" w:sz="4" w:space="0" w:color="auto"/>
              <w:right w:val="dashSmallGap" w:sz="4" w:space="0" w:color="auto"/>
            </w:tcBorders>
            <w:shd w:val="clear" w:color="auto" w:fill="auto"/>
            <w:vAlign w:val="center"/>
          </w:tcPr>
          <w:p w14:paraId="469F688B" w14:textId="77777777" w:rsidR="00BC7549" w:rsidRPr="00BD0EF7"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6C7A6A32" w14:textId="77777777" w:rsidR="00BC7549" w:rsidRPr="00BD0EF7"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single" w:sz="4" w:space="0" w:color="auto"/>
              <w:bottom w:val="single" w:sz="4" w:space="0" w:color="auto"/>
              <w:right w:val="dashSmallGap" w:sz="4" w:space="0" w:color="auto"/>
            </w:tcBorders>
            <w:shd w:val="clear" w:color="auto" w:fill="FFFFFF"/>
            <w:vAlign w:val="center"/>
          </w:tcPr>
          <w:p w14:paraId="2F48E7DE" w14:textId="77777777" w:rsidR="00BC7549" w:rsidRPr="00BD0EF7"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1AF3F21D" w14:textId="77777777" w:rsidR="00BC7549" w:rsidRPr="00BD0EF7"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1B9BFA6F" w14:textId="77777777" w:rsidR="00BC7549" w:rsidRPr="00BD0EF7" w:rsidRDefault="00BC7549" w:rsidP="004311CC">
            <w:pPr>
              <w:spacing w:after="0"/>
              <w:jc w:val="center"/>
              <w:rPr>
                <w:rFonts w:ascii="Arial Narrow" w:hAnsi="Arial Narrow" w:cs="Arial"/>
                <w:b/>
                <w:sz w:val="20"/>
                <w:szCs w:val="20"/>
              </w:rPr>
            </w:pPr>
          </w:p>
        </w:tc>
        <w:tc>
          <w:tcPr>
            <w:tcW w:w="995" w:type="dxa"/>
            <w:tcBorders>
              <w:top w:val="single" w:sz="4" w:space="0" w:color="auto"/>
              <w:left w:val="dashed" w:sz="4" w:space="0" w:color="auto"/>
              <w:bottom w:val="single" w:sz="4" w:space="0" w:color="auto"/>
              <w:right w:val="single" w:sz="4" w:space="0" w:color="auto"/>
            </w:tcBorders>
            <w:shd w:val="clear" w:color="auto" w:fill="D9D9D9" w:themeFill="background1" w:themeFillShade="D9"/>
            <w:vAlign w:val="center"/>
          </w:tcPr>
          <w:p w14:paraId="49E33B22" w14:textId="77777777" w:rsidR="00BC7549" w:rsidRPr="0096605D" w:rsidRDefault="0096605D" w:rsidP="004311CC">
            <w:pPr>
              <w:spacing w:after="0"/>
              <w:jc w:val="center"/>
              <w:rPr>
                <w:rFonts w:ascii="Arial Narrow" w:hAnsi="Arial Narrow" w:cs="Arial"/>
                <w:b/>
                <w:sz w:val="20"/>
                <w:szCs w:val="20"/>
              </w:rPr>
            </w:pPr>
            <w:r w:rsidRPr="0096605D">
              <w:rPr>
                <w:rFonts w:ascii="Arial Narrow" w:hAnsi="Arial Narrow" w:cs="Arial"/>
                <w:b/>
                <w:sz w:val="20"/>
                <w:szCs w:val="20"/>
              </w:rPr>
              <w:t>22 exercises/25 pr</w:t>
            </w:r>
          </w:p>
        </w:tc>
        <w:tc>
          <w:tcPr>
            <w:tcW w:w="902" w:type="dxa"/>
            <w:tcBorders>
              <w:top w:val="single" w:sz="4" w:space="0" w:color="auto"/>
              <w:left w:val="dashed" w:sz="4" w:space="0" w:color="auto"/>
              <w:bottom w:val="single" w:sz="4" w:space="0" w:color="auto"/>
              <w:right w:val="single" w:sz="4" w:space="0" w:color="auto"/>
            </w:tcBorders>
            <w:vAlign w:val="center"/>
          </w:tcPr>
          <w:p w14:paraId="2D6053C8" w14:textId="77777777" w:rsidR="00BC7549" w:rsidRPr="00BD0EF7" w:rsidRDefault="00BC7549" w:rsidP="004311CC">
            <w:pPr>
              <w:spacing w:after="0"/>
              <w:jc w:val="center"/>
              <w:rPr>
                <w:rFonts w:ascii="Arial Narrow" w:hAnsi="Arial Narrow" w:cs="Arial"/>
                <w:sz w:val="20"/>
                <w:szCs w:val="20"/>
              </w:rPr>
            </w:pPr>
          </w:p>
        </w:tc>
      </w:tr>
      <w:tr w:rsidR="00BC7549" w:rsidRPr="00BE72EF" w14:paraId="25C191F4" w14:textId="77777777" w:rsidTr="0096605D">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7B94FEEA" w14:textId="77777777" w:rsidR="00BC7549" w:rsidRPr="0096605D" w:rsidRDefault="00BC7549" w:rsidP="004311CC">
            <w:pPr>
              <w:keepNext/>
              <w:spacing w:after="0"/>
              <w:outlineLvl w:val="1"/>
              <w:rPr>
                <w:rFonts w:ascii="Arial Narrow" w:hAnsi="Arial Narrow" w:cs="Arial"/>
                <w:b/>
                <w:bCs/>
                <w:sz w:val="20"/>
                <w:szCs w:val="20"/>
                <w:lang w:val="en-US"/>
              </w:rPr>
            </w:pPr>
            <w:r w:rsidRPr="0096605D">
              <w:rPr>
                <w:rFonts w:ascii="Arial Narrow" w:hAnsi="Arial Narrow" w:cs="Arial"/>
                <w:b/>
                <w:bCs/>
                <w:sz w:val="20"/>
                <w:szCs w:val="20"/>
                <w:lang w:val="en-US"/>
              </w:rPr>
              <w:t>Part-time studies</w:t>
            </w:r>
          </w:p>
          <w:p w14:paraId="1E045544" w14:textId="77777777" w:rsidR="00BC7549" w:rsidRPr="0096605D" w:rsidRDefault="00BC7549" w:rsidP="004311CC">
            <w:pPr>
              <w:keepNext/>
              <w:spacing w:after="0"/>
              <w:outlineLvl w:val="1"/>
              <w:rPr>
                <w:rFonts w:ascii="Arial Narrow" w:hAnsi="Arial Narrow" w:cs="Arial"/>
                <w:bCs/>
                <w:sz w:val="20"/>
                <w:szCs w:val="20"/>
                <w:lang w:val="en-US"/>
              </w:rPr>
            </w:pPr>
            <w:r w:rsidRPr="0096605D">
              <w:rPr>
                <w:rFonts w:ascii="Arial Narrow" w:hAnsi="Arial Narrow" w:cs="Arial"/>
                <w:b/>
                <w:bCs/>
                <w:sz w:val="20"/>
                <w:szCs w:val="20"/>
                <w:lang w:val="en-US"/>
              </w:rPr>
              <w:t>(lecture/excercises/lab/pr/e)*</w:t>
            </w:r>
          </w:p>
        </w:tc>
        <w:tc>
          <w:tcPr>
            <w:tcW w:w="994" w:type="dxa"/>
            <w:gridSpan w:val="2"/>
            <w:tcBorders>
              <w:top w:val="single" w:sz="4" w:space="0" w:color="auto"/>
              <w:left w:val="single" w:sz="4" w:space="0" w:color="auto"/>
              <w:bottom w:val="single" w:sz="4" w:space="0" w:color="auto"/>
              <w:right w:val="dashSmallGap" w:sz="4" w:space="0" w:color="auto"/>
            </w:tcBorders>
            <w:shd w:val="clear" w:color="auto" w:fill="auto"/>
            <w:vAlign w:val="center"/>
          </w:tcPr>
          <w:p w14:paraId="2747C7BA" w14:textId="77777777" w:rsidR="00BC7549" w:rsidRPr="00BD0EF7"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07C602FD" w14:textId="77777777" w:rsidR="00BC7549" w:rsidRPr="00BD0EF7"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single" w:sz="4" w:space="0" w:color="auto"/>
              <w:bottom w:val="single" w:sz="4" w:space="0" w:color="auto"/>
              <w:right w:val="dashSmallGap" w:sz="4" w:space="0" w:color="auto"/>
            </w:tcBorders>
            <w:shd w:val="clear" w:color="auto" w:fill="FFFFFF"/>
            <w:vAlign w:val="center"/>
          </w:tcPr>
          <w:p w14:paraId="526D6446" w14:textId="77777777" w:rsidR="00BC7549" w:rsidRPr="00BD0EF7"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49ACAC64" w14:textId="77777777" w:rsidR="00BC7549" w:rsidRPr="00BD0EF7"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005E65CD" w14:textId="77777777" w:rsidR="00BC7549" w:rsidRPr="00BD0EF7" w:rsidRDefault="00BC7549" w:rsidP="004311CC">
            <w:pPr>
              <w:spacing w:after="0"/>
              <w:jc w:val="center"/>
              <w:rPr>
                <w:rFonts w:ascii="Arial Narrow" w:hAnsi="Arial Narrow" w:cs="Arial"/>
                <w:b/>
                <w:sz w:val="20"/>
                <w:szCs w:val="20"/>
              </w:rPr>
            </w:pPr>
          </w:p>
        </w:tc>
        <w:tc>
          <w:tcPr>
            <w:tcW w:w="995" w:type="dxa"/>
            <w:tcBorders>
              <w:top w:val="single" w:sz="4" w:space="0" w:color="auto"/>
              <w:left w:val="dashed" w:sz="4" w:space="0" w:color="auto"/>
              <w:bottom w:val="single" w:sz="4" w:space="0" w:color="auto"/>
              <w:right w:val="single" w:sz="4" w:space="0" w:color="auto"/>
            </w:tcBorders>
            <w:shd w:val="clear" w:color="auto" w:fill="D9D9D9" w:themeFill="background1" w:themeFillShade="D9"/>
            <w:vAlign w:val="center"/>
          </w:tcPr>
          <w:p w14:paraId="40742B69" w14:textId="77777777" w:rsidR="00BC7549" w:rsidRPr="00BD0EF7" w:rsidRDefault="00BC7549" w:rsidP="004311CC">
            <w:pPr>
              <w:spacing w:after="0"/>
              <w:jc w:val="center"/>
              <w:rPr>
                <w:rFonts w:ascii="Arial Narrow" w:hAnsi="Arial Narrow" w:cs="Arial"/>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43B22EFE" w14:textId="77777777" w:rsidR="00BC7549" w:rsidRPr="00BD0EF7" w:rsidRDefault="00BC7549" w:rsidP="004311CC">
            <w:pPr>
              <w:spacing w:after="0"/>
              <w:jc w:val="center"/>
              <w:rPr>
                <w:rFonts w:ascii="Arial Narrow" w:hAnsi="Arial Narrow" w:cs="Arial"/>
                <w:sz w:val="20"/>
                <w:szCs w:val="20"/>
              </w:rPr>
            </w:pPr>
          </w:p>
        </w:tc>
      </w:tr>
      <w:tr w:rsidR="007D751D" w:rsidRPr="00BE72EF" w14:paraId="3C9BCDD8" w14:textId="77777777" w:rsidTr="008F3F97">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tcPr>
          <w:p w14:paraId="0E0902A7" w14:textId="77777777" w:rsidR="007D751D" w:rsidRPr="0096605D" w:rsidRDefault="007D751D" w:rsidP="004311CC">
            <w:pPr>
              <w:keepNext/>
              <w:spacing w:after="0"/>
              <w:outlineLvl w:val="1"/>
              <w:rPr>
                <w:rFonts w:ascii="Arial Narrow" w:hAnsi="Arial Narrow" w:cs="Arial"/>
                <w:b/>
                <w:bCs/>
                <w:sz w:val="20"/>
                <w:szCs w:val="20"/>
                <w:lang w:val="en-US"/>
              </w:rPr>
            </w:pPr>
            <w:r w:rsidRPr="0096605D">
              <w:rPr>
                <w:rFonts w:ascii="Arial Narrow" w:hAnsi="Arial Narrow" w:cs="Arial"/>
                <w:b/>
                <w:bCs/>
                <w:sz w:val="20"/>
                <w:szCs w:val="20"/>
                <w:lang w:val="en-US"/>
              </w:rPr>
              <w:t>Language of instruction</w:t>
            </w:r>
          </w:p>
        </w:tc>
        <w:tc>
          <w:tcPr>
            <w:tcW w:w="7435"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AB77F50" w14:textId="77777777" w:rsidR="007D751D" w:rsidRPr="00BD0EF7" w:rsidRDefault="007D751D" w:rsidP="007D751D">
            <w:pPr>
              <w:spacing w:after="0"/>
              <w:rPr>
                <w:rFonts w:ascii="Arial Narrow" w:hAnsi="Arial Narrow" w:cs="Arial"/>
                <w:sz w:val="20"/>
                <w:szCs w:val="20"/>
              </w:rPr>
            </w:pPr>
            <w:r>
              <w:rPr>
                <w:rFonts w:ascii="Arial Narrow" w:hAnsi="Arial Narrow" w:cs="Arial"/>
                <w:sz w:val="20"/>
                <w:szCs w:val="20"/>
              </w:rPr>
              <w:t>English</w:t>
            </w:r>
          </w:p>
        </w:tc>
      </w:tr>
      <w:tr w:rsidR="00BC7549" w:rsidRPr="00BE72EF" w14:paraId="1A925DE3" w14:textId="77777777" w:rsidTr="00BC7549">
        <w:trPr>
          <w:cantSplit/>
          <w:trHeight w:val="139"/>
        </w:trPr>
        <w:tc>
          <w:tcPr>
            <w:tcW w:w="1916" w:type="dxa"/>
            <w:tcBorders>
              <w:top w:val="single" w:sz="4" w:space="0" w:color="auto"/>
              <w:left w:val="single" w:sz="4" w:space="0" w:color="auto"/>
              <w:bottom w:val="single" w:sz="4" w:space="0" w:color="auto"/>
              <w:right w:val="single" w:sz="4" w:space="0" w:color="auto"/>
            </w:tcBorders>
          </w:tcPr>
          <w:p w14:paraId="4034B0A2" w14:textId="77777777" w:rsidR="00BC7549" w:rsidRPr="0096605D" w:rsidRDefault="00BC7549" w:rsidP="004311CC">
            <w:pPr>
              <w:keepNext/>
              <w:spacing w:after="0"/>
              <w:outlineLvl w:val="2"/>
              <w:rPr>
                <w:rFonts w:ascii="Arial Narrow" w:hAnsi="Arial Narrow" w:cs="Arial"/>
                <w:b/>
                <w:bCs/>
                <w:sz w:val="20"/>
                <w:szCs w:val="20"/>
              </w:rPr>
            </w:pPr>
            <w:r w:rsidRPr="0096605D">
              <w:rPr>
                <w:rFonts w:ascii="Arial Narrow" w:hAnsi="Arial Narrow" w:cs="Arial"/>
                <w:b/>
                <w:bCs/>
                <w:sz w:val="20"/>
                <w:szCs w:val="20"/>
              </w:rPr>
              <w:t>LECTURER</w:t>
            </w:r>
          </w:p>
        </w:tc>
        <w:tc>
          <w:tcPr>
            <w:tcW w:w="7435" w:type="dxa"/>
            <w:gridSpan w:val="10"/>
            <w:tcBorders>
              <w:top w:val="single" w:sz="4" w:space="0" w:color="auto"/>
              <w:left w:val="single" w:sz="4" w:space="0" w:color="auto"/>
              <w:bottom w:val="single" w:sz="4" w:space="0" w:color="auto"/>
              <w:right w:val="single" w:sz="4" w:space="0" w:color="auto"/>
            </w:tcBorders>
            <w:shd w:val="clear" w:color="auto" w:fill="FFFFFF"/>
          </w:tcPr>
          <w:p w14:paraId="40691689" w14:textId="6EDBC119" w:rsidR="00BC7549" w:rsidRPr="00BD0EF7" w:rsidRDefault="00BC7549" w:rsidP="004311CC">
            <w:pPr>
              <w:spacing w:after="0" w:line="240" w:lineRule="auto"/>
              <w:rPr>
                <w:rFonts w:ascii="Arial Narrow" w:hAnsi="Arial Narrow"/>
                <w:sz w:val="20"/>
                <w:szCs w:val="20"/>
              </w:rPr>
            </w:pPr>
            <w:bookmarkStart w:id="0" w:name="_GoBack"/>
            <w:bookmarkEnd w:id="0"/>
          </w:p>
        </w:tc>
      </w:tr>
      <w:tr w:rsidR="00BC7549" w:rsidRPr="00BE72EF" w14:paraId="0773C523" w14:textId="77777777" w:rsidTr="00BC7549">
        <w:trPr>
          <w:trHeight w:val="286"/>
        </w:trPr>
        <w:tc>
          <w:tcPr>
            <w:tcW w:w="1916" w:type="dxa"/>
            <w:tcBorders>
              <w:top w:val="single" w:sz="4" w:space="0" w:color="auto"/>
              <w:left w:val="single" w:sz="4" w:space="0" w:color="auto"/>
              <w:bottom w:val="single" w:sz="4" w:space="0" w:color="auto"/>
              <w:right w:val="single" w:sz="4" w:space="0" w:color="auto"/>
            </w:tcBorders>
          </w:tcPr>
          <w:p w14:paraId="7C289851" w14:textId="77777777" w:rsidR="00BC7549" w:rsidRPr="0096605D" w:rsidRDefault="00BC7549" w:rsidP="004311CC">
            <w:pPr>
              <w:spacing w:after="0"/>
              <w:rPr>
                <w:rFonts w:ascii="Arial Narrow" w:hAnsi="Arial Narrow" w:cs="Arial"/>
                <w:b/>
                <w:sz w:val="20"/>
                <w:szCs w:val="20"/>
              </w:rPr>
            </w:pPr>
            <w:r w:rsidRPr="0096605D">
              <w:rPr>
                <w:rFonts w:ascii="Arial Narrow" w:hAnsi="Arial Narrow" w:cs="Arial"/>
                <w:b/>
                <w:sz w:val="20"/>
                <w:szCs w:val="20"/>
              </w:rPr>
              <w:t>FORM OF CLASSES</w:t>
            </w:r>
          </w:p>
        </w:tc>
        <w:tc>
          <w:tcPr>
            <w:tcW w:w="7435" w:type="dxa"/>
            <w:gridSpan w:val="10"/>
            <w:tcBorders>
              <w:top w:val="single" w:sz="4" w:space="0" w:color="auto"/>
              <w:left w:val="single" w:sz="4" w:space="0" w:color="auto"/>
              <w:bottom w:val="single" w:sz="4" w:space="0" w:color="auto"/>
              <w:right w:val="single" w:sz="4" w:space="0" w:color="auto"/>
            </w:tcBorders>
          </w:tcPr>
          <w:p w14:paraId="3C6846E0" w14:textId="77777777" w:rsidR="00BC7549" w:rsidRPr="00BD0EF7" w:rsidRDefault="00BC7549" w:rsidP="004311CC">
            <w:pPr>
              <w:spacing w:after="0"/>
              <w:rPr>
                <w:rFonts w:ascii="Arial Narrow" w:hAnsi="Arial Narrow" w:cs="Arial"/>
                <w:sz w:val="20"/>
                <w:szCs w:val="20"/>
              </w:rPr>
            </w:pPr>
            <w:r w:rsidRPr="00BD0EF7">
              <w:rPr>
                <w:rFonts w:ascii="Arial Narrow" w:hAnsi="Arial Narrow" w:cs="Arial"/>
                <w:sz w:val="20"/>
                <w:szCs w:val="20"/>
              </w:rPr>
              <w:t>Exercises</w:t>
            </w:r>
          </w:p>
        </w:tc>
      </w:tr>
      <w:tr w:rsidR="00BC7549" w:rsidRPr="00DD73B6" w14:paraId="5DC6156C" w14:textId="77777777" w:rsidTr="00BC7549">
        <w:trPr>
          <w:trHeight w:val="278"/>
        </w:trPr>
        <w:tc>
          <w:tcPr>
            <w:tcW w:w="1916" w:type="dxa"/>
            <w:tcBorders>
              <w:top w:val="single" w:sz="4" w:space="0" w:color="auto"/>
              <w:left w:val="single" w:sz="4" w:space="0" w:color="auto"/>
              <w:bottom w:val="single" w:sz="4" w:space="0" w:color="auto"/>
              <w:right w:val="single" w:sz="4" w:space="0" w:color="auto"/>
            </w:tcBorders>
          </w:tcPr>
          <w:p w14:paraId="7F5E874F" w14:textId="77777777" w:rsidR="00BC7549" w:rsidRPr="007E3565" w:rsidRDefault="00BC7549" w:rsidP="004311CC">
            <w:pPr>
              <w:keepNext/>
              <w:spacing w:after="0"/>
              <w:outlineLvl w:val="2"/>
              <w:rPr>
                <w:rFonts w:ascii="Arial Narrow" w:hAnsi="Arial Narrow" w:cs="Arial"/>
                <w:b/>
                <w:bCs/>
                <w:sz w:val="20"/>
                <w:szCs w:val="20"/>
              </w:rPr>
            </w:pPr>
            <w:r w:rsidRPr="007E3565">
              <w:rPr>
                <w:rFonts w:ascii="Arial Narrow" w:hAnsi="Arial Narrow" w:cs="Arial"/>
                <w:b/>
                <w:bCs/>
                <w:sz w:val="20"/>
                <w:szCs w:val="20"/>
              </w:rPr>
              <w:t>SUBJECT OBJECTIVES</w:t>
            </w:r>
          </w:p>
          <w:p w14:paraId="6879D95C" w14:textId="77777777" w:rsidR="00BC7549" w:rsidRPr="007E3565" w:rsidRDefault="00BC7549" w:rsidP="004311CC">
            <w:pPr>
              <w:spacing w:after="0"/>
              <w:rPr>
                <w:rFonts w:ascii="Arial Narrow" w:hAnsi="Arial Narrow" w:cs="Arial"/>
                <w:sz w:val="20"/>
                <w:szCs w:val="20"/>
              </w:rPr>
            </w:pPr>
          </w:p>
        </w:tc>
        <w:tc>
          <w:tcPr>
            <w:tcW w:w="7435" w:type="dxa"/>
            <w:gridSpan w:val="10"/>
            <w:tcBorders>
              <w:top w:val="single" w:sz="4" w:space="0" w:color="auto"/>
              <w:left w:val="single" w:sz="4" w:space="0" w:color="auto"/>
              <w:bottom w:val="single" w:sz="4" w:space="0" w:color="auto"/>
              <w:right w:val="single" w:sz="4" w:space="0" w:color="auto"/>
            </w:tcBorders>
          </w:tcPr>
          <w:p w14:paraId="25947B69" w14:textId="77777777" w:rsidR="0096605D" w:rsidRPr="0096605D" w:rsidRDefault="0096605D" w:rsidP="0096605D">
            <w:pPr>
              <w:pStyle w:val="Akapitzlist"/>
              <w:numPr>
                <w:ilvl w:val="0"/>
                <w:numId w:val="2"/>
              </w:numPr>
              <w:autoSpaceDE w:val="0"/>
              <w:autoSpaceDN w:val="0"/>
              <w:adjustRightInd w:val="0"/>
              <w:spacing w:after="0"/>
              <w:jc w:val="both"/>
              <w:rPr>
                <w:rFonts w:ascii="Arial Narrow" w:hAnsi="Arial Narrow" w:cs="Arial"/>
                <w:sz w:val="20"/>
                <w:szCs w:val="20"/>
                <w:lang w:val="en-US"/>
              </w:rPr>
            </w:pPr>
            <w:r w:rsidRPr="0096605D">
              <w:rPr>
                <w:rFonts w:ascii="Arial Narrow" w:hAnsi="Arial Narrow" w:cs="Arial"/>
                <w:sz w:val="20"/>
                <w:szCs w:val="20"/>
                <w:lang w:val="en-US"/>
              </w:rPr>
              <w:t>Providing students with knowledge in the area of designing, implementing, and functioning of employee appraisal systems in organizations.</w:t>
            </w:r>
          </w:p>
          <w:p w14:paraId="4C4F2E94" w14:textId="77777777" w:rsidR="0096605D" w:rsidRPr="0096605D" w:rsidRDefault="0096605D" w:rsidP="0096605D">
            <w:pPr>
              <w:pStyle w:val="Akapitzlist"/>
              <w:numPr>
                <w:ilvl w:val="0"/>
                <w:numId w:val="2"/>
              </w:numPr>
              <w:autoSpaceDE w:val="0"/>
              <w:autoSpaceDN w:val="0"/>
              <w:adjustRightInd w:val="0"/>
              <w:spacing w:after="0"/>
              <w:jc w:val="both"/>
              <w:rPr>
                <w:rFonts w:ascii="Arial Narrow" w:hAnsi="Arial Narrow" w:cs="Arial"/>
                <w:sz w:val="20"/>
                <w:szCs w:val="20"/>
                <w:lang w:val="en-US"/>
              </w:rPr>
            </w:pPr>
            <w:r w:rsidRPr="0096605D">
              <w:rPr>
                <w:rFonts w:ascii="Arial Narrow" w:hAnsi="Arial Narrow" w:cs="Arial"/>
                <w:sz w:val="20"/>
                <w:szCs w:val="20"/>
                <w:lang w:val="en-US"/>
              </w:rPr>
              <w:t>Familiarizing students with principles for correctly conducting appraisal interviews (as the most important element of periodic appraisal systems).</w:t>
            </w:r>
          </w:p>
          <w:p w14:paraId="14BACFE4" w14:textId="77777777" w:rsidR="00BC7549" w:rsidRPr="0096605D" w:rsidRDefault="0096605D" w:rsidP="0096605D">
            <w:pPr>
              <w:pStyle w:val="Akapitzlist"/>
              <w:numPr>
                <w:ilvl w:val="0"/>
                <w:numId w:val="2"/>
              </w:numPr>
              <w:autoSpaceDE w:val="0"/>
              <w:autoSpaceDN w:val="0"/>
              <w:adjustRightInd w:val="0"/>
              <w:spacing w:after="0"/>
              <w:jc w:val="both"/>
              <w:rPr>
                <w:rFonts w:ascii="Arial Narrow" w:hAnsi="Arial Narrow" w:cs="Arial"/>
                <w:sz w:val="20"/>
                <w:szCs w:val="20"/>
                <w:lang w:val="en-US"/>
              </w:rPr>
            </w:pPr>
            <w:r w:rsidRPr="0096605D">
              <w:rPr>
                <w:rFonts w:ascii="Arial Narrow" w:hAnsi="Arial Narrow" w:cs="Arial"/>
                <w:sz w:val="20"/>
                <w:szCs w:val="20"/>
                <w:lang w:val="en-US"/>
              </w:rPr>
              <w:t>Discussing psychological barriers in evaluating others and the most common errors made by assessors.</w:t>
            </w:r>
          </w:p>
        </w:tc>
      </w:tr>
      <w:tr w:rsidR="00BC7549" w:rsidRPr="00DD73B6" w14:paraId="5171791A" w14:textId="77777777" w:rsidTr="00BC7549">
        <w:trPr>
          <w:trHeight w:val="278"/>
        </w:trPr>
        <w:tc>
          <w:tcPr>
            <w:tcW w:w="9351" w:type="dxa"/>
            <w:gridSpan w:val="11"/>
            <w:tcBorders>
              <w:top w:val="single" w:sz="4" w:space="0" w:color="auto"/>
              <w:left w:val="single" w:sz="4" w:space="0" w:color="auto"/>
              <w:bottom w:val="single" w:sz="4" w:space="0" w:color="auto"/>
              <w:right w:val="single" w:sz="4" w:space="0" w:color="auto"/>
            </w:tcBorders>
          </w:tcPr>
          <w:p w14:paraId="1330C7E6" w14:textId="77777777" w:rsidR="00BC7549" w:rsidRPr="007E3565" w:rsidRDefault="00BC7549" w:rsidP="004311CC">
            <w:pPr>
              <w:autoSpaceDE w:val="0"/>
              <w:autoSpaceDN w:val="0"/>
              <w:adjustRightInd w:val="0"/>
              <w:spacing w:after="0"/>
              <w:jc w:val="both"/>
              <w:rPr>
                <w:rFonts w:ascii="Arial Narrow" w:hAnsi="Arial Narrow" w:cs="Arial"/>
                <w:sz w:val="20"/>
                <w:szCs w:val="20"/>
                <w:lang w:val="en-US"/>
              </w:rPr>
            </w:pPr>
          </w:p>
        </w:tc>
      </w:tr>
      <w:tr w:rsidR="00BC7549" w:rsidRPr="00304EF9" w14:paraId="5935616E" w14:textId="77777777" w:rsidTr="00BC7549">
        <w:trPr>
          <w:trHeight w:val="278"/>
        </w:trPr>
        <w:tc>
          <w:tcPr>
            <w:tcW w:w="3114" w:type="dxa"/>
            <w:gridSpan w:val="4"/>
            <w:tcBorders>
              <w:top w:val="single" w:sz="4" w:space="0" w:color="auto"/>
              <w:left w:val="single" w:sz="4" w:space="0" w:color="auto"/>
              <w:right w:val="single" w:sz="4" w:space="0" w:color="auto"/>
            </w:tcBorders>
            <w:shd w:val="clear" w:color="auto" w:fill="D9D9D9"/>
          </w:tcPr>
          <w:p w14:paraId="093FBD48" w14:textId="77777777" w:rsidR="00BC7549" w:rsidRPr="00304EF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Reference to learning outcomes</w:t>
            </w:r>
          </w:p>
        </w:tc>
        <w:tc>
          <w:tcPr>
            <w:tcW w:w="3544" w:type="dxa"/>
            <w:gridSpan w:val="4"/>
            <w:vMerge w:val="restart"/>
            <w:tcBorders>
              <w:top w:val="single" w:sz="4" w:space="0" w:color="auto"/>
              <w:left w:val="single" w:sz="4" w:space="0" w:color="auto"/>
              <w:right w:val="single" w:sz="4" w:space="0" w:color="auto"/>
            </w:tcBorders>
            <w:shd w:val="clear" w:color="auto" w:fill="D9D9D9"/>
          </w:tcPr>
          <w:p w14:paraId="6D4D16AB" w14:textId="77777777" w:rsidR="00BC7549" w:rsidRPr="00304EF9" w:rsidRDefault="00BC7549" w:rsidP="004311CC">
            <w:pPr>
              <w:autoSpaceDE w:val="0"/>
              <w:autoSpaceDN w:val="0"/>
              <w:adjustRightInd w:val="0"/>
              <w:spacing w:after="0"/>
              <w:jc w:val="center"/>
              <w:rPr>
                <w:rFonts w:ascii="Arial Narrow" w:hAnsi="Arial Narrow" w:cs="Arial"/>
                <w:b/>
              </w:rPr>
            </w:pPr>
            <w:r w:rsidRPr="00304EF9">
              <w:rPr>
                <w:rFonts w:ascii="Arial Narrow" w:hAnsi="Arial Narrow" w:cs="Arial"/>
                <w:b/>
              </w:rPr>
              <w:t>Description of learning outcomes</w:t>
            </w:r>
          </w:p>
        </w:tc>
        <w:tc>
          <w:tcPr>
            <w:tcW w:w="2693" w:type="dxa"/>
            <w:gridSpan w:val="3"/>
            <w:vMerge w:val="restart"/>
            <w:tcBorders>
              <w:top w:val="single" w:sz="4" w:space="0" w:color="auto"/>
              <w:left w:val="single" w:sz="4" w:space="0" w:color="auto"/>
              <w:right w:val="single" w:sz="4" w:space="0" w:color="auto"/>
            </w:tcBorders>
            <w:shd w:val="clear" w:color="auto" w:fill="D9D9D9"/>
          </w:tcPr>
          <w:p w14:paraId="416BA212"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Method of verifying the learning outcome</w:t>
            </w:r>
          </w:p>
        </w:tc>
      </w:tr>
      <w:tr w:rsidR="00BC7549" w:rsidRPr="00DD73B6" w14:paraId="25D222DF" w14:textId="77777777" w:rsidTr="00BC7549">
        <w:trPr>
          <w:trHeight w:val="477"/>
        </w:trPr>
        <w:tc>
          <w:tcPr>
            <w:tcW w:w="1980" w:type="dxa"/>
            <w:gridSpan w:val="2"/>
            <w:tcBorders>
              <w:left w:val="single" w:sz="4" w:space="0" w:color="auto"/>
              <w:bottom w:val="single" w:sz="4" w:space="0" w:color="auto"/>
              <w:right w:val="single" w:sz="4" w:space="0" w:color="auto"/>
            </w:tcBorders>
            <w:shd w:val="clear" w:color="auto" w:fill="D9D9D9" w:themeFill="background1" w:themeFillShade="D9"/>
          </w:tcPr>
          <w:p w14:paraId="6FE7B171" w14:textId="77777777" w:rsidR="00BC7549" w:rsidRPr="00304EF9" w:rsidRDefault="00BC7549" w:rsidP="00BC7549">
            <w:pPr>
              <w:autoSpaceDE w:val="0"/>
              <w:autoSpaceDN w:val="0"/>
              <w:adjustRightInd w:val="0"/>
              <w:spacing w:after="0"/>
              <w:jc w:val="center"/>
              <w:rPr>
                <w:rFonts w:ascii="Arial Narrow" w:hAnsi="Arial Narrow" w:cs="Arial"/>
                <w:b/>
                <w:bCs/>
                <w:lang w:val="en-US"/>
              </w:rPr>
            </w:pPr>
            <w:r>
              <w:rPr>
                <w:rFonts w:ascii="Arial Narrow" w:hAnsi="Arial Narrow" w:cs="Arial"/>
                <w:b/>
              </w:rPr>
              <w:t>P</w:t>
            </w:r>
            <w:r w:rsidRPr="00BC7549">
              <w:rPr>
                <w:rFonts w:ascii="Arial Narrow" w:hAnsi="Arial Narrow" w:cs="Arial"/>
                <w:b/>
              </w:rPr>
              <w:t>rogramme learning outcome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8F3F41"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544" w:type="dxa"/>
            <w:gridSpan w:val="4"/>
            <w:vMerge/>
            <w:tcBorders>
              <w:left w:val="single" w:sz="4" w:space="0" w:color="auto"/>
              <w:bottom w:val="single" w:sz="4" w:space="0" w:color="auto"/>
              <w:right w:val="single" w:sz="4" w:space="0" w:color="auto"/>
            </w:tcBorders>
          </w:tcPr>
          <w:p w14:paraId="607A562F" w14:textId="77777777" w:rsidR="00BC7549" w:rsidRPr="001A176B" w:rsidRDefault="00BC7549" w:rsidP="004311CC">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14:paraId="50494468" w14:textId="77777777" w:rsidR="00BC7549" w:rsidRPr="001A176B" w:rsidRDefault="00BC7549" w:rsidP="004311CC">
            <w:pPr>
              <w:autoSpaceDE w:val="0"/>
              <w:autoSpaceDN w:val="0"/>
              <w:adjustRightInd w:val="0"/>
              <w:spacing w:after="0"/>
              <w:jc w:val="center"/>
              <w:rPr>
                <w:rFonts w:ascii="Arial Narrow" w:hAnsi="Arial Narrow" w:cs="Arial"/>
              </w:rPr>
            </w:pPr>
          </w:p>
        </w:tc>
      </w:tr>
      <w:tr w:rsidR="00BC7549" w:rsidRPr="00DD73B6" w14:paraId="0BFFC4CF" w14:textId="77777777" w:rsidTr="00BC7549">
        <w:trPr>
          <w:trHeight w:val="278"/>
        </w:trPr>
        <w:tc>
          <w:tcPr>
            <w:tcW w:w="9351"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909DBB" w14:textId="77777777" w:rsidR="00BC7549" w:rsidRPr="00BC7549" w:rsidRDefault="00BC7549" w:rsidP="00BC7549">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BC7549" w:rsidRPr="00DD73B6" w14:paraId="1357B30F"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6E2E03AD" w14:textId="77777777" w:rsidR="00BC7549" w:rsidRPr="0096605D" w:rsidRDefault="0096605D" w:rsidP="004311CC">
            <w:pPr>
              <w:keepNext/>
              <w:spacing w:after="0"/>
              <w:outlineLvl w:val="2"/>
              <w:rPr>
                <w:rFonts w:ascii="Arial Narrow" w:hAnsi="Arial Narrow" w:cs="Arial"/>
                <w:bCs/>
                <w:sz w:val="20"/>
                <w:szCs w:val="20"/>
              </w:rPr>
            </w:pPr>
            <w:r w:rsidRPr="0096605D">
              <w:rPr>
                <w:rFonts w:ascii="Arial Narrow" w:hAnsi="Arial Narrow" w:cs="Arial"/>
                <w:bCs/>
                <w:sz w:val="20"/>
                <w:szCs w:val="20"/>
              </w:rPr>
              <w:t>K_W04</w:t>
            </w:r>
          </w:p>
        </w:tc>
        <w:tc>
          <w:tcPr>
            <w:tcW w:w="1134" w:type="dxa"/>
            <w:gridSpan w:val="2"/>
            <w:tcBorders>
              <w:top w:val="single" w:sz="4" w:space="0" w:color="auto"/>
              <w:left w:val="single" w:sz="4" w:space="0" w:color="auto"/>
              <w:bottom w:val="single" w:sz="4" w:space="0" w:color="auto"/>
              <w:right w:val="single" w:sz="4" w:space="0" w:color="auto"/>
            </w:tcBorders>
          </w:tcPr>
          <w:p w14:paraId="764FF2D0" w14:textId="77777777" w:rsidR="00BC7549" w:rsidRPr="00304EF9" w:rsidRDefault="0096605D" w:rsidP="004311CC">
            <w:pPr>
              <w:keepNext/>
              <w:spacing w:after="0"/>
              <w:outlineLvl w:val="2"/>
              <w:rPr>
                <w:rFonts w:ascii="Arial Narrow" w:hAnsi="Arial Narrow"/>
                <w:sz w:val="20"/>
                <w:szCs w:val="20"/>
              </w:rPr>
            </w:pPr>
            <w:r w:rsidRPr="0096605D">
              <w:rPr>
                <w:rFonts w:ascii="Arial Narrow" w:hAnsi="Arial Narrow"/>
                <w:sz w:val="20"/>
                <w:szCs w:val="20"/>
              </w:rPr>
              <w:t>P6S_WG</w:t>
            </w:r>
          </w:p>
        </w:tc>
        <w:tc>
          <w:tcPr>
            <w:tcW w:w="3544" w:type="dxa"/>
            <w:gridSpan w:val="4"/>
            <w:tcBorders>
              <w:top w:val="single" w:sz="4" w:space="0" w:color="auto"/>
              <w:left w:val="single" w:sz="4" w:space="0" w:color="auto"/>
              <w:bottom w:val="single" w:sz="4" w:space="0" w:color="auto"/>
              <w:right w:val="single" w:sz="4" w:space="0" w:color="auto"/>
            </w:tcBorders>
          </w:tcPr>
          <w:p w14:paraId="74231636" w14:textId="77777777" w:rsidR="00BC7549" w:rsidRPr="001A176B" w:rsidRDefault="0096605D" w:rsidP="004311CC">
            <w:pPr>
              <w:autoSpaceDE w:val="0"/>
              <w:autoSpaceDN w:val="0"/>
              <w:adjustRightInd w:val="0"/>
              <w:spacing w:after="0"/>
              <w:rPr>
                <w:rFonts w:ascii="Arial Narrow" w:hAnsi="Arial Narrow" w:cs="Arial"/>
                <w:sz w:val="20"/>
                <w:szCs w:val="20"/>
                <w:lang w:val="en-US"/>
              </w:rPr>
            </w:pPr>
            <w:r w:rsidRPr="0096605D">
              <w:rPr>
                <w:rFonts w:ascii="Arial Narrow" w:hAnsi="Arial Narrow" w:cs="Arial"/>
                <w:sz w:val="20"/>
                <w:szCs w:val="20"/>
                <w:lang w:val="en-US"/>
              </w:rPr>
              <w:t>The student knows in an advanced degree the objectives and main principles of designing and implementing employee appraisal systems.</w:t>
            </w:r>
          </w:p>
        </w:tc>
        <w:tc>
          <w:tcPr>
            <w:tcW w:w="2693" w:type="dxa"/>
            <w:gridSpan w:val="3"/>
            <w:tcBorders>
              <w:top w:val="single" w:sz="4" w:space="0" w:color="auto"/>
              <w:left w:val="single" w:sz="4" w:space="0" w:color="auto"/>
              <w:bottom w:val="single" w:sz="4" w:space="0" w:color="auto"/>
              <w:right w:val="single" w:sz="4" w:space="0" w:color="auto"/>
            </w:tcBorders>
          </w:tcPr>
          <w:p w14:paraId="0118112E" w14:textId="77777777" w:rsidR="00BC7549" w:rsidRPr="00E528A2" w:rsidRDefault="0096605D" w:rsidP="0096605D">
            <w:pPr>
              <w:spacing w:after="0"/>
              <w:rPr>
                <w:rFonts w:ascii="Arial Narrow" w:hAnsi="Arial Narrow"/>
                <w:bCs/>
                <w:sz w:val="20"/>
                <w:szCs w:val="20"/>
              </w:rPr>
            </w:pPr>
            <w:r w:rsidRPr="0096605D">
              <w:rPr>
                <w:rFonts w:ascii="Arial Narrow" w:hAnsi="Arial Narrow"/>
                <w:bCs/>
                <w:sz w:val="20"/>
                <w:szCs w:val="20"/>
              </w:rPr>
              <w:t>Multiple-choice test</w:t>
            </w:r>
          </w:p>
        </w:tc>
      </w:tr>
      <w:tr w:rsidR="00BC7549" w:rsidRPr="00DD73B6" w14:paraId="67E66FED"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267CF369" w14:textId="77777777" w:rsidR="00BC7549" w:rsidRPr="0096605D" w:rsidRDefault="0096605D" w:rsidP="004311CC">
            <w:pPr>
              <w:keepNext/>
              <w:spacing w:after="0"/>
              <w:outlineLvl w:val="2"/>
              <w:rPr>
                <w:rFonts w:ascii="Arial Narrow" w:hAnsi="Arial Narrow" w:cs="Arial"/>
                <w:bCs/>
                <w:sz w:val="20"/>
                <w:szCs w:val="20"/>
              </w:rPr>
            </w:pPr>
            <w:r w:rsidRPr="0096605D">
              <w:rPr>
                <w:rFonts w:ascii="Arial Narrow" w:hAnsi="Arial Narrow" w:cs="Arial"/>
                <w:bCs/>
                <w:sz w:val="20"/>
                <w:szCs w:val="20"/>
              </w:rPr>
              <w:t>K_W05</w:t>
            </w:r>
          </w:p>
        </w:tc>
        <w:tc>
          <w:tcPr>
            <w:tcW w:w="1134" w:type="dxa"/>
            <w:gridSpan w:val="2"/>
            <w:tcBorders>
              <w:top w:val="single" w:sz="4" w:space="0" w:color="auto"/>
              <w:left w:val="single" w:sz="4" w:space="0" w:color="auto"/>
              <w:bottom w:val="single" w:sz="4" w:space="0" w:color="auto"/>
              <w:right w:val="single" w:sz="4" w:space="0" w:color="auto"/>
            </w:tcBorders>
          </w:tcPr>
          <w:p w14:paraId="2292C186" w14:textId="77777777" w:rsidR="0096605D" w:rsidRPr="0096605D" w:rsidRDefault="0096605D" w:rsidP="0096605D">
            <w:pPr>
              <w:keepNext/>
              <w:spacing w:after="0"/>
              <w:outlineLvl w:val="2"/>
              <w:rPr>
                <w:rFonts w:ascii="Arial Narrow" w:hAnsi="Arial Narrow"/>
                <w:sz w:val="20"/>
                <w:szCs w:val="20"/>
              </w:rPr>
            </w:pPr>
            <w:r w:rsidRPr="0096605D">
              <w:rPr>
                <w:rFonts w:ascii="Arial Narrow" w:hAnsi="Arial Narrow"/>
                <w:sz w:val="20"/>
                <w:szCs w:val="20"/>
              </w:rPr>
              <w:t>P6S_WG</w:t>
            </w:r>
          </w:p>
          <w:p w14:paraId="7317009D" w14:textId="77777777" w:rsidR="00BC7549" w:rsidRPr="00304EF9" w:rsidRDefault="0096605D" w:rsidP="0096605D">
            <w:pPr>
              <w:keepNext/>
              <w:spacing w:after="0"/>
              <w:outlineLvl w:val="2"/>
              <w:rPr>
                <w:rFonts w:ascii="Arial Narrow" w:hAnsi="Arial Narrow"/>
                <w:sz w:val="20"/>
                <w:szCs w:val="20"/>
              </w:rPr>
            </w:pPr>
            <w:r w:rsidRPr="0096605D">
              <w:rPr>
                <w:rFonts w:ascii="Arial Narrow" w:hAnsi="Arial Narrow"/>
                <w:sz w:val="20"/>
                <w:szCs w:val="20"/>
              </w:rPr>
              <w:t>P6S_WK</w:t>
            </w:r>
          </w:p>
          <w:p w14:paraId="547F81CE" w14:textId="77777777" w:rsidR="00BC7549" w:rsidRPr="00304EF9" w:rsidRDefault="00BC7549" w:rsidP="004311CC">
            <w:pPr>
              <w:keepNext/>
              <w:spacing w:after="0"/>
              <w:outlineLvl w:val="2"/>
              <w:rPr>
                <w:rFonts w:ascii="Arial Narrow" w:hAnsi="Arial Narrow"/>
                <w:sz w:val="20"/>
                <w:szCs w:val="20"/>
              </w:rPr>
            </w:pPr>
          </w:p>
        </w:tc>
        <w:tc>
          <w:tcPr>
            <w:tcW w:w="3544" w:type="dxa"/>
            <w:gridSpan w:val="4"/>
            <w:tcBorders>
              <w:top w:val="single" w:sz="4" w:space="0" w:color="auto"/>
              <w:left w:val="single" w:sz="4" w:space="0" w:color="auto"/>
              <w:bottom w:val="single" w:sz="4" w:space="0" w:color="auto"/>
              <w:right w:val="single" w:sz="4" w:space="0" w:color="auto"/>
            </w:tcBorders>
          </w:tcPr>
          <w:p w14:paraId="3AA39A52" w14:textId="77777777" w:rsidR="00BC7549" w:rsidRPr="0042043C" w:rsidRDefault="0096605D" w:rsidP="00BC7549">
            <w:pPr>
              <w:autoSpaceDE w:val="0"/>
              <w:autoSpaceDN w:val="0"/>
              <w:adjustRightInd w:val="0"/>
              <w:spacing w:after="0"/>
              <w:rPr>
                <w:rFonts w:ascii="Arial Narrow" w:hAnsi="Arial Narrow" w:cs="Arial"/>
                <w:sz w:val="20"/>
                <w:szCs w:val="20"/>
              </w:rPr>
            </w:pPr>
            <w:r w:rsidRPr="0096605D">
              <w:rPr>
                <w:rFonts w:ascii="Arial Narrow" w:hAnsi="Arial Narrow" w:cs="Arial"/>
                <w:sz w:val="20"/>
                <w:szCs w:val="20"/>
              </w:rPr>
              <w:t>The student knows in an advanced degree the types of employee appraisal criteria and the principles of their formulation.</w:t>
            </w:r>
          </w:p>
        </w:tc>
        <w:tc>
          <w:tcPr>
            <w:tcW w:w="2693" w:type="dxa"/>
            <w:gridSpan w:val="3"/>
            <w:tcBorders>
              <w:top w:val="single" w:sz="4" w:space="0" w:color="auto"/>
              <w:left w:val="single" w:sz="4" w:space="0" w:color="auto"/>
              <w:bottom w:val="single" w:sz="4" w:space="0" w:color="auto"/>
              <w:right w:val="single" w:sz="4" w:space="0" w:color="auto"/>
            </w:tcBorders>
          </w:tcPr>
          <w:p w14:paraId="31641781" w14:textId="77777777" w:rsidR="00BC7549" w:rsidRPr="00E528A2" w:rsidRDefault="0096605D" w:rsidP="004311CC">
            <w:pPr>
              <w:autoSpaceDE w:val="0"/>
              <w:autoSpaceDN w:val="0"/>
              <w:adjustRightInd w:val="0"/>
              <w:spacing w:after="0"/>
              <w:rPr>
                <w:rFonts w:ascii="Arial Narrow" w:hAnsi="Arial Narrow" w:cs="Arial"/>
                <w:sz w:val="20"/>
                <w:szCs w:val="20"/>
              </w:rPr>
            </w:pPr>
            <w:r w:rsidRPr="0096605D">
              <w:rPr>
                <w:rFonts w:ascii="Arial Narrow" w:hAnsi="Arial Narrow" w:cs="Arial"/>
                <w:sz w:val="20"/>
                <w:szCs w:val="20"/>
              </w:rPr>
              <w:t>Multiple-choice test</w:t>
            </w:r>
          </w:p>
        </w:tc>
      </w:tr>
      <w:tr w:rsidR="00BC7549" w:rsidRPr="00DD73B6" w14:paraId="37DD6590"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0E60BC8E" w14:textId="77777777" w:rsidR="00BC7549" w:rsidRPr="0096605D" w:rsidRDefault="0096605D" w:rsidP="004311CC">
            <w:pPr>
              <w:keepNext/>
              <w:spacing w:after="0"/>
              <w:outlineLvl w:val="2"/>
              <w:rPr>
                <w:rFonts w:ascii="Arial Narrow" w:hAnsi="Arial Narrow" w:cs="Arial"/>
                <w:bCs/>
                <w:sz w:val="20"/>
                <w:szCs w:val="20"/>
              </w:rPr>
            </w:pPr>
            <w:r w:rsidRPr="0096605D">
              <w:rPr>
                <w:rFonts w:ascii="Arial Narrow" w:hAnsi="Arial Narrow" w:cs="Arial"/>
                <w:bCs/>
                <w:sz w:val="20"/>
                <w:szCs w:val="20"/>
              </w:rPr>
              <w:t>K_W05</w:t>
            </w:r>
          </w:p>
        </w:tc>
        <w:tc>
          <w:tcPr>
            <w:tcW w:w="1134" w:type="dxa"/>
            <w:gridSpan w:val="2"/>
            <w:tcBorders>
              <w:top w:val="single" w:sz="4" w:space="0" w:color="auto"/>
              <w:left w:val="single" w:sz="4" w:space="0" w:color="auto"/>
              <w:bottom w:val="single" w:sz="4" w:space="0" w:color="auto"/>
              <w:right w:val="single" w:sz="4" w:space="0" w:color="auto"/>
            </w:tcBorders>
          </w:tcPr>
          <w:p w14:paraId="302E44D1" w14:textId="77777777" w:rsidR="0096605D" w:rsidRPr="0096605D" w:rsidRDefault="0096605D" w:rsidP="0096605D">
            <w:pPr>
              <w:keepNext/>
              <w:spacing w:after="0"/>
              <w:outlineLvl w:val="2"/>
              <w:rPr>
                <w:rFonts w:ascii="Arial Narrow" w:hAnsi="Arial Narrow"/>
                <w:sz w:val="20"/>
                <w:szCs w:val="20"/>
              </w:rPr>
            </w:pPr>
            <w:r w:rsidRPr="0096605D">
              <w:rPr>
                <w:rFonts w:ascii="Arial Narrow" w:hAnsi="Arial Narrow"/>
                <w:sz w:val="20"/>
                <w:szCs w:val="20"/>
              </w:rPr>
              <w:t>P6S_WG</w:t>
            </w:r>
          </w:p>
          <w:p w14:paraId="7A12C65C" w14:textId="77777777" w:rsidR="00BC7549" w:rsidRPr="00304EF9" w:rsidRDefault="0096605D" w:rsidP="0096605D">
            <w:pPr>
              <w:keepNext/>
              <w:spacing w:after="0"/>
              <w:outlineLvl w:val="2"/>
              <w:rPr>
                <w:rFonts w:ascii="Arial Narrow" w:hAnsi="Arial Narrow"/>
                <w:sz w:val="20"/>
                <w:szCs w:val="20"/>
              </w:rPr>
            </w:pPr>
            <w:r w:rsidRPr="0096605D">
              <w:rPr>
                <w:rFonts w:ascii="Arial Narrow" w:hAnsi="Arial Narrow"/>
                <w:sz w:val="20"/>
                <w:szCs w:val="20"/>
              </w:rPr>
              <w:t>P6S_WK</w:t>
            </w:r>
          </w:p>
        </w:tc>
        <w:tc>
          <w:tcPr>
            <w:tcW w:w="3544" w:type="dxa"/>
            <w:gridSpan w:val="4"/>
            <w:tcBorders>
              <w:top w:val="single" w:sz="4" w:space="0" w:color="auto"/>
              <w:left w:val="single" w:sz="4" w:space="0" w:color="auto"/>
              <w:bottom w:val="single" w:sz="4" w:space="0" w:color="auto"/>
              <w:right w:val="single" w:sz="4" w:space="0" w:color="auto"/>
            </w:tcBorders>
          </w:tcPr>
          <w:p w14:paraId="3D50BFB8" w14:textId="77777777" w:rsidR="00BC7549" w:rsidRPr="0042043C" w:rsidRDefault="0096605D" w:rsidP="00BC7549">
            <w:pPr>
              <w:autoSpaceDE w:val="0"/>
              <w:autoSpaceDN w:val="0"/>
              <w:adjustRightInd w:val="0"/>
              <w:spacing w:after="0"/>
              <w:rPr>
                <w:rFonts w:ascii="Arial Narrow" w:hAnsi="Arial Narrow" w:cs="Arial"/>
                <w:sz w:val="20"/>
                <w:szCs w:val="20"/>
              </w:rPr>
            </w:pPr>
            <w:r w:rsidRPr="0096605D">
              <w:rPr>
                <w:rFonts w:ascii="Arial Narrow" w:hAnsi="Arial Narrow" w:cs="Arial"/>
                <w:sz w:val="20"/>
                <w:szCs w:val="20"/>
              </w:rPr>
              <w:t>The student knows in an advanced degree the principles of constructing appraisal forms.</w:t>
            </w:r>
          </w:p>
        </w:tc>
        <w:tc>
          <w:tcPr>
            <w:tcW w:w="2693" w:type="dxa"/>
            <w:gridSpan w:val="3"/>
            <w:tcBorders>
              <w:top w:val="single" w:sz="4" w:space="0" w:color="auto"/>
              <w:left w:val="single" w:sz="4" w:space="0" w:color="auto"/>
              <w:bottom w:val="single" w:sz="4" w:space="0" w:color="auto"/>
              <w:right w:val="single" w:sz="4" w:space="0" w:color="auto"/>
            </w:tcBorders>
          </w:tcPr>
          <w:p w14:paraId="5DD7B8E7" w14:textId="77777777" w:rsidR="00BC7549" w:rsidRPr="00E528A2" w:rsidRDefault="0096605D" w:rsidP="004311CC">
            <w:pPr>
              <w:autoSpaceDE w:val="0"/>
              <w:autoSpaceDN w:val="0"/>
              <w:adjustRightInd w:val="0"/>
              <w:spacing w:after="0"/>
              <w:rPr>
                <w:rFonts w:ascii="Arial Narrow" w:hAnsi="Arial Narrow"/>
                <w:bCs/>
                <w:sz w:val="20"/>
                <w:szCs w:val="20"/>
                <w:lang w:val="en-US"/>
              </w:rPr>
            </w:pPr>
            <w:r w:rsidRPr="0096605D">
              <w:rPr>
                <w:rFonts w:ascii="Arial Narrow" w:hAnsi="Arial Narrow"/>
                <w:bCs/>
                <w:sz w:val="20"/>
                <w:szCs w:val="20"/>
                <w:lang w:val="en-US"/>
              </w:rPr>
              <w:t>Multiple-choice test</w:t>
            </w:r>
          </w:p>
        </w:tc>
      </w:tr>
      <w:tr w:rsidR="00BC7549" w:rsidRPr="00DD73B6" w14:paraId="619DDF23"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38E1184" w14:textId="77777777" w:rsidR="00BC7549" w:rsidRPr="0096605D" w:rsidRDefault="0096605D" w:rsidP="004311CC">
            <w:pPr>
              <w:keepNext/>
              <w:spacing w:after="0"/>
              <w:outlineLvl w:val="2"/>
              <w:rPr>
                <w:rFonts w:ascii="Arial Narrow" w:hAnsi="Arial Narrow" w:cs="Arial"/>
                <w:bCs/>
                <w:sz w:val="20"/>
                <w:szCs w:val="20"/>
              </w:rPr>
            </w:pPr>
            <w:r w:rsidRPr="0096605D">
              <w:rPr>
                <w:rFonts w:ascii="Arial Narrow" w:hAnsi="Arial Narrow" w:cs="Arial"/>
                <w:bCs/>
                <w:sz w:val="20"/>
                <w:szCs w:val="20"/>
              </w:rPr>
              <w:t>K_W06</w:t>
            </w:r>
          </w:p>
        </w:tc>
        <w:tc>
          <w:tcPr>
            <w:tcW w:w="1134" w:type="dxa"/>
            <w:gridSpan w:val="2"/>
            <w:tcBorders>
              <w:top w:val="single" w:sz="4" w:space="0" w:color="auto"/>
              <w:left w:val="single" w:sz="4" w:space="0" w:color="auto"/>
              <w:bottom w:val="single" w:sz="4" w:space="0" w:color="auto"/>
              <w:right w:val="single" w:sz="4" w:space="0" w:color="auto"/>
            </w:tcBorders>
          </w:tcPr>
          <w:p w14:paraId="3C42C461" w14:textId="77777777" w:rsidR="00BC7549" w:rsidRPr="00304EF9" w:rsidRDefault="0096605D" w:rsidP="004311CC">
            <w:pPr>
              <w:keepNext/>
              <w:spacing w:after="0"/>
              <w:outlineLvl w:val="2"/>
              <w:rPr>
                <w:rFonts w:ascii="Arial Narrow" w:hAnsi="Arial Narrow"/>
                <w:sz w:val="20"/>
                <w:szCs w:val="20"/>
              </w:rPr>
            </w:pPr>
            <w:r w:rsidRPr="0096605D">
              <w:rPr>
                <w:rFonts w:ascii="Arial Narrow" w:hAnsi="Arial Narrow"/>
                <w:sz w:val="20"/>
                <w:szCs w:val="20"/>
              </w:rPr>
              <w:t>P6S_WG</w:t>
            </w:r>
          </w:p>
        </w:tc>
        <w:tc>
          <w:tcPr>
            <w:tcW w:w="3544" w:type="dxa"/>
            <w:gridSpan w:val="4"/>
            <w:tcBorders>
              <w:top w:val="single" w:sz="4" w:space="0" w:color="auto"/>
              <w:left w:val="single" w:sz="4" w:space="0" w:color="auto"/>
              <w:bottom w:val="single" w:sz="4" w:space="0" w:color="auto"/>
              <w:right w:val="single" w:sz="4" w:space="0" w:color="auto"/>
            </w:tcBorders>
          </w:tcPr>
          <w:p w14:paraId="68748564" w14:textId="77777777" w:rsidR="00BC7549" w:rsidRPr="0042043C" w:rsidRDefault="0096605D" w:rsidP="00BC7549">
            <w:pPr>
              <w:autoSpaceDE w:val="0"/>
              <w:autoSpaceDN w:val="0"/>
              <w:adjustRightInd w:val="0"/>
              <w:spacing w:after="0"/>
              <w:rPr>
                <w:rFonts w:ascii="Arial Narrow" w:hAnsi="Arial Narrow" w:cs="Arial"/>
                <w:sz w:val="20"/>
                <w:szCs w:val="20"/>
              </w:rPr>
            </w:pPr>
            <w:r w:rsidRPr="0096605D">
              <w:rPr>
                <w:rFonts w:ascii="Arial Narrow" w:hAnsi="Arial Narrow" w:cs="Arial"/>
                <w:sz w:val="20"/>
                <w:szCs w:val="20"/>
              </w:rPr>
              <w:t>The student knows in an advanced degree the principles of conducting appraisal interviews, taking into account the motivational function and rules of constructive feedback.</w:t>
            </w:r>
          </w:p>
        </w:tc>
        <w:tc>
          <w:tcPr>
            <w:tcW w:w="2693" w:type="dxa"/>
            <w:gridSpan w:val="3"/>
            <w:tcBorders>
              <w:top w:val="single" w:sz="4" w:space="0" w:color="auto"/>
              <w:left w:val="single" w:sz="4" w:space="0" w:color="auto"/>
              <w:bottom w:val="single" w:sz="4" w:space="0" w:color="auto"/>
              <w:right w:val="single" w:sz="4" w:space="0" w:color="auto"/>
            </w:tcBorders>
          </w:tcPr>
          <w:p w14:paraId="592E4A75" w14:textId="77777777" w:rsidR="0096605D" w:rsidRDefault="0096605D" w:rsidP="004311CC">
            <w:pPr>
              <w:autoSpaceDE w:val="0"/>
              <w:autoSpaceDN w:val="0"/>
              <w:adjustRightInd w:val="0"/>
              <w:spacing w:after="0"/>
              <w:rPr>
                <w:rFonts w:ascii="Arial Narrow" w:hAnsi="Arial Narrow"/>
                <w:bCs/>
                <w:sz w:val="20"/>
                <w:szCs w:val="20"/>
                <w:lang w:val="en-US"/>
              </w:rPr>
            </w:pPr>
            <w:r w:rsidRPr="0096605D">
              <w:rPr>
                <w:rFonts w:ascii="Arial Narrow" w:hAnsi="Arial Narrow"/>
                <w:bCs/>
                <w:sz w:val="20"/>
                <w:szCs w:val="20"/>
                <w:lang w:val="en-US"/>
              </w:rPr>
              <w:t>Multiple-choice test</w:t>
            </w:r>
          </w:p>
          <w:p w14:paraId="5FEB5161" w14:textId="77777777" w:rsidR="00BC7549" w:rsidRPr="00E528A2" w:rsidRDefault="0096605D" w:rsidP="004311CC">
            <w:pPr>
              <w:autoSpaceDE w:val="0"/>
              <w:autoSpaceDN w:val="0"/>
              <w:adjustRightInd w:val="0"/>
              <w:spacing w:after="0"/>
              <w:rPr>
                <w:rFonts w:ascii="Arial Narrow" w:hAnsi="Arial Narrow"/>
                <w:bCs/>
                <w:sz w:val="20"/>
                <w:szCs w:val="20"/>
                <w:lang w:val="en-US"/>
              </w:rPr>
            </w:pPr>
            <w:r>
              <w:rPr>
                <w:rFonts w:ascii="Arial Narrow" w:hAnsi="Arial Narrow"/>
                <w:bCs/>
                <w:sz w:val="20"/>
                <w:szCs w:val="20"/>
                <w:lang w:val="en-US"/>
              </w:rPr>
              <w:t>P</w:t>
            </w:r>
            <w:r w:rsidRPr="0096605D">
              <w:rPr>
                <w:rFonts w:ascii="Arial Narrow" w:hAnsi="Arial Narrow"/>
                <w:bCs/>
                <w:sz w:val="20"/>
                <w:szCs w:val="20"/>
                <w:lang w:val="en-US"/>
              </w:rPr>
              <w:t>roject task</w:t>
            </w:r>
          </w:p>
        </w:tc>
      </w:tr>
      <w:tr w:rsidR="0096605D" w:rsidRPr="00DD73B6" w14:paraId="7CDE9BED"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008626F2" w14:textId="77777777" w:rsidR="0096605D" w:rsidRPr="0096605D" w:rsidRDefault="0096605D" w:rsidP="004311CC">
            <w:pPr>
              <w:keepNext/>
              <w:spacing w:after="0"/>
              <w:outlineLvl w:val="2"/>
              <w:rPr>
                <w:rFonts w:ascii="Arial Narrow" w:hAnsi="Arial Narrow" w:cs="Arial"/>
                <w:bCs/>
                <w:sz w:val="20"/>
                <w:szCs w:val="20"/>
              </w:rPr>
            </w:pPr>
            <w:r w:rsidRPr="0096605D">
              <w:rPr>
                <w:rFonts w:ascii="Arial Narrow" w:hAnsi="Arial Narrow" w:cs="Arial"/>
                <w:bCs/>
                <w:sz w:val="20"/>
                <w:szCs w:val="20"/>
              </w:rPr>
              <w:t>K_W06</w:t>
            </w:r>
          </w:p>
        </w:tc>
        <w:tc>
          <w:tcPr>
            <w:tcW w:w="1134" w:type="dxa"/>
            <w:gridSpan w:val="2"/>
            <w:tcBorders>
              <w:top w:val="single" w:sz="4" w:space="0" w:color="auto"/>
              <w:left w:val="single" w:sz="4" w:space="0" w:color="auto"/>
              <w:bottom w:val="single" w:sz="4" w:space="0" w:color="auto"/>
              <w:right w:val="single" w:sz="4" w:space="0" w:color="auto"/>
            </w:tcBorders>
          </w:tcPr>
          <w:p w14:paraId="3590D49A" w14:textId="77777777" w:rsidR="0096605D" w:rsidRPr="0096605D" w:rsidRDefault="0096605D" w:rsidP="004311CC">
            <w:pPr>
              <w:keepNext/>
              <w:spacing w:after="0"/>
              <w:outlineLvl w:val="2"/>
              <w:rPr>
                <w:rFonts w:ascii="Arial Narrow" w:hAnsi="Arial Narrow"/>
                <w:sz w:val="20"/>
                <w:szCs w:val="20"/>
              </w:rPr>
            </w:pPr>
            <w:r w:rsidRPr="0096605D">
              <w:rPr>
                <w:rFonts w:ascii="Arial Narrow" w:hAnsi="Arial Narrow"/>
                <w:sz w:val="20"/>
                <w:szCs w:val="20"/>
              </w:rPr>
              <w:t>P6S_WG</w:t>
            </w:r>
          </w:p>
        </w:tc>
        <w:tc>
          <w:tcPr>
            <w:tcW w:w="3544" w:type="dxa"/>
            <w:gridSpan w:val="4"/>
            <w:tcBorders>
              <w:top w:val="single" w:sz="4" w:space="0" w:color="auto"/>
              <w:left w:val="single" w:sz="4" w:space="0" w:color="auto"/>
              <w:bottom w:val="single" w:sz="4" w:space="0" w:color="auto"/>
              <w:right w:val="single" w:sz="4" w:space="0" w:color="auto"/>
            </w:tcBorders>
          </w:tcPr>
          <w:p w14:paraId="1038E4C0" w14:textId="77777777" w:rsidR="0096605D" w:rsidRPr="0096605D" w:rsidRDefault="0096605D" w:rsidP="00BC7549">
            <w:pPr>
              <w:autoSpaceDE w:val="0"/>
              <w:autoSpaceDN w:val="0"/>
              <w:adjustRightInd w:val="0"/>
              <w:spacing w:after="0"/>
              <w:rPr>
                <w:rFonts w:ascii="Arial Narrow" w:hAnsi="Arial Narrow" w:cs="Arial"/>
                <w:sz w:val="20"/>
                <w:szCs w:val="20"/>
              </w:rPr>
            </w:pPr>
            <w:r w:rsidRPr="0096605D">
              <w:rPr>
                <w:rFonts w:ascii="Arial Narrow" w:hAnsi="Arial Narrow" w:cs="Arial"/>
                <w:sz w:val="20"/>
                <w:szCs w:val="20"/>
              </w:rPr>
              <w:t>The student knows psychological errors in evaluation.</w:t>
            </w:r>
          </w:p>
        </w:tc>
        <w:tc>
          <w:tcPr>
            <w:tcW w:w="2693" w:type="dxa"/>
            <w:gridSpan w:val="3"/>
            <w:tcBorders>
              <w:top w:val="single" w:sz="4" w:space="0" w:color="auto"/>
              <w:left w:val="single" w:sz="4" w:space="0" w:color="auto"/>
              <w:bottom w:val="single" w:sz="4" w:space="0" w:color="auto"/>
              <w:right w:val="single" w:sz="4" w:space="0" w:color="auto"/>
            </w:tcBorders>
          </w:tcPr>
          <w:p w14:paraId="71AC5FA8" w14:textId="77777777" w:rsidR="0096605D" w:rsidRPr="0096605D" w:rsidRDefault="0096605D" w:rsidP="004311CC">
            <w:pPr>
              <w:autoSpaceDE w:val="0"/>
              <w:autoSpaceDN w:val="0"/>
              <w:adjustRightInd w:val="0"/>
              <w:spacing w:after="0"/>
              <w:rPr>
                <w:rFonts w:ascii="Arial Narrow" w:hAnsi="Arial Narrow"/>
                <w:bCs/>
                <w:sz w:val="20"/>
                <w:szCs w:val="20"/>
                <w:lang w:val="en-US"/>
              </w:rPr>
            </w:pPr>
            <w:r w:rsidRPr="0096605D">
              <w:rPr>
                <w:rFonts w:ascii="Arial Narrow" w:hAnsi="Arial Narrow"/>
                <w:bCs/>
                <w:sz w:val="20"/>
                <w:szCs w:val="20"/>
                <w:lang w:val="en-US"/>
              </w:rPr>
              <w:t>Multiple-choice test</w:t>
            </w:r>
          </w:p>
        </w:tc>
      </w:tr>
      <w:tr w:rsidR="00BC7549" w:rsidRPr="00DD73B6" w14:paraId="35031FB0" w14:textId="77777777" w:rsidTr="00BC7549">
        <w:trPr>
          <w:trHeight w:val="278"/>
        </w:trPr>
        <w:tc>
          <w:tcPr>
            <w:tcW w:w="9351"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10C285"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SKILLS</w:t>
            </w:r>
          </w:p>
        </w:tc>
      </w:tr>
      <w:tr w:rsidR="00BC7549" w:rsidRPr="00DD73B6" w14:paraId="51E98952"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53E385B2" w14:textId="77777777" w:rsidR="00BC7549" w:rsidRPr="0096605D" w:rsidRDefault="0096605D" w:rsidP="004311CC">
            <w:pPr>
              <w:keepNext/>
              <w:spacing w:after="0"/>
              <w:outlineLvl w:val="2"/>
              <w:rPr>
                <w:rFonts w:ascii="Arial Narrow" w:hAnsi="Arial Narrow" w:cs="Arial"/>
                <w:bCs/>
                <w:sz w:val="20"/>
                <w:szCs w:val="20"/>
              </w:rPr>
            </w:pPr>
            <w:r w:rsidRPr="0096605D">
              <w:rPr>
                <w:rFonts w:ascii="Arial Narrow" w:hAnsi="Arial Narrow" w:cs="Arial"/>
                <w:bCs/>
                <w:sz w:val="20"/>
                <w:szCs w:val="20"/>
              </w:rPr>
              <w:lastRenderedPageBreak/>
              <w:t>K_U01</w:t>
            </w:r>
          </w:p>
        </w:tc>
        <w:tc>
          <w:tcPr>
            <w:tcW w:w="1134" w:type="dxa"/>
            <w:gridSpan w:val="2"/>
            <w:tcBorders>
              <w:top w:val="single" w:sz="4" w:space="0" w:color="auto"/>
              <w:left w:val="single" w:sz="4" w:space="0" w:color="auto"/>
              <w:bottom w:val="single" w:sz="4" w:space="0" w:color="auto"/>
              <w:right w:val="single" w:sz="4" w:space="0" w:color="auto"/>
            </w:tcBorders>
          </w:tcPr>
          <w:p w14:paraId="5A8CD794" w14:textId="77777777" w:rsidR="00BC7549" w:rsidRPr="00304EF9" w:rsidRDefault="0096605D" w:rsidP="004311CC">
            <w:pPr>
              <w:keepNext/>
              <w:spacing w:after="0"/>
              <w:outlineLvl w:val="2"/>
              <w:rPr>
                <w:rFonts w:ascii="Arial Narrow" w:hAnsi="Arial Narrow"/>
                <w:sz w:val="20"/>
                <w:szCs w:val="20"/>
              </w:rPr>
            </w:pPr>
            <w:r w:rsidRPr="0096605D">
              <w:rPr>
                <w:rFonts w:ascii="Arial Narrow" w:hAnsi="Arial Narrow"/>
                <w:sz w:val="20"/>
                <w:szCs w:val="20"/>
              </w:rPr>
              <w:t>P6S_UW</w:t>
            </w:r>
          </w:p>
        </w:tc>
        <w:tc>
          <w:tcPr>
            <w:tcW w:w="3544" w:type="dxa"/>
            <w:gridSpan w:val="4"/>
            <w:tcBorders>
              <w:top w:val="single" w:sz="4" w:space="0" w:color="auto"/>
              <w:left w:val="single" w:sz="4" w:space="0" w:color="auto"/>
              <w:bottom w:val="single" w:sz="4" w:space="0" w:color="auto"/>
              <w:right w:val="single" w:sz="4" w:space="0" w:color="auto"/>
            </w:tcBorders>
          </w:tcPr>
          <w:p w14:paraId="68372167" w14:textId="77777777" w:rsidR="00BC7549" w:rsidRPr="0096605D" w:rsidRDefault="0096605D" w:rsidP="004311CC">
            <w:pPr>
              <w:autoSpaceDE w:val="0"/>
              <w:autoSpaceDN w:val="0"/>
              <w:adjustRightInd w:val="0"/>
              <w:spacing w:after="0"/>
              <w:rPr>
                <w:rFonts w:ascii="Arial Narrow" w:hAnsi="Arial Narrow"/>
                <w:sz w:val="20"/>
                <w:szCs w:val="20"/>
                <w:lang w:val="en-US"/>
              </w:rPr>
            </w:pPr>
            <w:r w:rsidRPr="0096605D">
              <w:rPr>
                <w:rFonts w:ascii="Arial Narrow" w:hAnsi="Arial Narrow"/>
                <w:sz w:val="20"/>
                <w:szCs w:val="20"/>
                <w:lang w:val="en-US"/>
              </w:rPr>
              <w:t>The student is able to assess the main errors committed at the stage of designing employee appraisal systems.</w:t>
            </w:r>
          </w:p>
        </w:tc>
        <w:tc>
          <w:tcPr>
            <w:tcW w:w="2693" w:type="dxa"/>
            <w:gridSpan w:val="3"/>
            <w:tcBorders>
              <w:top w:val="single" w:sz="4" w:space="0" w:color="auto"/>
              <w:left w:val="single" w:sz="4" w:space="0" w:color="auto"/>
              <w:bottom w:val="single" w:sz="4" w:space="0" w:color="auto"/>
              <w:right w:val="single" w:sz="4" w:space="0" w:color="auto"/>
            </w:tcBorders>
          </w:tcPr>
          <w:p w14:paraId="2609680D" w14:textId="77777777" w:rsidR="00BC7549" w:rsidRPr="00CE5E35" w:rsidRDefault="0096605D" w:rsidP="004311CC">
            <w:pPr>
              <w:autoSpaceDE w:val="0"/>
              <w:autoSpaceDN w:val="0"/>
              <w:adjustRightInd w:val="0"/>
              <w:spacing w:after="0"/>
              <w:rPr>
                <w:rFonts w:ascii="Arial Narrow" w:hAnsi="Arial Narrow" w:cs="Arial"/>
                <w:sz w:val="20"/>
                <w:szCs w:val="20"/>
              </w:rPr>
            </w:pPr>
            <w:r w:rsidRPr="0096605D">
              <w:rPr>
                <w:rFonts w:ascii="Arial Narrow" w:hAnsi="Arial Narrow" w:cs="Arial"/>
                <w:sz w:val="20"/>
                <w:szCs w:val="20"/>
              </w:rPr>
              <w:t>Project task</w:t>
            </w:r>
          </w:p>
        </w:tc>
      </w:tr>
      <w:tr w:rsidR="00BC7549" w:rsidRPr="00CE5E35" w14:paraId="59A90A5A"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0745FD63" w14:textId="77777777" w:rsidR="00BC7549" w:rsidRPr="0096605D" w:rsidRDefault="0096605D" w:rsidP="004311CC">
            <w:pPr>
              <w:keepNext/>
              <w:spacing w:after="0"/>
              <w:outlineLvl w:val="2"/>
              <w:rPr>
                <w:rFonts w:ascii="Arial Narrow" w:hAnsi="Arial Narrow" w:cs="Arial"/>
                <w:bCs/>
                <w:sz w:val="20"/>
                <w:szCs w:val="20"/>
              </w:rPr>
            </w:pPr>
            <w:r w:rsidRPr="0096605D">
              <w:rPr>
                <w:rFonts w:ascii="Arial Narrow" w:hAnsi="Arial Narrow" w:cs="Arial"/>
                <w:bCs/>
                <w:sz w:val="20"/>
                <w:szCs w:val="20"/>
              </w:rPr>
              <w:t>K_U03</w:t>
            </w:r>
          </w:p>
        </w:tc>
        <w:tc>
          <w:tcPr>
            <w:tcW w:w="1134" w:type="dxa"/>
            <w:gridSpan w:val="2"/>
            <w:tcBorders>
              <w:top w:val="single" w:sz="4" w:space="0" w:color="auto"/>
              <w:left w:val="single" w:sz="4" w:space="0" w:color="auto"/>
              <w:bottom w:val="single" w:sz="4" w:space="0" w:color="auto"/>
              <w:right w:val="single" w:sz="4" w:space="0" w:color="auto"/>
            </w:tcBorders>
          </w:tcPr>
          <w:p w14:paraId="23167657" w14:textId="77777777" w:rsidR="00BC7549" w:rsidRPr="00304EF9" w:rsidRDefault="0096605D" w:rsidP="004311CC">
            <w:pPr>
              <w:keepNext/>
              <w:spacing w:after="0"/>
              <w:outlineLvl w:val="2"/>
              <w:rPr>
                <w:rFonts w:ascii="Arial Narrow" w:hAnsi="Arial Narrow"/>
                <w:sz w:val="20"/>
                <w:szCs w:val="20"/>
              </w:rPr>
            </w:pPr>
            <w:r w:rsidRPr="0096605D">
              <w:rPr>
                <w:rFonts w:ascii="Arial Narrow" w:hAnsi="Arial Narrow"/>
                <w:sz w:val="20"/>
                <w:szCs w:val="20"/>
              </w:rPr>
              <w:t>P6S_UW</w:t>
            </w:r>
          </w:p>
        </w:tc>
        <w:tc>
          <w:tcPr>
            <w:tcW w:w="3544" w:type="dxa"/>
            <w:gridSpan w:val="4"/>
            <w:tcBorders>
              <w:top w:val="single" w:sz="4" w:space="0" w:color="auto"/>
              <w:left w:val="single" w:sz="4" w:space="0" w:color="auto"/>
              <w:bottom w:val="single" w:sz="4" w:space="0" w:color="auto"/>
              <w:right w:val="single" w:sz="4" w:space="0" w:color="auto"/>
            </w:tcBorders>
          </w:tcPr>
          <w:p w14:paraId="2FC6A400" w14:textId="77777777" w:rsidR="00BC7549" w:rsidRPr="002C2FC0" w:rsidRDefault="0096605D" w:rsidP="00BC7549">
            <w:pPr>
              <w:autoSpaceDE w:val="0"/>
              <w:autoSpaceDN w:val="0"/>
              <w:adjustRightInd w:val="0"/>
              <w:spacing w:after="0"/>
              <w:rPr>
                <w:rFonts w:ascii="Arial Narrow" w:hAnsi="Arial Narrow" w:cs="Arial"/>
                <w:sz w:val="20"/>
                <w:szCs w:val="20"/>
              </w:rPr>
            </w:pPr>
            <w:r w:rsidRPr="0096605D">
              <w:rPr>
                <w:rFonts w:ascii="Arial Narrow" w:hAnsi="Arial Narrow" w:cs="Arial"/>
                <w:sz w:val="20"/>
                <w:szCs w:val="20"/>
              </w:rPr>
              <w:t>The student is able to distinguish between an effective and an incorrect course of an appraisal interview.</w:t>
            </w:r>
          </w:p>
        </w:tc>
        <w:tc>
          <w:tcPr>
            <w:tcW w:w="2693" w:type="dxa"/>
            <w:gridSpan w:val="3"/>
            <w:tcBorders>
              <w:top w:val="single" w:sz="4" w:space="0" w:color="auto"/>
              <w:left w:val="single" w:sz="4" w:space="0" w:color="auto"/>
              <w:bottom w:val="single" w:sz="4" w:space="0" w:color="auto"/>
              <w:right w:val="single" w:sz="4" w:space="0" w:color="auto"/>
            </w:tcBorders>
          </w:tcPr>
          <w:p w14:paraId="728E56E9" w14:textId="77777777" w:rsidR="00BC7549" w:rsidRPr="00CE5E35" w:rsidRDefault="0096605D" w:rsidP="004311CC">
            <w:pPr>
              <w:autoSpaceDE w:val="0"/>
              <w:autoSpaceDN w:val="0"/>
              <w:adjustRightInd w:val="0"/>
              <w:spacing w:after="0"/>
              <w:rPr>
                <w:rFonts w:ascii="Arial Narrow" w:hAnsi="Arial Narrow" w:cs="Arial"/>
                <w:sz w:val="20"/>
                <w:szCs w:val="20"/>
                <w:lang w:val="en-US"/>
              </w:rPr>
            </w:pPr>
            <w:r w:rsidRPr="0096605D">
              <w:rPr>
                <w:rFonts w:ascii="Arial Narrow" w:hAnsi="Arial Narrow" w:cs="Arial"/>
                <w:sz w:val="20"/>
                <w:szCs w:val="20"/>
                <w:lang w:val="en-US"/>
              </w:rPr>
              <w:t>Project task</w:t>
            </w:r>
          </w:p>
        </w:tc>
      </w:tr>
      <w:tr w:rsidR="00BC7549" w:rsidRPr="00CE5E35" w14:paraId="5ADFC2FA"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4FEF324" w14:textId="77777777" w:rsidR="00BC7549" w:rsidRPr="00A66A3C" w:rsidRDefault="00A66A3C" w:rsidP="004311CC">
            <w:pPr>
              <w:keepNext/>
              <w:spacing w:after="0"/>
              <w:outlineLvl w:val="2"/>
              <w:rPr>
                <w:rFonts w:ascii="Arial Narrow" w:hAnsi="Arial Narrow" w:cs="Arial"/>
                <w:bCs/>
                <w:sz w:val="20"/>
                <w:szCs w:val="20"/>
              </w:rPr>
            </w:pPr>
            <w:r w:rsidRPr="00A66A3C">
              <w:rPr>
                <w:rFonts w:ascii="Arial Narrow" w:hAnsi="Arial Narrow" w:cs="Arial"/>
                <w:bCs/>
                <w:sz w:val="20"/>
                <w:szCs w:val="20"/>
              </w:rPr>
              <w:t>K_U03</w:t>
            </w:r>
          </w:p>
        </w:tc>
        <w:tc>
          <w:tcPr>
            <w:tcW w:w="1134" w:type="dxa"/>
            <w:gridSpan w:val="2"/>
            <w:tcBorders>
              <w:top w:val="single" w:sz="4" w:space="0" w:color="auto"/>
              <w:left w:val="single" w:sz="4" w:space="0" w:color="auto"/>
              <w:bottom w:val="single" w:sz="4" w:space="0" w:color="auto"/>
              <w:right w:val="single" w:sz="4" w:space="0" w:color="auto"/>
            </w:tcBorders>
          </w:tcPr>
          <w:p w14:paraId="03C27AC2" w14:textId="77777777" w:rsidR="00BC7549" w:rsidRPr="00304EF9" w:rsidRDefault="00A66A3C" w:rsidP="004311CC">
            <w:pPr>
              <w:keepNext/>
              <w:spacing w:after="0"/>
              <w:outlineLvl w:val="2"/>
              <w:rPr>
                <w:rFonts w:ascii="Arial Narrow" w:hAnsi="Arial Narrow"/>
                <w:sz w:val="20"/>
                <w:szCs w:val="20"/>
              </w:rPr>
            </w:pPr>
            <w:r w:rsidRPr="00A66A3C">
              <w:rPr>
                <w:rFonts w:ascii="Arial Narrow" w:hAnsi="Arial Narrow"/>
                <w:sz w:val="20"/>
                <w:szCs w:val="20"/>
              </w:rPr>
              <w:t>P6S_UW</w:t>
            </w:r>
          </w:p>
        </w:tc>
        <w:tc>
          <w:tcPr>
            <w:tcW w:w="3544" w:type="dxa"/>
            <w:gridSpan w:val="4"/>
            <w:tcBorders>
              <w:top w:val="single" w:sz="4" w:space="0" w:color="auto"/>
              <w:left w:val="single" w:sz="4" w:space="0" w:color="auto"/>
              <w:bottom w:val="single" w:sz="4" w:space="0" w:color="auto"/>
              <w:right w:val="single" w:sz="4" w:space="0" w:color="auto"/>
            </w:tcBorders>
          </w:tcPr>
          <w:p w14:paraId="56EC0D50" w14:textId="77777777" w:rsidR="00BC7549" w:rsidRPr="002C2FC0" w:rsidRDefault="00A66A3C" w:rsidP="00BC7549">
            <w:pPr>
              <w:autoSpaceDE w:val="0"/>
              <w:autoSpaceDN w:val="0"/>
              <w:adjustRightInd w:val="0"/>
              <w:spacing w:after="0"/>
              <w:rPr>
                <w:rFonts w:ascii="Arial Narrow" w:hAnsi="Arial Narrow" w:cs="Arial"/>
                <w:sz w:val="20"/>
                <w:szCs w:val="20"/>
              </w:rPr>
            </w:pPr>
            <w:r w:rsidRPr="00A66A3C">
              <w:rPr>
                <w:rFonts w:ascii="Arial Narrow" w:hAnsi="Arial Narrow" w:cs="Arial"/>
                <w:sz w:val="20"/>
                <w:szCs w:val="20"/>
              </w:rPr>
              <w:t>The student is able to assess errors made when preparing for an appraisal interview and during its course.</w:t>
            </w:r>
          </w:p>
        </w:tc>
        <w:tc>
          <w:tcPr>
            <w:tcW w:w="2693" w:type="dxa"/>
            <w:gridSpan w:val="3"/>
            <w:tcBorders>
              <w:top w:val="single" w:sz="4" w:space="0" w:color="auto"/>
              <w:left w:val="single" w:sz="4" w:space="0" w:color="auto"/>
              <w:bottom w:val="single" w:sz="4" w:space="0" w:color="auto"/>
              <w:right w:val="single" w:sz="4" w:space="0" w:color="auto"/>
            </w:tcBorders>
          </w:tcPr>
          <w:p w14:paraId="38C78FAD" w14:textId="77777777" w:rsidR="00BC7549" w:rsidRPr="00CE5E35" w:rsidRDefault="00A66A3C" w:rsidP="004311CC">
            <w:pPr>
              <w:autoSpaceDE w:val="0"/>
              <w:autoSpaceDN w:val="0"/>
              <w:adjustRightInd w:val="0"/>
              <w:spacing w:after="0"/>
              <w:rPr>
                <w:rFonts w:ascii="Arial Narrow" w:hAnsi="Arial Narrow" w:cs="Arial"/>
                <w:sz w:val="20"/>
                <w:szCs w:val="20"/>
                <w:lang w:val="en-US"/>
              </w:rPr>
            </w:pPr>
            <w:r w:rsidRPr="00A66A3C">
              <w:rPr>
                <w:rFonts w:ascii="Arial Narrow" w:hAnsi="Arial Narrow" w:cs="Arial"/>
                <w:sz w:val="20"/>
                <w:szCs w:val="20"/>
                <w:lang w:val="en-US"/>
              </w:rPr>
              <w:t>Project task</w:t>
            </w:r>
          </w:p>
        </w:tc>
      </w:tr>
      <w:tr w:rsidR="00BC7549" w:rsidRPr="00CE5E35" w14:paraId="42008557"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5547D692" w14:textId="77777777" w:rsidR="00BC7549" w:rsidRPr="00A66A3C" w:rsidRDefault="00A66A3C" w:rsidP="004311CC">
            <w:pPr>
              <w:keepNext/>
              <w:spacing w:after="0"/>
              <w:outlineLvl w:val="2"/>
              <w:rPr>
                <w:rFonts w:ascii="Arial Narrow" w:hAnsi="Arial Narrow" w:cs="Arial"/>
                <w:bCs/>
                <w:sz w:val="20"/>
                <w:szCs w:val="20"/>
              </w:rPr>
            </w:pPr>
            <w:r w:rsidRPr="00A66A3C">
              <w:rPr>
                <w:rFonts w:ascii="Arial Narrow" w:hAnsi="Arial Narrow" w:cs="Arial"/>
                <w:bCs/>
                <w:sz w:val="20"/>
                <w:szCs w:val="20"/>
              </w:rPr>
              <w:t>K_U01</w:t>
            </w:r>
          </w:p>
        </w:tc>
        <w:tc>
          <w:tcPr>
            <w:tcW w:w="1134" w:type="dxa"/>
            <w:gridSpan w:val="2"/>
            <w:tcBorders>
              <w:top w:val="single" w:sz="4" w:space="0" w:color="auto"/>
              <w:left w:val="single" w:sz="4" w:space="0" w:color="auto"/>
              <w:bottom w:val="single" w:sz="4" w:space="0" w:color="auto"/>
              <w:right w:val="single" w:sz="4" w:space="0" w:color="auto"/>
            </w:tcBorders>
          </w:tcPr>
          <w:p w14:paraId="3FFF9281" w14:textId="77777777" w:rsidR="00BC7549" w:rsidRPr="00304EF9" w:rsidRDefault="00A66A3C" w:rsidP="004311CC">
            <w:pPr>
              <w:keepNext/>
              <w:spacing w:after="0"/>
              <w:outlineLvl w:val="2"/>
              <w:rPr>
                <w:rFonts w:ascii="Arial Narrow" w:hAnsi="Arial Narrow"/>
                <w:sz w:val="20"/>
                <w:szCs w:val="20"/>
              </w:rPr>
            </w:pPr>
            <w:r w:rsidRPr="00A66A3C">
              <w:rPr>
                <w:rFonts w:ascii="Arial Narrow" w:hAnsi="Arial Narrow"/>
                <w:sz w:val="20"/>
                <w:szCs w:val="20"/>
              </w:rPr>
              <w:t>P6S_UW</w:t>
            </w:r>
          </w:p>
        </w:tc>
        <w:tc>
          <w:tcPr>
            <w:tcW w:w="3544" w:type="dxa"/>
            <w:gridSpan w:val="4"/>
            <w:tcBorders>
              <w:top w:val="single" w:sz="4" w:space="0" w:color="auto"/>
              <w:left w:val="single" w:sz="4" w:space="0" w:color="auto"/>
              <w:bottom w:val="single" w:sz="4" w:space="0" w:color="auto"/>
              <w:right w:val="single" w:sz="4" w:space="0" w:color="auto"/>
            </w:tcBorders>
          </w:tcPr>
          <w:p w14:paraId="4AA4352E" w14:textId="77777777" w:rsidR="00BC7549" w:rsidRPr="002C2FC0" w:rsidRDefault="00A66A3C" w:rsidP="00BC7549">
            <w:pPr>
              <w:autoSpaceDE w:val="0"/>
              <w:autoSpaceDN w:val="0"/>
              <w:adjustRightInd w:val="0"/>
              <w:spacing w:after="0"/>
              <w:rPr>
                <w:rFonts w:ascii="Arial Narrow" w:hAnsi="Arial Narrow" w:cs="Arial"/>
                <w:sz w:val="20"/>
                <w:szCs w:val="20"/>
              </w:rPr>
            </w:pPr>
            <w:r w:rsidRPr="00A66A3C">
              <w:rPr>
                <w:rFonts w:ascii="Arial Narrow" w:hAnsi="Arial Narrow" w:cs="Arial"/>
                <w:sz w:val="20"/>
                <w:szCs w:val="20"/>
              </w:rPr>
              <w:t>The student is able to assess irregularities in the functioning of periodic appraisal systems.</w:t>
            </w:r>
          </w:p>
        </w:tc>
        <w:tc>
          <w:tcPr>
            <w:tcW w:w="2693" w:type="dxa"/>
            <w:gridSpan w:val="3"/>
            <w:tcBorders>
              <w:top w:val="single" w:sz="4" w:space="0" w:color="auto"/>
              <w:left w:val="single" w:sz="4" w:space="0" w:color="auto"/>
              <w:bottom w:val="single" w:sz="4" w:space="0" w:color="auto"/>
              <w:right w:val="single" w:sz="4" w:space="0" w:color="auto"/>
            </w:tcBorders>
          </w:tcPr>
          <w:p w14:paraId="18990925" w14:textId="77777777" w:rsidR="00BC7549" w:rsidRPr="00CE5E35" w:rsidRDefault="00A66A3C" w:rsidP="004311CC">
            <w:pPr>
              <w:autoSpaceDE w:val="0"/>
              <w:autoSpaceDN w:val="0"/>
              <w:adjustRightInd w:val="0"/>
              <w:spacing w:after="0"/>
              <w:rPr>
                <w:rFonts w:ascii="Arial Narrow" w:hAnsi="Arial Narrow" w:cs="Arial"/>
                <w:sz w:val="20"/>
                <w:szCs w:val="20"/>
                <w:lang w:val="en-US"/>
              </w:rPr>
            </w:pPr>
            <w:r w:rsidRPr="00A66A3C">
              <w:rPr>
                <w:rFonts w:ascii="Arial Narrow" w:hAnsi="Arial Narrow" w:cs="Arial"/>
                <w:sz w:val="20"/>
                <w:szCs w:val="20"/>
                <w:lang w:val="en-US"/>
              </w:rPr>
              <w:t>Project task</w:t>
            </w:r>
          </w:p>
        </w:tc>
      </w:tr>
      <w:tr w:rsidR="00BC7549" w:rsidRPr="00DD73B6" w14:paraId="3C2F7B4F" w14:textId="77777777" w:rsidTr="00BC7549">
        <w:trPr>
          <w:trHeight w:val="84"/>
        </w:trPr>
        <w:tc>
          <w:tcPr>
            <w:tcW w:w="9351"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083D96"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SOCIAL COMPETENCES</w:t>
            </w:r>
          </w:p>
        </w:tc>
      </w:tr>
    </w:tbl>
    <w:p w14:paraId="049A5B0C" w14:textId="77777777" w:rsidR="00BC7549" w:rsidRPr="009C0917" w:rsidRDefault="00BC7549" w:rsidP="00BC7549"/>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220"/>
        <w:gridCol w:w="1056"/>
        <w:gridCol w:w="1498"/>
        <w:gridCol w:w="2046"/>
        <w:gridCol w:w="2693"/>
      </w:tblGrid>
      <w:tr w:rsidR="00BC7549" w:rsidRPr="009C0917" w14:paraId="13AF7C3C" w14:textId="77777777" w:rsidTr="00BC7549">
        <w:trPr>
          <w:trHeight w:val="278"/>
        </w:trPr>
        <w:tc>
          <w:tcPr>
            <w:tcW w:w="1838" w:type="dxa"/>
            <w:tcBorders>
              <w:top w:val="single" w:sz="4" w:space="0" w:color="auto"/>
              <w:left w:val="single" w:sz="4" w:space="0" w:color="auto"/>
              <w:bottom w:val="single" w:sz="4" w:space="0" w:color="auto"/>
              <w:right w:val="single" w:sz="4" w:space="0" w:color="auto"/>
            </w:tcBorders>
          </w:tcPr>
          <w:p w14:paraId="30A38A91" w14:textId="77777777" w:rsidR="00BC7549" w:rsidRPr="00A66A3C" w:rsidRDefault="00BC7549" w:rsidP="004311CC">
            <w:pPr>
              <w:keepNext/>
              <w:spacing w:after="0"/>
              <w:outlineLvl w:val="2"/>
              <w:rPr>
                <w:rFonts w:ascii="Arial Narrow" w:hAnsi="Arial Narrow" w:cs="Arial"/>
                <w:bCs/>
              </w:rPr>
            </w:pPr>
            <w:r w:rsidRPr="009C0917">
              <w:rPr>
                <w:rFonts w:ascii="Arial Narrow" w:hAnsi="Arial Narrow"/>
                <w:b/>
              </w:rPr>
              <w:br w:type="page"/>
            </w:r>
            <w:r w:rsidR="00A66A3C" w:rsidRPr="00A66A3C">
              <w:rPr>
                <w:rFonts w:ascii="Arial Narrow" w:hAnsi="Arial Narrow"/>
              </w:rPr>
              <w:t>K_K01</w:t>
            </w:r>
          </w:p>
        </w:tc>
        <w:tc>
          <w:tcPr>
            <w:tcW w:w="1276" w:type="dxa"/>
            <w:gridSpan w:val="2"/>
            <w:tcBorders>
              <w:top w:val="single" w:sz="4" w:space="0" w:color="auto"/>
              <w:left w:val="single" w:sz="4" w:space="0" w:color="auto"/>
              <w:bottom w:val="single" w:sz="4" w:space="0" w:color="auto"/>
              <w:right w:val="single" w:sz="4" w:space="0" w:color="auto"/>
            </w:tcBorders>
          </w:tcPr>
          <w:p w14:paraId="0D07A0CA" w14:textId="77777777" w:rsidR="00BC7549" w:rsidRPr="009C0917" w:rsidRDefault="00A66A3C" w:rsidP="004311CC">
            <w:pPr>
              <w:autoSpaceDE w:val="0"/>
              <w:autoSpaceDN w:val="0"/>
              <w:adjustRightInd w:val="0"/>
              <w:spacing w:after="0"/>
              <w:rPr>
                <w:rFonts w:ascii="Arial Narrow" w:hAnsi="Arial Narrow"/>
              </w:rPr>
            </w:pPr>
            <w:r w:rsidRPr="00A66A3C">
              <w:rPr>
                <w:rFonts w:ascii="Arial Narrow" w:hAnsi="Arial Narrow"/>
              </w:rPr>
              <w:t>P6S_KK</w:t>
            </w:r>
          </w:p>
        </w:tc>
        <w:tc>
          <w:tcPr>
            <w:tcW w:w="3544" w:type="dxa"/>
            <w:gridSpan w:val="2"/>
            <w:tcBorders>
              <w:top w:val="single" w:sz="4" w:space="0" w:color="auto"/>
              <w:left w:val="single" w:sz="4" w:space="0" w:color="auto"/>
              <w:bottom w:val="single" w:sz="4" w:space="0" w:color="auto"/>
              <w:right w:val="single" w:sz="4" w:space="0" w:color="auto"/>
            </w:tcBorders>
          </w:tcPr>
          <w:p w14:paraId="78B01D20" w14:textId="77777777" w:rsidR="00BC7549" w:rsidRPr="00A66A3C" w:rsidRDefault="00A66A3C" w:rsidP="004311CC">
            <w:pPr>
              <w:autoSpaceDE w:val="0"/>
              <w:autoSpaceDN w:val="0"/>
              <w:adjustRightInd w:val="0"/>
              <w:spacing w:after="0"/>
              <w:rPr>
                <w:rFonts w:ascii="Arial Narrow" w:hAnsi="Arial Narrow"/>
                <w:sz w:val="20"/>
                <w:lang w:val="en-US"/>
              </w:rPr>
            </w:pPr>
            <w:r w:rsidRPr="00A66A3C">
              <w:rPr>
                <w:rFonts w:ascii="Arial Narrow" w:hAnsi="Arial Narrow"/>
                <w:sz w:val="20"/>
                <w:lang w:val="en-US"/>
              </w:rPr>
              <w:t>The student is prepared to acknowledge the role and importance of effective planning and functioning of periodic appraisal systems in the HR policy of an enterprise, and to link the results of employee appraisal systems with other areas of organizational personnel policy.</w:t>
            </w:r>
          </w:p>
        </w:tc>
        <w:tc>
          <w:tcPr>
            <w:tcW w:w="2693" w:type="dxa"/>
            <w:tcBorders>
              <w:top w:val="single" w:sz="4" w:space="0" w:color="auto"/>
              <w:left w:val="single" w:sz="4" w:space="0" w:color="auto"/>
              <w:bottom w:val="single" w:sz="4" w:space="0" w:color="auto"/>
              <w:right w:val="single" w:sz="4" w:space="0" w:color="auto"/>
            </w:tcBorders>
          </w:tcPr>
          <w:p w14:paraId="175A5A3A" w14:textId="77777777" w:rsidR="00A66A3C" w:rsidRDefault="00A66A3C" w:rsidP="00A66A3C">
            <w:pPr>
              <w:rPr>
                <w:rFonts w:ascii="Arial Narrow" w:hAnsi="Arial Narrow" w:cs="Arial"/>
                <w:sz w:val="20"/>
                <w:szCs w:val="20"/>
              </w:rPr>
            </w:pPr>
            <w:r w:rsidRPr="00A66A3C">
              <w:rPr>
                <w:rFonts w:ascii="Arial Narrow" w:hAnsi="Arial Narrow" w:cs="Arial"/>
                <w:sz w:val="20"/>
                <w:szCs w:val="20"/>
              </w:rPr>
              <w:t>Discussion</w:t>
            </w:r>
          </w:p>
          <w:p w14:paraId="00441175" w14:textId="77777777" w:rsidR="00A66A3C" w:rsidRPr="00A66A3C" w:rsidRDefault="00A66A3C" w:rsidP="00A66A3C">
            <w:pPr>
              <w:rPr>
                <w:rFonts w:ascii="Arial Narrow" w:hAnsi="Arial Narrow" w:cs="Arial"/>
                <w:sz w:val="20"/>
                <w:szCs w:val="20"/>
              </w:rPr>
            </w:pPr>
            <w:r>
              <w:rPr>
                <w:rFonts w:ascii="Arial Narrow" w:hAnsi="Arial Narrow" w:cs="Arial"/>
                <w:sz w:val="20"/>
                <w:szCs w:val="20"/>
              </w:rPr>
              <w:t>P</w:t>
            </w:r>
            <w:r w:rsidRPr="00A66A3C">
              <w:rPr>
                <w:rFonts w:ascii="Arial Narrow" w:hAnsi="Arial Narrow" w:cs="Arial"/>
                <w:sz w:val="20"/>
                <w:szCs w:val="20"/>
              </w:rPr>
              <w:t>roject task.</w:t>
            </w:r>
          </w:p>
          <w:p w14:paraId="4E5E5353" w14:textId="77777777" w:rsidR="00BC7549" w:rsidRPr="009C0917" w:rsidRDefault="00BC7549" w:rsidP="004311CC">
            <w:pPr>
              <w:autoSpaceDE w:val="0"/>
              <w:autoSpaceDN w:val="0"/>
              <w:adjustRightInd w:val="0"/>
              <w:spacing w:after="0"/>
              <w:rPr>
                <w:rFonts w:ascii="Arial Narrow" w:hAnsi="Arial Narrow" w:cs="Arial"/>
                <w:sz w:val="20"/>
                <w:szCs w:val="20"/>
              </w:rPr>
            </w:pPr>
          </w:p>
        </w:tc>
      </w:tr>
      <w:tr w:rsidR="00BC7549" w:rsidRPr="00CE5E35" w14:paraId="75C149FB" w14:textId="77777777" w:rsidTr="00BC7549">
        <w:tblPrEx>
          <w:tblLook w:val="0000" w:firstRow="0" w:lastRow="0" w:firstColumn="0" w:lastColumn="0" w:noHBand="0" w:noVBand="0"/>
        </w:tblPrEx>
        <w:trPr>
          <w:trHeight w:val="411"/>
        </w:trPr>
        <w:tc>
          <w:tcPr>
            <w:tcW w:w="9351" w:type="dxa"/>
            <w:gridSpan w:val="6"/>
          </w:tcPr>
          <w:p w14:paraId="4E3DCCEF" w14:textId="77777777" w:rsidR="00BC7549" w:rsidRPr="00CE5E35" w:rsidRDefault="00BC7549" w:rsidP="004311CC">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p w14:paraId="33EBBD13" w14:textId="77777777" w:rsidR="00BC7549" w:rsidRPr="00CE5E35" w:rsidRDefault="00BC7549" w:rsidP="004311CC">
            <w:pPr>
              <w:spacing w:after="0"/>
              <w:rPr>
                <w:rFonts w:ascii="Arial Narrow" w:hAnsi="Arial Narrow" w:cs="Arial"/>
                <w:b/>
                <w:sz w:val="20"/>
                <w:szCs w:val="20"/>
                <w:lang w:val="en-US"/>
              </w:rPr>
            </w:pPr>
          </w:p>
        </w:tc>
      </w:tr>
      <w:tr w:rsidR="00BC7549" w:rsidRPr="00CE5E35" w14:paraId="09BDA783" w14:textId="77777777" w:rsidTr="00BC7549">
        <w:tblPrEx>
          <w:tblLook w:val="0000" w:firstRow="0" w:lastRow="0" w:firstColumn="0" w:lastColumn="0" w:noHBand="0" w:noVBand="0"/>
        </w:tblPrEx>
        <w:trPr>
          <w:trHeight w:val="274"/>
        </w:trPr>
        <w:tc>
          <w:tcPr>
            <w:tcW w:w="4612" w:type="dxa"/>
            <w:gridSpan w:val="4"/>
          </w:tcPr>
          <w:p w14:paraId="13401859" w14:textId="77777777" w:rsidR="00BC7549" w:rsidRDefault="00BC7549" w:rsidP="00BC7549">
            <w:pPr>
              <w:spacing w:after="0"/>
            </w:pPr>
            <w:r w:rsidRPr="00A81688">
              <w:rPr>
                <w:rFonts w:ascii="Arial Narrow" w:hAnsi="Arial Narrow" w:cs="Arial"/>
                <w:b/>
                <w:sz w:val="20"/>
                <w:szCs w:val="20"/>
                <w:lang w:val="en-US"/>
              </w:rPr>
              <w:t>Full-time studies:</w:t>
            </w:r>
            <w:r>
              <w:t xml:space="preserve"> </w:t>
            </w:r>
          </w:p>
          <w:p w14:paraId="1CF2D30B"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2A971621"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r w:rsidR="00A66A3C">
              <w:rPr>
                <w:rFonts w:ascii="Arial Narrow" w:hAnsi="Arial Narrow" w:cs="Arial"/>
                <w:sz w:val="20"/>
                <w:szCs w:val="20"/>
                <w:lang w:val="en-US"/>
              </w:rPr>
              <w:t xml:space="preserve"> 22 h </w:t>
            </w:r>
          </w:p>
          <w:p w14:paraId="0138AE42"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r w:rsidR="00A66A3C">
              <w:rPr>
                <w:rFonts w:ascii="Arial Narrow" w:hAnsi="Arial Narrow" w:cs="Arial"/>
                <w:sz w:val="20"/>
                <w:szCs w:val="20"/>
                <w:lang w:val="en-US"/>
              </w:rPr>
              <w:t xml:space="preserve"> 1 h</w:t>
            </w:r>
          </w:p>
          <w:p w14:paraId="7681CB47"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6C605090"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r w:rsidR="00A66A3C">
              <w:rPr>
                <w:rFonts w:ascii="Arial Narrow" w:hAnsi="Arial Narrow" w:cs="Arial"/>
                <w:sz w:val="20"/>
                <w:szCs w:val="20"/>
                <w:lang w:val="en-US"/>
              </w:rPr>
              <w:t xml:space="preserve"> </w:t>
            </w:r>
          </w:p>
          <w:p w14:paraId="45FF8DBD"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r w:rsidR="00A66A3C">
              <w:rPr>
                <w:rFonts w:ascii="Arial Narrow" w:hAnsi="Arial Narrow" w:cs="Arial"/>
                <w:sz w:val="20"/>
                <w:szCs w:val="20"/>
                <w:lang w:val="en-US"/>
              </w:rPr>
              <w:t xml:space="preserve"> 25 h </w:t>
            </w:r>
          </w:p>
          <w:p w14:paraId="77ED5503"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sidR="00A66A3C">
              <w:rPr>
                <w:rFonts w:ascii="Arial Narrow" w:hAnsi="Arial Narrow" w:cs="Arial"/>
                <w:sz w:val="20"/>
                <w:szCs w:val="20"/>
                <w:lang w:val="en-US"/>
              </w:rPr>
              <w:t xml:space="preserve"> 2 h</w:t>
            </w:r>
          </w:p>
          <w:p w14:paraId="66E34D9F"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3925BE94"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r w:rsidR="00A66A3C">
              <w:rPr>
                <w:rFonts w:ascii="Arial Narrow" w:hAnsi="Arial Narrow" w:cs="Arial"/>
                <w:sz w:val="20"/>
                <w:szCs w:val="20"/>
                <w:lang w:val="en-US"/>
              </w:rPr>
              <w:t xml:space="preserve"> 2 h</w:t>
            </w:r>
          </w:p>
          <w:p w14:paraId="780D0A3B"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274E6ACD" w14:textId="77777777" w:rsidR="00BC7549" w:rsidRPr="00A66A3C" w:rsidRDefault="00BC7549" w:rsidP="004311CC">
            <w:pPr>
              <w:spacing w:after="0"/>
              <w:rPr>
                <w:rFonts w:ascii="Arial Narrow" w:hAnsi="Arial Narrow" w:cs="Arial"/>
                <w:b/>
                <w:bCs/>
                <w:sz w:val="20"/>
                <w:szCs w:val="20"/>
                <w:lang w:val="en-US"/>
              </w:rPr>
            </w:pPr>
            <w:r w:rsidRPr="00A66A3C">
              <w:rPr>
                <w:rFonts w:ascii="Arial Narrow" w:hAnsi="Arial Narrow" w:cs="Arial"/>
                <w:b/>
                <w:bCs/>
                <w:sz w:val="20"/>
                <w:szCs w:val="20"/>
                <w:lang w:val="en-US"/>
              </w:rPr>
              <w:t>TOTAL:</w:t>
            </w:r>
            <w:r w:rsidR="00A66A3C" w:rsidRPr="00A66A3C">
              <w:rPr>
                <w:rFonts w:ascii="Arial Narrow" w:hAnsi="Arial Narrow" w:cs="Arial"/>
                <w:b/>
                <w:bCs/>
                <w:sz w:val="20"/>
                <w:szCs w:val="20"/>
                <w:lang w:val="en-US"/>
              </w:rPr>
              <w:t xml:space="preserve"> 50</w:t>
            </w:r>
          </w:p>
          <w:p w14:paraId="06640D92" w14:textId="77777777" w:rsidR="00BC7549" w:rsidRPr="00A66A3C" w:rsidRDefault="00BC7549" w:rsidP="004311CC">
            <w:pPr>
              <w:spacing w:after="0"/>
              <w:rPr>
                <w:rFonts w:ascii="Arial Narrow" w:hAnsi="Arial Narrow" w:cs="Arial"/>
                <w:b/>
                <w:bCs/>
                <w:sz w:val="20"/>
                <w:szCs w:val="20"/>
                <w:lang w:val="en-US"/>
              </w:rPr>
            </w:pPr>
            <w:r w:rsidRPr="00A66A3C">
              <w:rPr>
                <w:rFonts w:ascii="Arial Narrow" w:hAnsi="Arial Narrow" w:cs="Arial"/>
                <w:b/>
                <w:bCs/>
                <w:sz w:val="20"/>
                <w:szCs w:val="20"/>
                <w:lang w:val="en-US"/>
              </w:rPr>
              <w:t>ECTS points: 2</w:t>
            </w:r>
          </w:p>
          <w:p w14:paraId="47695E60" w14:textId="77777777" w:rsidR="00BC7549" w:rsidRPr="00A66A3C" w:rsidRDefault="00BC7549" w:rsidP="004311CC">
            <w:pPr>
              <w:spacing w:after="0"/>
              <w:rPr>
                <w:rFonts w:ascii="Arial Narrow" w:hAnsi="Arial Narrow" w:cs="Arial"/>
                <w:b/>
                <w:bCs/>
                <w:sz w:val="20"/>
                <w:szCs w:val="20"/>
                <w:lang w:val="en-US"/>
              </w:rPr>
            </w:pPr>
            <w:r w:rsidRPr="00A66A3C">
              <w:rPr>
                <w:rFonts w:ascii="Arial Narrow" w:hAnsi="Arial Narrow" w:cs="Arial"/>
                <w:b/>
                <w:bCs/>
                <w:sz w:val="20"/>
                <w:szCs w:val="20"/>
                <w:lang w:val="en-US"/>
              </w:rPr>
              <w:t>including practical classes: 2</w:t>
            </w:r>
          </w:p>
          <w:p w14:paraId="30565587" w14:textId="77777777" w:rsidR="00BC7549" w:rsidRPr="00A81688" w:rsidRDefault="00BC7549" w:rsidP="004311CC">
            <w:pPr>
              <w:spacing w:after="0"/>
              <w:rPr>
                <w:rFonts w:ascii="Arial Narrow" w:hAnsi="Arial Narrow" w:cs="Arial"/>
                <w:b/>
                <w:sz w:val="20"/>
                <w:szCs w:val="20"/>
              </w:rPr>
            </w:pPr>
          </w:p>
        </w:tc>
        <w:tc>
          <w:tcPr>
            <w:tcW w:w="4739" w:type="dxa"/>
            <w:gridSpan w:val="2"/>
          </w:tcPr>
          <w:p w14:paraId="7B1BEEE9" w14:textId="77777777" w:rsidR="00BC7549" w:rsidRPr="00A81688" w:rsidRDefault="00BC7549" w:rsidP="004311CC">
            <w:pPr>
              <w:spacing w:after="0"/>
              <w:rPr>
                <w:rFonts w:ascii="Arial Narrow" w:hAnsi="Arial Narrow"/>
                <w:b/>
                <w:sz w:val="20"/>
                <w:szCs w:val="20"/>
                <w:lang w:val="en-US"/>
              </w:rPr>
            </w:pPr>
            <w:r w:rsidRPr="00A81688">
              <w:rPr>
                <w:rFonts w:ascii="Arial Narrow" w:hAnsi="Arial Narrow"/>
                <w:b/>
                <w:sz w:val="20"/>
                <w:szCs w:val="20"/>
                <w:lang w:val="en-US"/>
              </w:rPr>
              <w:t>Part-time studies:</w:t>
            </w:r>
          </w:p>
          <w:p w14:paraId="79A95CCC"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7159FD8F"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p>
          <w:p w14:paraId="2461561B"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p>
          <w:p w14:paraId="453106BA"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04DBDAE6"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p>
          <w:p w14:paraId="01696E6B"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44BDAF93"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p>
          <w:p w14:paraId="3C0576CA"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38AB0743"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p>
          <w:p w14:paraId="1442740D"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546AE0FA" w14:textId="77777777"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other (specify) =</w:t>
            </w:r>
          </w:p>
          <w:p w14:paraId="2345B0E3" w14:textId="77777777"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TOTAL: </w:t>
            </w:r>
          </w:p>
          <w:p w14:paraId="439FB4AE" w14:textId="77777777"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Number of ECTS points: </w:t>
            </w:r>
          </w:p>
          <w:p w14:paraId="60E3443C" w14:textId="77777777" w:rsidR="00BC7549" w:rsidRPr="00A66A3C"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including practical classes: </w:t>
            </w:r>
          </w:p>
        </w:tc>
      </w:tr>
      <w:tr w:rsidR="00BC7549" w:rsidRPr="00A81688" w14:paraId="2235D937" w14:textId="77777777" w:rsidTr="00BC7549">
        <w:trPr>
          <w:trHeight w:val="376"/>
        </w:trPr>
        <w:tc>
          <w:tcPr>
            <w:tcW w:w="2058" w:type="dxa"/>
            <w:gridSpan w:val="2"/>
            <w:tcBorders>
              <w:top w:val="single" w:sz="4" w:space="0" w:color="auto"/>
              <w:left w:val="single" w:sz="4" w:space="0" w:color="auto"/>
              <w:bottom w:val="single" w:sz="4" w:space="0" w:color="auto"/>
              <w:right w:val="single" w:sz="4" w:space="0" w:color="auto"/>
            </w:tcBorders>
          </w:tcPr>
          <w:p w14:paraId="4BD00DC7" w14:textId="77777777" w:rsidR="00BC7549" w:rsidRPr="00A81688" w:rsidRDefault="00BC7549" w:rsidP="004311CC">
            <w:pPr>
              <w:spacing w:after="0"/>
              <w:rPr>
                <w:rFonts w:ascii="Arial Narrow" w:hAnsi="Arial Narrow" w:cs="Arial"/>
                <w:b/>
                <w:sz w:val="20"/>
                <w:szCs w:val="20"/>
              </w:rPr>
            </w:pPr>
            <w:r w:rsidRPr="00A81688">
              <w:rPr>
                <w:rFonts w:ascii="Arial Narrow" w:hAnsi="Arial Narrow" w:cs="Arial"/>
                <w:b/>
                <w:sz w:val="20"/>
                <w:szCs w:val="20"/>
              </w:rPr>
              <w:t xml:space="preserve">PREREQUISITES </w:t>
            </w:r>
          </w:p>
        </w:tc>
        <w:tc>
          <w:tcPr>
            <w:tcW w:w="7293" w:type="dxa"/>
            <w:gridSpan w:val="4"/>
            <w:tcBorders>
              <w:top w:val="single" w:sz="4" w:space="0" w:color="auto"/>
              <w:left w:val="single" w:sz="4" w:space="0" w:color="auto"/>
              <w:bottom w:val="single" w:sz="4" w:space="0" w:color="auto"/>
              <w:right w:val="single" w:sz="4" w:space="0" w:color="auto"/>
            </w:tcBorders>
          </w:tcPr>
          <w:p w14:paraId="07AD662F" w14:textId="77777777" w:rsidR="00BC7549" w:rsidRPr="00A81688" w:rsidRDefault="00A66A3C" w:rsidP="004311CC">
            <w:pPr>
              <w:spacing w:after="0"/>
              <w:rPr>
                <w:rFonts w:ascii="Arial Narrow" w:hAnsi="Arial Narrow" w:cs="Arial"/>
                <w:sz w:val="20"/>
                <w:szCs w:val="20"/>
                <w:lang w:val="en-US"/>
              </w:rPr>
            </w:pPr>
            <w:r w:rsidRPr="00A66A3C">
              <w:rPr>
                <w:rFonts w:ascii="Arial Narrow" w:hAnsi="Arial Narrow" w:cs="Arial"/>
                <w:sz w:val="20"/>
                <w:szCs w:val="20"/>
                <w:lang w:val="en-US"/>
              </w:rPr>
              <w:t>None.</w:t>
            </w:r>
          </w:p>
        </w:tc>
      </w:tr>
      <w:tr w:rsidR="00BC7549" w:rsidRPr="00CE5E35" w14:paraId="7E83CAA6"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tcPr>
          <w:p w14:paraId="06DAD90B" w14:textId="77777777" w:rsidR="00BC7549" w:rsidRPr="008846BC" w:rsidRDefault="00BC7549" w:rsidP="004311CC">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14C5281B"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6AA0549F"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14:paraId="23DB362C"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14:paraId="2BBA0ABB" w14:textId="77777777" w:rsidR="00BC7549" w:rsidRPr="008846BC" w:rsidRDefault="00BC7549" w:rsidP="004311CC">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4"/>
            <w:tcBorders>
              <w:top w:val="single" w:sz="4" w:space="0" w:color="auto"/>
              <w:left w:val="single" w:sz="4" w:space="0" w:color="auto"/>
              <w:bottom w:val="single" w:sz="4" w:space="0" w:color="auto"/>
              <w:right w:val="single" w:sz="4" w:space="0" w:color="auto"/>
            </w:tcBorders>
          </w:tcPr>
          <w:p w14:paraId="1B3A6C1F" w14:textId="77777777" w:rsidR="00A66A3C" w:rsidRPr="00A66A3C" w:rsidRDefault="00A66A3C" w:rsidP="00A66A3C">
            <w:pPr>
              <w:autoSpaceDE w:val="0"/>
              <w:autoSpaceDN w:val="0"/>
              <w:adjustRightInd w:val="0"/>
              <w:spacing w:after="0"/>
              <w:textAlignment w:val="center"/>
              <w:rPr>
                <w:rFonts w:ascii="Arial Narrow" w:hAnsi="Arial Narrow" w:cs="Arial"/>
                <w:sz w:val="20"/>
                <w:szCs w:val="20"/>
              </w:rPr>
            </w:pPr>
            <w:r w:rsidRPr="00A66A3C">
              <w:rPr>
                <w:rFonts w:ascii="Arial Narrow" w:hAnsi="Arial Narrow" w:cs="Arial"/>
                <w:sz w:val="20"/>
                <w:szCs w:val="20"/>
              </w:rPr>
              <w:t>Content delivered in a direct form:</w:t>
            </w:r>
          </w:p>
          <w:p w14:paraId="2B529FFA" w14:textId="77777777" w:rsidR="00A66A3C" w:rsidRPr="00A66A3C" w:rsidRDefault="00A66A3C" w:rsidP="00A66A3C">
            <w:pPr>
              <w:pStyle w:val="Akapitzlist"/>
              <w:numPr>
                <w:ilvl w:val="0"/>
                <w:numId w:val="3"/>
              </w:numPr>
              <w:autoSpaceDE w:val="0"/>
              <w:autoSpaceDN w:val="0"/>
              <w:adjustRightInd w:val="0"/>
              <w:spacing w:after="0"/>
              <w:textAlignment w:val="center"/>
              <w:rPr>
                <w:rFonts w:ascii="Arial Narrow" w:hAnsi="Arial Narrow" w:cs="Arial"/>
                <w:sz w:val="20"/>
                <w:szCs w:val="20"/>
              </w:rPr>
            </w:pPr>
            <w:r w:rsidRPr="00A66A3C">
              <w:rPr>
                <w:rFonts w:ascii="Arial Narrow" w:hAnsi="Arial Narrow" w:cs="Arial"/>
                <w:sz w:val="20"/>
                <w:szCs w:val="20"/>
              </w:rPr>
              <w:t>The idea of creating employee appraisal systems. Forms of appraisal (ongoing appraisal vs. periodic appraisal).</w:t>
            </w:r>
          </w:p>
          <w:p w14:paraId="1BD014F0" w14:textId="77777777" w:rsidR="00A66A3C" w:rsidRPr="00D9312A" w:rsidRDefault="00A66A3C" w:rsidP="00D9312A">
            <w:pPr>
              <w:pStyle w:val="Akapitzlist"/>
              <w:numPr>
                <w:ilvl w:val="0"/>
                <w:numId w:val="3"/>
              </w:numPr>
              <w:autoSpaceDE w:val="0"/>
              <w:autoSpaceDN w:val="0"/>
              <w:adjustRightInd w:val="0"/>
              <w:spacing w:after="0"/>
              <w:textAlignment w:val="center"/>
              <w:rPr>
                <w:rFonts w:ascii="Arial Narrow" w:hAnsi="Arial Narrow" w:cs="Arial"/>
                <w:sz w:val="20"/>
                <w:szCs w:val="20"/>
              </w:rPr>
            </w:pPr>
            <w:r w:rsidRPr="00D9312A">
              <w:rPr>
                <w:rFonts w:ascii="Arial Narrow" w:hAnsi="Arial Narrow" w:cs="Arial"/>
                <w:sz w:val="20"/>
                <w:szCs w:val="20"/>
              </w:rPr>
              <w:t>Functions of performance appraisal (evaluative, developmental).</w:t>
            </w:r>
          </w:p>
          <w:p w14:paraId="18BFE9DF" w14:textId="77777777" w:rsidR="00A66A3C" w:rsidRPr="00515922" w:rsidRDefault="00A66A3C" w:rsidP="00515922">
            <w:pPr>
              <w:pStyle w:val="Akapitzlist"/>
              <w:numPr>
                <w:ilvl w:val="0"/>
                <w:numId w:val="3"/>
              </w:numPr>
              <w:autoSpaceDE w:val="0"/>
              <w:autoSpaceDN w:val="0"/>
              <w:adjustRightInd w:val="0"/>
              <w:spacing w:after="0"/>
              <w:textAlignment w:val="center"/>
              <w:rPr>
                <w:rFonts w:ascii="Arial Narrow" w:hAnsi="Arial Narrow" w:cs="Arial"/>
                <w:sz w:val="20"/>
                <w:szCs w:val="20"/>
              </w:rPr>
            </w:pPr>
            <w:r w:rsidRPr="00515922">
              <w:rPr>
                <w:rFonts w:ascii="Arial Narrow" w:hAnsi="Arial Narrow" w:cs="Arial"/>
                <w:sz w:val="20"/>
                <w:szCs w:val="20"/>
              </w:rPr>
              <w:t>Appraisal criteria (performance-related, qualification-related, behavioural, personality-related) and principles of their formulation.</w:t>
            </w:r>
          </w:p>
          <w:p w14:paraId="157BC9B6" w14:textId="77777777" w:rsidR="00A66A3C" w:rsidRPr="00515922" w:rsidRDefault="00A66A3C" w:rsidP="00515922">
            <w:pPr>
              <w:pStyle w:val="Akapitzlist"/>
              <w:numPr>
                <w:ilvl w:val="0"/>
                <w:numId w:val="3"/>
              </w:numPr>
              <w:autoSpaceDE w:val="0"/>
              <w:autoSpaceDN w:val="0"/>
              <w:adjustRightInd w:val="0"/>
              <w:spacing w:after="0"/>
              <w:textAlignment w:val="center"/>
              <w:rPr>
                <w:rFonts w:ascii="Arial Narrow" w:hAnsi="Arial Narrow" w:cs="Arial"/>
                <w:sz w:val="20"/>
                <w:szCs w:val="20"/>
              </w:rPr>
            </w:pPr>
            <w:r w:rsidRPr="00515922">
              <w:rPr>
                <w:rFonts w:ascii="Arial Narrow" w:hAnsi="Arial Narrow" w:cs="Arial"/>
                <w:sz w:val="20"/>
                <w:szCs w:val="20"/>
              </w:rPr>
              <w:t>Appraisal interview as the most important element of employee appraisal systems. Functions of the appraisal interview. Principles of conducting the appraisal interview. Principles of providing feedback.</w:t>
            </w:r>
          </w:p>
          <w:p w14:paraId="48F5F959" w14:textId="77777777" w:rsidR="00A66A3C" w:rsidRPr="00515922" w:rsidRDefault="00A66A3C" w:rsidP="00515922">
            <w:pPr>
              <w:pStyle w:val="Akapitzlist"/>
              <w:numPr>
                <w:ilvl w:val="0"/>
                <w:numId w:val="3"/>
              </w:numPr>
              <w:autoSpaceDE w:val="0"/>
              <w:autoSpaceDN w:val="0"/>
              <w:adjustRightInd w:val="0"/>
              <w:spacing w:after="0"/>
              <w:textAlignment w:val="center"/>
              <w:rPr>
                <w:rFonts w:ascii="Arial Narrow" w:hAnsi="Arial Narrow" w:cs="Arial"/>
                <w:sz w:val="20"/>
                <w:szCs w:val="20"/>
              </w:rPr>
            </w:pPr>
            <w:r w:rsidRPr="00515922">
              <w:rPr>
                <w:rFonts w:ascii="Arial Narrow" w:hAnsi="Arial Narrow" w:cs="Arial"/>
                <w:sz w:val="20"/>
                <w:szCs w:val="20"/>
              </w:rPr>
              <w:t>Preparing for the appraisal interview: a) by supervisors; b) by employees being appraised.</w:t>
            </w:r>
          </w:p>
          <w:p w14:paraId="1F6BA7F2" w14:textId="77777777" w:rsidR="00A66A3C" w:rsidRPr="00515922" w:rsidRDefault="00A66A3C" w:rsidP="00515922">
            <w:pPr>
              <w:pStyle w:val="Akapitzlist"/>
              <w:numPr>
                <w:ilvl w:val="0"/>
                <w:numId w:val="3"/>
              </w:numPr>
              <w:autoSpaceDE w:val="0"/>
              <w:autoSpaceDN w:val="0"/>
              <w:adjustRightInd w:val="0"/>
              <w:spacing w:after="0"/>
              <w:textAlignment w:val="center"/>
              <w:rPr>
                <w:rFonts w:ascii="Arial Narrow" w:hAnsi="Arial Narrow" w:cs="Arial"/>
                <w:sz w:val="20"/>
                <w:szCs w:val="20"/>
              </w:rPr>
            </w:pPr>
            <w:r w:rsidRPr="00515922">
              <w:rPr>
                <w:rFonts w:ascii="Arial Narrow" w:hAnsi="Arial Narrow" w:cs="Arial"/>
                <w:sz w:val="20"/>
                <w:szCs w:val="20"/>
              </w:rPr>
              <w:t>Errors committed during appraisal interviews.</w:t>
            </w:r>
          </w:p>
          <w:p w14:paraId="0016B5E0" w14:textId="77777777" w:rsidR="00A66A3C" w:rsidRPr="00515922" w:rsidRDefault="00A66A3C" w:rsidP="00515922">
            <w:pPr>
              <w:pStyle w:val="Akapitzlist"/>
              <w:numPr>
                <w:ilvl w:val="0"/>
                <w:numId w:val="3"/>
              </w:numPr>
              <w:autoSpaceDE w:val="0"/>
              <w:autoSpaceDN w:val="0"/>
              <w:adjustRightInd w:val="0"/>
              <w:spacing w:after="0"/>
              <w:textAlignment w:val="center"/>
              <w:rPr>
                <w:rFonts w:ascii="Arial Narrow" w:hAnsi="Arial Narrow" w:cs="Arial"/>
                <w:sz w:val="20"/>
                <w:szCs w:val="20"/>
              </w:rPr>
            </w:pPr>
            <w:r w:rsidRPr="00515922">
              <w:rPr>
                <w:rFonts w:ascii="Arial Narrow" w:hAnsi="Arial Narrow" w:cs="Arial"/>
                <w:sz w:val="20"/>
                <w:szCs w:val="20"/>
              </w:rPr>
              <w:t>Psychological traps in evaluation.</w:t>
            </w:r>
          </w:p>
          <w:p w14:paraId="024C0661" w14:textId="77777777" w:rsidR="00A66A3C" w:rsidRPr="00515922" w:rsidRDefault="00A66A3C" w:rsidP="00515922">
            <w:pPr>
              <w:pStyle w:val="Akapitzlist"/>
              <w:numPr>
                <w:ilvl w:val="0"/>
                <w:numId w:val="3"/>
              </w:numPr>
              <w:autoSpaceDE w:val="0"/>
              <w:autoSpaceDN w:val="0"/>
              <w:adjustRightInd w:val="0"/>
              <w:spacing w:after="0"/>
              <w:textAlignment w:val="center"/>
              <w:rPr>
                <w:rFonts w:ascii="Arial Narrow" w:hAnsi="Arial Narrow" w:cs="Arial"/>
                <w:sz w:val="20"/>
                <w:szCs w:val="20"/>
              </w:rPr>
            </w:pPr>
            <w:r w:rsidRPr="00515922">
              <w:rPr>
                <w:rFonts w:ascii="Arial Narrow" w:hAnsi="Arial Narrow" w:cs="Arial"/>
                <w:sz w:val="20"/>
                <w:szCs w:val="20"/>
              </w:rPr>
              <w:t>Requirements for employee appraisal systems.</w:t>
            </w:r>
          </w:p>
          <w:p w14:paraId="399D6CF7" w14:textId="77777777" w:rsidR="00A66A3C" w:rsidRPr="00515922" w:rsidRDefault="00A66A3C" w:rsidP="00515922">
            <w:pPr>
              <w:pStyle w:val="Akapitzlist"/>
              <w:numPr>
                <w:ilvl w:val="0"/>
                <w:numId w:val="3"/>
              </w:numPr>
              <w:autoSpaceDE w:val="0"/>
              <w:autoSpaceDN w:val="0"/>
              <w:adjustRightInd w:val="0"/>
              <w:spacing w:after="0"/>
              <w:textAlignment w:val="center"/>
              <w:rPr>
                <w:rFonts w:ascii="Arial Narrow" w:hAnsi="Arial Narrow" w:cs="Arial"/>
                <w:sz w:val="20"/>
                <w:szCs w:val="20"/>
              </w:rPr>
            </w:pPr>
            <w:r w:rsidRPr="00515922">
              <w:rPr>
                <w:rFonts w:ascii="Arial Narrow" w:hAnsi="Arial Narrow" w:cs="Arial"/>
                <w:sz w:val="20"/>
                <w:szCs w:val="20"/>
              </w:rPr>
              <w:lastRenderedPageBreak/>
              <w:t>Procedure for designing and implementing employee appraisal systems. Introductory training for managerial staff.</w:t>
            </w:r>
          </w:p>
          <w:p w14:paraId="676A09ED" w14:textId="77777777" w:rsidR="00A66A3C" w:rsidRPr="00515922" w:rsidRDefault="00A66A3C" w:rsidP="00515922">
            <w:pPr>
              <w:pStyle w:val="Akapitzlist"/>
              <w:numPr>
                <w:ilvl w:val="0"/>
                <w:numId w:val="3"/>
              </w:numPr>
              <w:autoSpaceDE w:val="0"/>
              <w:autoSpaceDN w:val="0"/>
              <w:adjustRightInd w:val="0"/>
              <w:spacing w:after="0"/>
              <w:textAlignment w:val="center"/>
              <w:rPr>
                <w:rFonts w:ascii="Arial Narrow" w:hAnsi="Arial Narrow" w:cs="Arial"/>
                <w:sz w:val="20"/>
                <w:szCs w:val="20"/>
              </w:rPr>
            </w:pPr>
            <w:r w:rsidRPr="00515922">
              <w:rPr>
                <w:rFonts w:ascii="Arial Narrow" w:hAnsi="Arial Narrow" w:cs="Arial"/>
                <w:sz w:val="20"/>
                <w:szCs w:val="20"/>
              </w:rPr>
              <w:t>Areas of application of periodic appraisal results in other HR policy areas.</w:t>
            </w:r>
          </w:p>
          <w:p w14:paraId="6A0BBAB0" w14:textId="77777777" w:rsidR="00A66A3C" w:rsidRPr="00A66A3C" w:rsidRDefault="00A66A3C" w:rsidP="00A66A3C">
            <w:pPr>
              <w:autoSpaceDE w:val="0"/>
              <w:autoSpaceDN w:val="0"/>
              <w:adjustRightInd w:val="0"/>
              <w:spacing w:after="0"/>
              <w:textAlignment w:val="center"/>
              <w:rPr>
                <w:rFonts w:ascii="Arial Narrow" w:hAnsi="Arial Narrow" w:cs="Arial"/>
                <w:sz w:val="20"/>
                <w:szCs w:val="20"/>
              </w:rPr>
            </w:pPr>
          </w:p>
          <w:p w14:paraId="5F05D9DD" w14:textId="77777777" w:rsidR="00BC7549" w:rsidRPr="00AA0536" w:rsidRDefault="00A66A3C" w:rsidP="00A66A3C">
            <w:pPr>
              <w:autoSpaceDE w:val="0"/>
              <w:autoSpaceDN w:val="0"/>
              <w:adjustRightInd w:val="0"/>
              <w:spacing w:after="0"/>
              <w:textAlignment w:val="center"/>
              <w:rPr>
                <w:rFonts w:ascii="Arial Narrow" w:hAnsi="Arial Narrow" w:cs="Arial"/>
                <w:sz w:val="20"/>
                <w:szCs w:val="20"/>
              </w:rPr>
            </w:pPr>
            <w:r w:rsidRPr="00A66A3C">
              <w:rPr>
                <w:rFonts w:ascii="Arial Narrow" w:hAnsi="Arial Narrow" w:cs="Arial"/>
                <w:sz w:val="20"/>
                <w:szCs w:val="20"/>
              </w:rPr>
              <w:t>Content delivered in e-learning form: Not applicable.</w:t>
            </w:r>
          </w:p>
        </w:tc>
      </w:tr>
      <w:tr w:rsidR="00BC7549" w:rsidRPr="008D49AE" w14:paraId="20B4435F"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tcPr>
          <w:p w14:paraId="21023A91" w14:textId="77777777" w:rsidR="00BC7549" w:rsidRPr="005A6A57" w:rsidRDefault="00BC7549" w:rsidP="004311CC">
            <w:pPr>
              <w:spacing w:after="0"/>
              <w:rPr>
                <w:rFonts w:ascii="Arial Narrow" w:hAnsi="Arial Narrow" w:cs="Arial"/>
                <w:b/>
                <w:sz w:val="20"/>
                <w:szCs w:val="20"/>
              </w:rPr>
            </w:pPr>
            <w:r w:rsidRPr="005A6A57">
              <w:rPr>
                <w:rFonts w:ascii="Arial Narrow" w:hAnsi="Arial Narrow" w:cs="Arial"/>
                <w:b/>
                <w:sz w:val="20"/>
                <w:szCs w:val="20"/>
              </w:rPr>
              <w:lastRenderedPageBreak/>
              <w:t>OBLIGATORY LITERATURE</w:t>
            </w:r>
          </w:p>
          <w:p w14:paraId="6D8D94AE" w14:textId="77777777" w:rsidR="00BC7549" w:rsidRPr="005A6A57" w:rsidRDefault="00BC7549" w:rsidP="004311CC">
            <w:pPr>
              <w:spacing w:after="0"/>
              <w:rPr>
                <w:rFonts w:ascii="Arial Narrow" w:hAnsi="Arial Narrow" w:cs="Arial"/>
                <w:b/>
                <w:sz w:val="20"/>
                <w:szCs w:val="20"/>
              </w:rPr>
            </w:pPr>
          </w:p>
        </w:tc>
        <w:tc>
          <w:tcPr>
            <w:tcW w:w="7293" w:type="dxa"/>
            <w:gridSpan w:val="4"/>
            <w:tcBorders>
              <w:top w:val="single" w:sz="4" w:space="0" w:color="auto"/>
              <w:left w:val="single" w:sz="4" w:space="0" w:color="auto"/>
              <w:bottom w:val="single" w:sz="4" w:space="0" w:color="auto"/>
              <w:right w:val="single" w:sz="4" w:space="0" w:color="auto"/>
            </w:tcBorders>
          </w:tcPr>
          <w:p w14:paraId="6B8DC667" w14:textId="77777777" w:rsidR="00515922" w:rsidRPr="00515922" w:rsidRDefault="00515922" w:rsidP="00515922">
            <w:pPr>
              <w:pStyle w:val="Akapitzlist"/>
              <w:numPr>
                <w:ilvl w:val="0"/>
                <w:numId w:val="6"/>
              </w:numPr>
              <w:shd w:val="clear" w:color="auto" w:fill="FFFFFF"/>
              <w:snapToGrid w:val="0"/>
              <w:spacing w:after="0"/>
              <w:rPr>
                <w:rFonts w:ascii="Arial Narrow" w:hAnsi="Arial Narrow"/>
                <w:sz w:val="20"/>
                <w:szCs w:val="20"/>
                <w:lang w:val="en-US"/>
              </w:rPr>
            </w:pPr>
            <w:r w:rsidRPr="00515922">
              <w:rPr>
                <w:rFonts w:ascii="Arial Narrow" w:hAnsi="Arial Narrow"/>
                <w:sz w:val="20"/>
                <w:szCs w:val="20"/>
                <w:lang w:val="en-US"/>
              </w:rPr>
              <w:t>Żukowska J., Metody oceny form rozwoju kompetencji pracowników, Wolters Kluwer, 2023</w:t>
            </w:r>
          </w:p>
          <w:p w14:paraId="39014C8A" w14:textId="77777777" w:rsidR="00515922" w:rsidRPr="00515922" w:rsidRDefault="00515922" w:rsidP="00515922">
            <w:pPr>
              <w:pStyle w:val="Akapitzlist"/>
              <w:numPr>
                <w:ilvl w:val="0"/>
                <w:numId w:val="6"/>
              </w:numPr>
              <w:shd w:val="clear" w:color="auto" w:fill="FFFFFF"/>
              <w:snapToGrid w:val="0"/>
              <w:spacing w:after="0"/>
              <w:rPr>
                <w:rFonts w:ascii="Arial Narrow" w:hAnsi="Arial Narrow"/>
                <w:sz w:val="20"/>
                <w:szCs w:val="20"/>
                <w:lang w:val="en-US"/>
              </w:rPr>
            </w:pPr>
            <w:r w:rsidRPr="00515922">
              <w:rPr>
                <w:rFonts w:ascii="Arial Narrow" w:hAnsi="Arial Narrow"/>
                <w:sz w:val="20"/>
                <w:szCs w:val="20"/>
                <w:lang w:val="en-US"/>
              </w:rPr>
              <w:t>Jurek P., Diagnoza kompetencji pracowników. Modele kompetencji uniwersalnych, menedżerskich i handlowych, Wydawnictwo Uniwersytetu Gdańskiego, 2019</w:t>
            </w:r>
          </w:p>
          <w:p w14:paraId="01E20C00" w14:textId="77777777" w:rsidR="00515922" w:rsidRPr="00515922" w:rsidRDefault="00515922" w:rsidP="00515922">
            <w:pPr>
              <w:pStyle w:val="Akapitzlist"/>
              <w:numPr>
                <w:ilvl w:val="0"/>
                <w:numId w:val="6"/>
              </w:numPr>
              <w:shd w:val="clear" w:color="auto" w:fill="FFFFFF"/>
              <w:snapToGrid w:val="0"/>
              <w:spacing w:after="0"/>
              <w:rPr>
                <w:rFonts w:ascii="Arial Narrow" w:hAnsi="Arial Narrow"/>
                <w:sz w:val="20"/>
                <w:szCs w:val="20"/>
                <w:lang w:val="en-US"/>
              </w:rPr>
            </w:pPr>
            <w:r w:rsidRPr="00515922">
              <w:rPr>
                <w:rFonts w:ascii="Arial Narrow" w:hAnsi="Arial Narrow"/>
                <w:sz w:val="20"/>
                <w:szCs w:val="20"/>
                <w:lang w:val="en-US"/>
              </w:rPr>
              <w:t>Spychała, M., Bartecki, T., &amp; Brzóska, M. Employer branding–nowoczesne rozwiązanie problemu rotacji pracowników. Zeszyty Naukowe Politechniki Poznańskiej. Organizacja i Zarządzanie, 2019, nr 79, s. 163-179.</w:t>
            </w:r>
          </w:p>
          <w:p w14:paraId="57F30283" w14:textId="77777777" w:rsidR="00BC7549" w:rsidRPr="00515922" w:rsidRDefault="00515922" w:rsidP="00515922">
            <w:pPr>
              <w:pStyle w:val="Akapitzlist"/>
              <w:numPr>
                <w:ilvl w:val="0"/>
                <w:numId w:val="6"/>
              </w:numPr>
              <w:shd w:val="clear" w:color="auto" w:fill="FFFFFF"/>
              <w:snapToGrid w:val="0"/>
              <w:spacing w:after="0"/>
              <w:rPr>
                <w:rFonts w:ascii="Arial Narrow" w:hAnsi="Arial Narrow"/>
                <w:sz w:val="20"/>
                <w:szCs w:val="20"/>
                <w:lang w:val="en-US"/>
              </w:rPr>
            </w:pPr>
            <w:r w:rsidRPr="00515922">
              <w:rPr>
                <w:rFonts w:ascii="Arial Narrow" w:hAnsi="Arial Narrow"/>
                <w:sz w:val="20"/>
                <w:szCs w:val="20"/>
                <w:lang w:val="en-US"/>
              </w:rPr>
              <w:t>Sidor - Rządkowska M., Kompetencyjne systemy ocen pracowników, Wolters Kluwer 2020..</w:t>
            </w:r>
          </w:p>
        </w:tc>
      </w:tr>
      <w:tr w:rsidR="00BC7549" w:rsidRPr="004745B9" w14:paraId="4F13D862"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hideMark/>
          </w:tcPr>
          <w:p w14:paraId="3E894D95" w14:textId="77777777" w:rsidR="00BC7549" w:rsidRPr="004E0CD6" w:rsidRDefault="00BC7549" w:rsidP="004311CC">
            <w:pPr>
              <w:spacing w:after="0"/>
              <w:rPr>
                <w:rFonts w:ascii="Arial Narrow" w:hAnsi="Arial Narrow" w:cs="Arial"/>
                <w:b/>
                <w:sz w:val="20"/>
                <w:szCs w:val="20"/>
              </w:rPr>
            </w:pPr>
            <w:r w:rsidRPr="004E0CD6">
              <w:rPr>
                <w:rFonts w:ascii="Arial Narrow" w:hAnsi="Arial Narrow" w:cs="Arial"/>
                <w:b/>
                <w:sz w:val="20"/>
                <w:szCs w:val="20"/>
              </w:rPr>
              <w:t>ADDITIONAL LITERATURE</w:t>
            </w:r>
          </w:p>
        </w:tc>
        <w:tc>
          <w:tcPr>
            <w:tcW w:w="7293" w:type="dxa"/>
            <w:gridSpan w:val="4"/>
            <w:tcBorders>
              <w:top w:val="single" w:sz="4" w:space="0" w:color="auto"/>
              <w:left w:val="single" w:sz="4" w:space="0" w:color="auto"/>
              <w:bottom w:val="single" w:sz="4" w:space="0" w:color="auto"/>
              <w:right w:val="single" w:sz="4" w:space="0" w:color="auto"/>
            </w:tcBorders>
          </w:tcPr>
          <w:p w14:paraId="34721E34" w14:textId="77777777" w:rsidR="00515922" w:rsidRPr="00515922" w:rsidRDefault="00515922" w:rsidP="00515922">
            <w:pPr>
              <w:pStyle w:val="Akapitzlist"/>
              <w:numPr>
                <w:ilvl w:val="0"/>
                <w:numId w:val="7"/>
              </w:numPr>
              <w:shd w:val="clear" w:color="auto" w:fill="FFFFFF"/>
              <w:snapToGrid w:val="0"/>
              <w:spacing w:after="0"/>
              <w:rPr>
                <w:rFonts w:ascii="Arial Narrow" w:hAnsi="Arial Narrow"/>
                <w:sz w:val="20"/>
                <w:szCs w:val="20"/>
                <w:lang w:val="en-US"/>
              </w:rPr>
            </w:pPr>
            <w:r w:rsidRPr="00515922">
              <w:rPr>
                <w:rFonts w:ascii="Arial Narrow" w:hAnsi="Arial Narrow"/>
                <w:sz w:val="20"/>
                <w:szCs w:val="20"/>
                <w:lang w:val="en-US"/>
              </w:rPr>
              <w:t>Syguła L., Sługocka I., Pierwsza Ocena i Ocena Okresowa Członków Korpusu Służby Cywilnej. Indywidualny Program Rozwoju Zawodowego, CeDeWu Centrum Doradztwa i Wydawnictw, 2010</w:t>
            </w:r>
          </w:p>
          <w:p w14:paraId="18FD78E6" w14:textId="77777777" w:rsidR="00BC7549" w:rsidRPr="00515922" w:rsidRDefault="00515922" w:rsidP="00515922">
            <w:pPr>
              <w:pStyle w:val="Akapitzlist"/>
              <w:numPr>
                <w:ilvl w:val="0"/>
                <w:numId w:val="7"/>
              </w:numPr>
              <w:shd w:val="clear" w:color="auto" w:fill="FFFFFF"/>
              <w:snapToGrid w:val="0"/>
              <w:spacing w:after="0"/>
              <w:rPr>
                <w:rFonts w:ascii="Arial Narrow" w:hAnsi="Arial Narrow"/>
                <w:sz w:val="20"/>
                <w:szCs w:val="20"/>
                <w:lang w:val="en-US"/>
              </w:rPr>
            </w:pPr>
            <w:r w:rsidRPr="00515922">
              <w:rPr>
                <w:rFonts w:ascii="Arial Narrow" w:hAnsi="Arial Narrow"/>
                <w:sz w:val="20"/>
                <w:szCs w:val="20"/>
                <w:lang w:val="en-US"/>
              </w:rPr>
              <w:t>Forsyth P., Okresowe ma przegranych w red. Z. Wiankowska - Ładyka, Biznes tom V, Zarządzanie Zasobami ludzkimi, Wydawnictwo Naukowe PWN S.A., Warszawa 2007 Armstrong M. (2010): Zarządzanie Zasobami Ludzkimi. Kraków: Wolters Kluwer Polska – OFICYNA.</w:t>
            </w:r>
          </w:p>
        </w:tc>
      </w:tr>
      <w:tr w:rsidR="006B5A76" w:rsidRPr="004745B9" w14:paraId="472CBF9E"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tcPr>
          <w:p w14:paraId="476116B8" w14:textId="77777777" w:rsidR="006B5A76" w:rsidRPr="004E0CD6" w:rsidRDefault="006B5A76" w:rsidP="004311CC">
            <w:pPr>
              <w:spacing w:after="0"/>
              <w:rPr>
                <w:rFonts w:ascii="Arial Narrow" w:hAnsi="Arial Narrow" w:cs="Arial"/>
                <w:b/>
                <w:sz w:val="20"/>
                <w:szCs w:val="20"/>
              </w:rPr>
            </w:pPr>
            <w:r w:rsidRPr="006B5A76">
              <w:rPr>
                <w:rFonts w:ascii="Arial Narrow" w:hAnsi="Arial Narrow" w:cs="Arial"/>
                <w:b/>
                <w:sz w:val="20"/>
                <w:szCs w:val="20"/>
              </w:rPr>
              <w:t>SCIENTIFIC PUBLICATIONS OF PERSONS TEACHING CLASSES RELATED TO THE TOPICS OF THE MODULE</w:t>
            </w:r>
          </w:p>
        </w:tc>
        <w:tc>
          <w:tcPr>
            <w:tcW w:w="7293" w:type="dxa"/>
            <w:gridSpan w:val="4"/>
            <w:tcBorders>
              <w:top w:val="single" w:sz="4" w:space="0" w:color="auto"/>
              <w:left w:val="single" w:sz="4" w:space="0" w:color="auto"/>
              <w:bottom w:val="single" w:sz="4" w:space="0" w:color="auto"/>
              <w:right w:val="single" w:sz="4" w:space="0" w:color="auto"/>
            </w:tcBorders>
          </w:tcPr>
          <w:p w14:paraId="72B178FE" w14:textId="77777777" w:rsidR="00515922" w:rsidRPr="00515922" w:rsidRDefault="00515922" w:rsidP="00515922">
            <w:pPr>
              <w:pStyle w:val="Akapitzlist"/>
              <w:numPr>
                <w:ilvl w:val="0"/>
                <w:numId w:val="8"/>
              </w:numPr>
              <w:shd w:val="clear" w:color="auto" w:fill="FFFFFF"/>
              <w:snapToGrid w:val="0"/>
              <w:spacing w:after="0"/>
              <w:rPr>
                <w:rFonts w:ascii="Arial Narrow" w:hAnsi="Arial Narrow"/>
                <w:sz w:val="20"/>
                <w:szCs w:val="20"/>
                <w:lang w:val="en-US"/>
              </w:rPr>
            </w:pPr>
            <w:r w:rsidRPr="00515922">
              <w:rPr>
                <w:rFonts w:ascii="Arial Narrow" w:hAnsi="Arial Narrow"/>
                <w:sz w:val="20"/>
                <w:szCs w:val="20"/>
                <w:lang w:val="en-US"/>
              </w:rPr>
              <w:t>Krowicki, P. (2022). Customer engagement - związki z kategoriami pokrewnymi i konteksty badawcze. Journal of Marketing and Market Studies, 29, Article 1. https://doi.org/10.33226/1231-7853.2022.1.4</w:t>
            </w:r>
          </w:p>
          <w:p w14:paraId="1D7B948C" w14:textId="77777777" w:rsidR="00515922" w:rsidRPr="00515922" w:rsidRDefault="00515922" w:rsidP="00515922">
            <w:pPr>
              <w:pStyle w:val="Akapitzlist"/>
              <w:numPr>
                <w:ilvl w:val="0"/>
                <w:numId w:val="8"/>
              </w:numPr>
              <w:shd w:val="clear" w:color="auto" w:fill="FFFFFF"/>
              <w:snapToGrid w:val="0"/>
              <w:spacing w:after="0"/>
              <w:rPr>
                <w:rFonts w:ascii="Arial Narrow" w:hAnsi="Arial Narrow"/>
                <w:sz w:val="20"/>
                <w:szCs w:val="20"/>
                <w:lang w:val="en-US"/>
              </w:rPr>
            </w:pPr>
            <w:r w:rsidRPr="00515922">
              <w:rPr>
                <w:rFonts w:ascii="Arial Narrow" w:hAnsi="Arial Narrow"/>
                <w:sz w:val="20"/>
                <w:szCs w:val="20"/>
                <w:lang w:val="en-US"/>
              </w:rPr>
              <w:t>Dzieńdziora, J., &amp; Smolarek, M. (2015). HUMAN CAPITAL AS A DETERMINANT IN THE IMPLEMENTATION OF PERSONNEL POLICY – PART 1: THEORETICAL ASSUMPTIONS. Zeszyty Naukowe Wyższej Szkoły Humanitas Zarządzanie, 16, Article 4. https://doi.org/10.5604/18998658.1186383</w:t>
            </w:r>
          </w:p>
          <w:p w14:paraId="28FE8478" w14:textId="77777777" w:rsidR="006B5A76" w:rsidRPr="00515922" w:rsidRDefault="00515922" w:rsidP="00515922">
            <w:pPr>
              <w:pStyle w:val="Akapitzlist"/>
              <w:numPr>
                <w:ilvl w:val="0"/>
                <w:numId w:val="8"/>
              </w:numPr>
              <w:shd w:val="clear" w:color="auto" w:fill="FFFFFF"/>
              <w:snapToGrid w:val="0"/>
              <w:spacing w:after="0"/>
              <w:rPr>
                <w:rFonts w:ascii="Arial Narrow" w:hAnsi="Arial Narrow"/>
                <w:sz w:val="20"/>
                <w:szCs w:val="20"/>
                <w:lang w:val="en-US"/>
              </w:rPr>
            </w:pPr>
            <w:r w:rsidRPr="00515922">
              <w:rPr>
                <w:rFonts w:ascii="Arial Narrow" w:hAnsi="Arial Narrow"/>
                <w:sz w:val="20"/>
                <w:szCs w:val="20"/>
                <w:lang w:val="en-US"/>
              </w:rPr>
              <w:t>ot-Radojewska, M. (2017). Wartość kapitału ludzkiego w organizacji w kontekście elastycznych form zatrudnienia. Perspektywa interesariuszy (s. 246). Akademia WSB. https://katalogi.bn.org.pl/discovery/search?query=isbn,exact,9788365621313&amp;tab=LibraryCatalog&amp;search_scope=NLOP_IZ_NZ&amp;vid=48OMNIS_NLOP:48OMNIS_NLOP&amp;lang=pl&amp;offset=0</w:t>
            </w:r>
          </w:p>
        </w:tc>
      </w:tr>
      <w:tr w:rsidR="00BC7549" w:rsidRPr="007853E6" w14:paraId="1F21F599"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tcPr>
          <w:p w14:paraId="1ABFE9F1" w14:textId="77777777" w:rsidR="00BC7549" w:rsidRPr="00AD1371" w:rsidRDefault="00BC7549" w:rsidP="004311CC">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t>TEACHING METHODS</w:t>
            </w:r>
          </w:p>
          <w:p w14:paraId="4F7E7859" w14:textId="77777777" w:rsidR="00BC7549" w:rsidRPr="00AD1371" w:rsidRDefault="00BC7549" w:rsidP="004311CC">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41DBD835" w14:textId="77777777" w:rsidR="00BC7549" w:rsidRPr="00AD1371" w:rsidRDefault="00BC7549" w:rsidP="004311CC">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2A0235FB" w14:textId="77777777" w:rsidR="00BC7549" w:rsidRPr="00AD1371" w:rsidRDefault="00BC7549" w:rsidP="004311CC">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4"/>
            <w:tcBorders>
              <w:top w:val="single" w:sz="4" w:space="0" w:color="auto"/>
              <w:left w:val="single" w:sz="4" w:space="0" w:color="auto"/>
              <w:bottom w:val="single" w:sz="4" w:space="0" w:color="auto"/>
              <w:right w:val="single" w:sz="4" w:space="0" w:color="auto"/>
            </w:tcBorders>
          </w:tcPr>
          <w:p w14:paraId="31DDB806" w14:textId="77777777" w:rsidR="00515922" w:rsidRPr="00515922" w:rsidRDefault="00515922" w:rsidP="00515922">
            <w:pPr>
              <w:autoSpaceDE w:val="0"/>
              <w:autoSpaceDN w:val="0"/>
              <w:adjustRightInd w:val="0"/>
              <w:spacing w:after="0"/>
              <w:contextualSpacing/>
              <w:jc w:val="both"/>
              <w:textAlignment w:val="center"/>
              <w:rPr>
                <w:rFonts w:ascii="Arial Narrow" w:hAnsi="Arial Narrow" w:cs="Arial"/>
                <w:sz w:val="20"/>
                <w:szCs w:val="20"/>
              </w:rPr>
            </w:pPr>
            <w:r w:rsidRPr="00515922">
              <w:rPr>
                <w:rFonts w:ascii="Arial Narrow" w:hAnsi="Arial Narrow" w:cs="Arial"/>
                <w:sz w:val="20"/>
                <w:szCs w:val="20"/>
              </w:rPr>
              <w:t>Content delivered in a direct form:</w:t>
            </w:r>
          </w:p>
          <w:p w14:paraId="21E98FDB" w14:textId="77777777" w:rsidR="00515922" w:rsidRPr="00515922" w:rsidRDefault="00515922" w:rsidP="00515922">
            <w:pPr>
              <w:autoSpaceDE w:val="0"/>
              <w:autoSpaceDN w:val="0"/>
              <w:adjustRightInd w:val="0"/>
              <w:spacing w:after="0"/>
              <w:contextualSpacing/>
              <w:jc w:val="both"/>
              <w:textAlignment w:val="center"/>
              <w:rPr>
                <w:rFonts w:ascii="Arial Narrow" w:hAnsi="Arial Narrow" w:cs="Arial"/>
                <w:sz w:val="20"/>
                <w:szCs w:val="20"/>
              </w:rPr>
            </w:pPr>
            <w:r w:rsidRPr="00515922">
              <w:rPr>
                <w:rFonts w:ascii="Arial Narrow" w:hAnsi="Arial Narrow" w:cs="Arial"/>
                <w:sz w:val="20"/>
                <w:szCs w:val="20"/>
              </w:rPr>
              <w:t>Updating theoretical knowledge, group exercises, role-playing, developing original appraisal templates.</w:t>
            </w:r>
          </w:p>
          <w:p w14:paraId="18407796" w14:textId="77777777" w:rsidR="00515922" w:rsidRPr="00515922" w:rsidRDefault="00515922" w:rsidP="00515922">
            <w:pPr>
              <w:autoSpaceDE w:val="0"/>
              <w:autoSpaceDN w:val="0"/>
              <w:adjustRightInd w:val="0"/>
              <w:spacing w:after="0"/>
              <w:contextualSpacing/>
              <w:jc w:val="both"/>
              <w:textAlignment w:val="center"/>
              <w:rPr>
                <w:rFonts w:ascii="Arial Narrow" w:hAnsi="Arial Narrow" w:cs="Arial"/>
                <w:sz w:val="20"/>
                <w:szCs w:val="20"/>
              </w:rPr>
            </w:pPr>
          </w:p>
          <w:p w14:paraId="7C3883B7" w14:textId="77777777" w:rsidR="00BC7549" w:rsidRPr="00AD1371" w:rsidRDefault="00515922" w:rsidP="00515922">
            <w:pPr>
              <w:autoSpaceDE w:val="0"/>
              <w:autoSpaceDN w:val="0"/>
              <w:adjustRightInd w:val="0"/>
              <w:spacing w:after="0"/>
              <w:contextualSpacing/>
              <w:jc w:val="both"/>
              <w:textAlignment w:val="center"/>
              <w:rPr>
                <w:rFonts w:ascii="Arial Narrow" w:hAnsi="Arial Narrow" w:cs="Arial"/>
                <w:sz w:val="20"/>
                <w:szCs w:val="20"/>
              </w:rPr>
            </w:pPr>
            <w:r w:rsidRPr="00515922">
              <w:rPr>
                <w:rFonts w:ascii="Arial Narrow" w:hAnsi="Arial Narrow" w:cs="Arial"/>
                <w:sz w:val="20"/>
                <w:szCs w:val="20"/>
              </w:rPr>
              <w:t>Content delivered in e-learning form: Not applicable.</w:t>
            </w:r>
          </w:p>
        </w:tc>
      </w:tr>
      <w:tr w:rsidR="00BC7549" w:rsidRPr="00DC666F" w14:paraId="443089F0"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hideMark/>
          </w:tcPr>
          <w:p w14:paraId="74D7BAA2" w14:textId="77777777" w:rsidR="00BC7549" w:rsidRPr="00DC666F" w:rsidRDefault="00BC7549" w:rsidP="004311CC">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4"/>
            <w:tcBorders>
              <w:top w:val="single" w:sz="4" w:space="0" w:color="auto"/>
              <w:left w:val="single" w:sz="4" w:space="0" w:color="auto"/>
              <w:bottom w:val="single" w:sz="4" w:space="0" w:color="auto"/>
              <w:right w:val="single" w:sz="4" w:space="0" w:color="auto"/>
            </w:tcBorders>
          </w:tcPr>
          <w:p w14:paraId="131FC0B5" w14:textId="77777777" w:rsidR="00BC7549" w:rsidRPr="00DC666F" w:rsidRDefault="00515922" w:rsidP="004311CC">
            <w:pPr>
              <w:autoSpaceDE w:val="0"/>
              <w:autoSpaceDN w:val="0"/>
              <w:adjustRightInd w:val="0"/>
              <w:spacing w:after="0"/>
              <w:jc w:val="both"/>
              <w:textAlignment w:val="center"/>
              <w:rPr>
                <w:rFonts w:ascii="Arial Narrow" w:hAnsi="Arial Narrow" w:cs="Arial"/>
                <w:sz w:val="20"/>
                <w:szCs w:val="20"/>
                <w:lang w:val="en-US"/>
              </w:rPr>
            </w:pPr>
            <w:r w:rsidRPr="00515922">
              <w:rPr>
                <w:rFonts w:ascii="Arial Narrow" w:hAnsi="Arial Narrow" w:cs="Arial"/>
                <w:sz w:val="20"/>
                <w:szCs w:val="20"/>
                <w:lang w:val="en-US"/>
              </w:rPr>
              <w:t>Multimedia presentation, case studies, appraisal templates</w:t>
            </w:r>
          </w:p>
        </w:tc>
      </w:tr>
      <w:tr w:rsidR="00BC7549" w:rsidRPr="00BD265B" w14:paraId="26052E3B"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hideMark/>
          </w:tcPr>
          <w:p w14:paraId="1528A025"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14:paraId="52946AC1" w14:textId="77777777" w:rsidR="00BC7549" w:rsidRPr="00BD265B" w:rsidRDefault="00BC7549" w:rsidP="004311CC">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22D05A9D"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Cs/>
                <w:sz w:val="20"/>
                <w:szCs w:val="20"/>
                <w:lang w:val="en-US"/>
              </w:rPr>
              <w:t>as part of the course module)</w:t>
            </w:r>
          </w:p>
        </w:tc>
        <w:tc>
          <w:tcPr>
            <w:tcW w:w="7293" w:type="dxa"/>
            <w:gridSpan w:val="4"/>
            <w:tcBorders>
              <w:top w:val="single" w:sz="4" w:space="0" w:color="auto"/>
              <w:left w:val="single" w:sz="4" w:space="0" w:color="auto"/>
              <w:bottom w:val="single" w:sz="4" w:space="0" w:color="auto"/>
              <w:right w:val="single" w:sz="4" w:space="0" w:color="auto"/>
            </w:tcBorders>
          </w:tcPr>
          <w:p w14:paraId="2E30ED1D" w14:textId="77777777" w:rsidR="00BC7549" w:rsidRPr="00BD265B" w:rsidRDefault="00515922" w:rsidP="004311CC">
            <w:pPr>
              <w:autoSpaceDE w:val="0"/>
              <w:autoSpaceDN w:val="0"/>
              <w:adjustRightInd w:val="0"/>
              <w:spacing w:after="0"/>
              <w:contextualSpacing/>
              <w:jc w:val="both"/>
              <w:textAlignment w:val="center"/>
              <w:rPr>
                <w:rFonts w:ascii="Arial Narrow" w:hAnsi="Arial Narrow" w:cs="Arial"/>
                <w:sz w:val="20"/>
                <w:szCs w:val="20"/>
                <w:lang w:val="sv-SE"/>
              </w:rPr>
            </w:pPr>
            <w:r w:rsidRPr="00515922">
              <w:rPr>
                <w:rFonts w:ascii="Arial Narrow" w:hAnsi="Arial Narrow" w:cs="Arial"/>
                <w:sz w:val="20"/>
                <w:szCs w:val="20"/>
                <w:lang w:val="sv-SE"/>
              </w:rPr>
              <w:t>Project task.</w:t>
            </w:r>
          </w:p>
        </w:tc>
      </w:tr>
      <w:tr w:rsidR="00BC7549" w:rsidRPr="00BD265B" w14:paraId="0B976D9F" w14:textId="77777777" w:rsidTr="00BC7549">
        <w:trPr>
          <w:trHeight w:val="278"/>
        </w:trPr>
        <w:tc>
          <w:tcPr>
            <w:tcW w:w="2058" w:type="dxa"/>
            <w:gridSpan w:val="2"/>
            <w:tcBorders>
              <w:top w:val="single" w:sz="4" w:space="0" w:color="auto"/>
              <w:left w:val="single" w:sz="4" w:space="0" w:color="auto"/>
              <w:bottom w:val="single" w:sz="4" w:space="0" w:color="auto"/>
              <w:right w:val="single" w:sz="4" w:space="0" w:color="auto"/>
            </w:tcBorders>
            <w:hideMark/>
          </w:tcPr>
          <w:p w14:paraId="2FCB45DB" w14:textId="77777777" w:rsidR="00B003F9" w:rsidRPr="00B003F9" w:rsidRDefault="00B003F9" w:rsidP="00B003F9">
            <w:pPr>
              <w:spacing w:after="0"/>
              <w:rPr>
                <w:rFonts w:ascii="Arial Narrow" w:hAnsi="Arial Narrow" w:cs="Arial"/>
                <w:b/>
                <w:sz w:val="20"/>
                <w:szCs w:val="20"/>
                <w:lang w:val="en-US"/>
              </w:rPr>
            </w:pPr>
            <w:r w:rsidRPr="00B003F9">
              <w:rPr>
                <w:rFonts w:ascii="Arial Narrow" w:hAnsi="Arial Narrow" w:cs="Arial"/>
                <w:b/>
                <w:sz w:val="20"/>
                <w:szCs w:val="20"/>
                <w:lang w:val="en-US"/>
              </w:rPr>
              <w:t>FORM AND CONDITIONS OF ASSESSMENT</w:t>
            </w:r>
          </w:p>
          <w:p w14:paraId="2443B3C8" w14:textId="77777777" w:rsidR="00B003F9" w:rsidRPr="00B003F9" w:rsidRDefault="00B003F9" w:rsidP="00B003F9">
            <w:pPr>
              <w:spacing w:after="0"/>
              <w:rPr>
                <w:rFonts w:ascii="Arial Narrow" w:hAnsi="Arial Narrow" w:cs="Arial"/>
                <w:sz w:val="20"/>
                <w:szCs w:val="20"/>
                <w:lang w:val="en-US"/>
              </w:rPr>
            </w:pPr>
            <w:r w:rsidRPr="00B003F9">
              <w:rPr>
                <w:rFonts w:ascii="Arial Narrow" w:hAnsi="Arial Narrow" w:cs="Arial"/>
                <w:sz w:val="20"/>
                <w:szCs w:val="20"/>
                <w:lang w:val="en-US"/>
              </w:rPr>
              <w:t xml:space="preserve">(divided into </w:t>
            </w:r>
          </w:p>
          <w:p w14:paraId="5454D599" w14:textId="77777777" w:rsidR="00BC7549" w:rsidRPr="00BD265B" w:rsidRDefault="00B003F9" w:rsidP="00B003F9">
            <w:pPr>
              <w:spacing w:after="0"/>
              <w:rPr>
                <w:rFonts w:ascii="Arial Narrow" w:hAnsi="Arial Narrow" w:cs="Arial"/>
                <w:b/>
                <w:sz w:val="20"/>
                <w:szCs w:val="20"/>
                <w:lang w:val="en-US"/>
              </w:rPr>
            </w:pPr>
            <w:r w:rsidRPr="00B003F9">
              <w:rPr>
                <w:rFonts w:ascii="Arial Narrow" w:hAnsi="Arial Narrow" w:cs="Arial"/>
                <w:sz w:val="20"/>
                <w:szCs w:val="20"/>
                <w:lang w:val="en-US"/>
              </w:rPr>
              <w:t>face-to-face classes and e-learning)</w:t>
            </w:r>
          </w:p>
        </w:tc>
        <w:tc>
          <w:tcPr>
            <w:tcW w:w="7293" w:type="dxa"/>
            <w:gridSpan w:val="4"/>
            <w:tcBorders>
              <w:top w:val="single" w:sz="4" w:space="0" w:color="auto"/>
              <w:left w:val="single" w:sz="4" w:space="0" w:color="auto"/>
              <w:bottom w:val="single" w:sz="4" w:space="0" w:color="auto"/>
              <w:right w:val="single" w:sz="4" w:space="0" w:color="auto"/>
            </w:tcBorders>
          </w:tcPr>
          <w:p w14:paraId="55933588" w14:textId="77777777" w:rsidR="00515922" w:rsidRPr="00515922" w:rsidRDefault="00515922" w:rsidP="00515922">
            <w:pPr>
              <w:autoSpaceDE w:val="0"/>
              <w:autoSpaceDN w:val="0"/>
              <w:adjustRightInd w:val="0"/>
              <w:spacing w:after="0"/>
              <w:jc w:val="both"/>
              <w:textAlignment w:val="center"/>
              <w:rPr>
                <w:rFonts w:ascii="Arial Narrow" w:hAnsi="Arial Narrow" w:cs="Arial"/>
                <w:sz w:val="20"/>
                <w:szCs w:val="20"/>
              </w:rPr>
            </w:pPr>
            <w:r w:rsidRPr="00515922">
              <w:rPr>
                <w:rFonts w:ascii="Arial Narrow" w:hAnsi="Arial Narrow" w:cs="Arial"/>
                <w:sz w:val="20"/>
                <w:szCs w:val="20"/>
              </w:rPr>
              <w:t>Exercises – credit with grade – multiple-choice test.</w:t>
            </w:r>
          </w:p>
          <w:p w14:paraId="0B799247" w14:textId="77777777" w:rsidR="00515922" w:rsidRDefault="00515922" w:rsidP="00515922">
            <w:pPr>
              <w:autoSpaceDE w:val="0"/>
              <w:autoSpaceDN w:val="0"/>
              <w:adjustRightInd w:val="0"/>
              <w:spacing w:after="0"/>
              <w:jc w:val="both"/>
              <w:textAlignment w:val="center"/>
              <w:rPr>
                <w:rFonts w:ascii="Arial Narrow" w:hAnsi="Arial Narrow" w:cs="Arial"/>
                <w:sz w:val="20"/>
                <w:szCs w:val="20"/>
              </w:rPr>
            </w:pPr>
          </w:p>
          <w:p w14:paraId="51ED6889" w14:textId="77777777" w:rsidR="00515922" w:rsidRPr="00515922" w:rsidRDefault="00515922" w:rsidP="00515922">
            <w:pPr>
              <w:autoSpaceDE w:val="0"/>
              <w:autoSpaceDN w:val="0"/>
              <w:adjustRightInd w:val="0"/>
              <w:spacing w:after="0"/>
              <w:jc w:val="both"/>
              <w:textAlignment w:val="center"/>
              <w:rPr>
                <w:rFonts w:ascii="Arial Narrow" w:hAnsi="Arial Narrow" w:cs="Arial"/>
                <w:sz w:val="20"/>
                <w:szCs w:val="20"/>
              </w:rPr>
            </w:pPr>
          </w:p>
          <w:p w14:paraId="1BD03932" w14:textId="77777777" w:rsidR="00515922" w:rsidRPr="00515922" w:rsidRDefault="00515922" w:rsidP="00515922">
            <w:pPr>
              <w:autoSpaceDE w:val="0"/>
              <w:autoSpaceDN w:val="0"/>
              <w:adjustRightInd w:val="0"/>
              <w:spacing w:after="0"/>
              <w:jc w:val="both"/>
              <w:textAlignment w:val="center"/>
              <w:rPr>
                <w:rFonts w:ascii="Arial Narrow" w:hAnsi="Arial Narrow" w:cs="Arial"/>
                <w:sz w:val="20"/>
                <w:szCs w:val="20"/>
              </w:rPr>
            </w:pPr>
            <w:r w:rsidRPr="00515922">
              <w:rPr>
                <w:rFonts w:ascii="Arial Narrow" w:hAnsi="Arial Narrow" w:cs="Arial"/>
                <w:sz w:val="20"/>
                <w:szCs w:val="20"/>
              </w:rPr>
              <w:t>Oral responses, activity in class, conducting an employee appraisal (role-playing).</w:t>
            </w:r>
          </w:p>
          <w:p w14:paraId="1E2EFC72" w14:textId="77777777" w:rsidR="00BC7549" w:rsidRPr="00BD265B" w:rsidRDefault="00515922" w:rsidP="00515922">
            <w:pPr>
              <w:autoSpaceDE w:val="0"/>
              <w:autoSpaceDN w:val="0"/>
              <w:adjustRightInd w:val="0"/>
              <w:spacing w:after="0"/>
              <w:jc w:val="both"/>
              <w:textAlignment w:val="center"/>
              <w:rPr>
                <w:rFonts w:ascii="Arial Narrow" w:hAnsi="Arial Narrow" w:cs="Arial"/>
                <w:sz w:val="20"/>
                <w:szCs w:val="20"/>
              </w:rPr>
            </w:pPr>
            <w:r w:rsidRPr="00515922">
              <w:rPr>
                <w:rFonts w:ascii="Arial Narrow" w:hAnsi="Arial Narrow" w:cs="Arial"/>
                <w:sz w:val="20"/>
                <w:szCs w:val="20"/>
              </w:rPr>
              <w:t>Content delivered in e-learning form: Not applicable.</w:t>
            </w:r>
          </w:p>
        </w:tc>
      </w:tr>
    </w:tbl>
    <w:p w14:paraId="4B5515D2" w14:textId="77777777" w:rsidR="00BC7549" w:rsidRDefault="00BC7549" w:rsidP="00BC7549">
      <w:pPr>
        <w:pStyle w:val="Stopka"/>
        <w:rPr>
          <w:lang w:val="en-US"/>
        </w:rPr>
      </w:pPr>
      <w:r w:rsidRPr="00B25246">
        <w:rPr>
          <w:lang w:val="en-US"/>
        </w:rPr>
        <w:t xml:space="preserve">* </w:t>
      </w:r>
      <w:r>
        <w:rPr>
          <w:lang w:val="en-US"/>
        </w:rPr>
        <w:t>lecture</w:t>
      </w:r>
      <w:r w:rsidRPr="00B25246">
        <w:rPr>
          <w:lang w:val="en-US"/>
        </w:rPr>
        <w:t xml:space="preserve">-lecture, </w:t>
      </w:r>
      <w:r>
        <w:rPr>
          <w:lang w:val="en-US"/>
        </w:rPr>
        <w:t>exercises</w:t>
      </w:r>
      <w:r w:rsidRPr="00B25246">
        <w:rPr>
          <w:lang w:val="en-US"/>
        </w:rPr>
        <w:t>- exercises, lab- laboratory, pr- project, e- e-learning</w:t>
      </w:r>
      <w:r>
        <w:rPr>
          <w:lang w:val="en-US"/>
        </w:rPr>
        <w:t>.</w:t>
      </w:r>
    </w:p>
    <w:p w14:paraId="1A3307D0" w14:textId="77777777" w:rsidR="00BC7549" w:rsidRPr="00AD1BBB" w:rsidRDefault="00BC7549" w:rsidP="00BC7549">
      <w:pPr>
        <w:pStyle w:val="Stopka"/>
      </w:pPr>
    </w:p>
    <w:p w14:paraId="32BF66F8" w14:textId="77777777" w:rsidR="00276D78" w:rsidRDefault="00276D78"/>
    <w:sectPr w:rsidR="00276D78" w:rsidSect="0049267B">
      <w:pgSz w:w="11907" w:h="16839" w:code="9"/>
      <w:pgMar w:top="136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7C4E"/>
    <w:multiLevelType w:val="hybridMultilevel"/>
    <w:tmpl w:val="2228E5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A6E1A38"/>
    <w:multiLevelType w:val="hybridMultilevel"/>
    <w:tmpl w:val="2902AC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F86614E"/>
    <w:multiLevelType w:val="hybridMultilevel"/>
    <w:tmpl w:val="BEB22D98"/>
    <w:lvl w:ilvl="0" w:tplc="F984FC32">
      <w:numFmt w:val="bullet"/>
      <w:lvlText w:val="•"/>
      <w:lvlJc w:val="left"/>
      <w:pPr>
        <w:ind w:left="1068" w:hanging="708"/>
      </w:pPr>
      <w:rPr>
        <w:rFonts w:ascii="Arial Narrow" w:eastAsia="Times New Roman" w:hAnsi="Arial Narrow"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D6934AE"/>
    <w:multiLevelType w:val="hybridMultilevel"/>
    <w:tmpl w:val="6B32ED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06D476A"/>
    <w:multiLevelType w:val="hybridMultilevel"/>
    <w:tmpl w:val="EBBE5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635A3ECD"/>
    <w:multiLevelType w:val="hybridMultilevel"/>
    <w:tmpl w:val="04AED6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F5429B7"/>
    <w:multiLevelType w:val="hybridMultilevel"/>
    <w:tmpl w:val="717049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FBD0081"/>
    <w:multiLevelType w:val="hybridMultilevel"/>
    <w:tmpl w:val="0C78B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5"/>
  </w:num>
  <w:num w:numId="5">
    <w:abstractNumId w:val="2"/>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1F7049"/>
    <w:rsid w:val="00276D78"/>
    <w:rsid w:val="003B6999"/>
    <w:rsid w:val="00515922"/>
    <w:rsid w:val="005F124D"/>
    <w:rsid w:val="006B5A76"/>
    <w:rsid w:val="007D751D"/>
    <w:rsid w:val="0096605D"/>
    <w:rsid w:val="00A66A3C"/>
    <w:rsid w:val="00AA7DAC"/>
    <w:rsid w:val="00AE2E2C"/>
    <w:rsid w:val="00B003F9"/>
    <w:rsid w:val="00BC7549"/>
    <w:rsid w:val="00D9312A"/>
    <w:rsid w:val="00DD25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90F11"/>
  <w15:chartTrackingRefBased/>
  <w15:docId w15:val="{48161518-7A8C-4D7A-BAA3-85944DEE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7549"/>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C7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549"/>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BC75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549"/>
    <w:rPr>
      <w:rFonts w:ascii="Segoe UI" w:eastAsia="Times New Roman" w:hAnsi="Segoe UI" w:cs="Segoe UI"/>
      <w:sz w:val="18"/>
      <w:szCs w:val="18"/>
      <w:lang w:eastAsia="pl-PL"/>
    </w:rPr>
  </w:style>
  <w:style w:type="paragraph" w:styleId="Akapitzlist">
    <w:name w:val="List Paragraph"/>
    <w:basedOn w:val="Normalny"/>
    <w:uiPriority w:val="34"/>
    <w:qFormat/>
    <w:rsid w:val="009660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25AF9-9A4F-4EA5-BCCF-525FD97DC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6114</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Zbyrowska</dc:creator>
  <cp:keywords/>
  <dc:description/>
  <cp:lastModifiedBy>Jagoda Guzik-Bijak</cp:lastModifiedBy>
  <cp:revision>3</cp:revision>
  <dcterms:created xsi:type="dcterms:W3CDTF">2026-01-22T12:15:00Z</dcterms:created>
  <dcterms:modified xsi:type="dcterms:W3CDTF">2026-02-27T19:56:00Z</dcterms:modified>
</cp:coreProperties>
</file>