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991"/>
        <w:gridCol w:w="852"/>
        <w:gridCol w:w="1984"/>
        <w:gridCol w:w="1985"/>
      </w:tblGrid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12441D" w:rsidRPr="00B04019" w:rsidRDefault="0012441D" w:rsidP="002D54F3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</w:r>
            <w:r w:rsidR="00DB677C" w:rsidRPr="00B04019">
              <w:rPr>
                <w:rFonts w:ascii="Arial Narrow" w:hAnsi="Arial Narrow"/>
                <w:b/>
                <w:bCs/>
                <w:szCs w:val="20"/>
              </w:rPr>
              <w:t xml:space="preserve">WSB </w:t>
            </w:r>
            <w:r w:rsidR="00546592">
              <w:rPr>
                <w:rFonts w:ascii="Arial Narrow" w:hAnsi="Arial Narrow"/>
                <w:b/>
                <w:bCs/>
                <w:szCs w:val="20"/>
              </w:rPr>
              <w:t>UNIVERSITY</w:t>
            </w:r>
            <w:bookmarkStart w:id="0" w:name="_GoBack"/>
            <w:bookmarkEnd w:id="0"/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Field of study: Computer Science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016C37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Subject: Team communication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Educational profile: Practical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13685B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bCs/>
                <w:sz w:val="20"/>
                <w:szCs w:val="20"/>
              </w:rPr>
              <w:t>Level of education: second-cycle studies</w:t>
            </w:r>
          </w:p>
        </w:tc>
      </w:tr>
      <w:tr w:rsidR="0012441D" w:rsidRPr="00B04019" w:rsidTr="002D54F3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Number of hours per semester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12441D" w:rsidRPr="00B04019" w:rsidTr="002D54F3">
        <w:trPr>
          <w:cantSplit/>
          <w:trHeight w:val="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Full-time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(in/ 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excercise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 /lab/ 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 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B2222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6th quarter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Part-time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(in/ 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excercise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 /lab/ 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 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54F3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2D54F3" w:rsidRDefault="002D54F3" w:rsidP="00BA08B2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54F3">
              <w:rPr>
                <w:rFonts w:ascii="Arial Narrow" w:hAnsi="Arial Narrow"/>
                <w:b/>
                <w:bCs/>
                <w:sz w:val="20"/>
                <w:szCs w:val="20"/>
              </w:rPr>
              <w:t>LANGUAGE OF THE COURSE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B04019" w:rsidRDefault="00F40E80" w:rsidP="00F40E8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Polish</w:t>
            </w:r>
          </w:p>
        </w:tc>
      </w:tr>
      <w:tr w:rsidR="0012441D" w:rsidRPr="00B04019" w:rsidTr="002D54F3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LECTURER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41D" w:rsidRPr="00B04019" w:rsidRDefault="00F40E80" w:rsidP="00BA08B2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Ewa Jaros, M.A.</w:t>
            </w:r>
          </w:p>
        </w:tc>
      </w:tr>
      <w:tr w:rsidR="0012441D" w:rsidRPr="00B04019" w:rsidTr="002D54F3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OF CLASSES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F40E80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exercises</w:t>
            </w:r>
          </w:p>
        </w:tc>
      </w:tr>
      <w:tr w:rsidR="0012441D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SUBJECT OBJECTIVES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Providing participants with knowledge and skills in the field of effective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communicating in professional situations where effective communication is a tool</w:t>
            </w:r>
          </w:p>
          <w:p w:rsidR="008E22B4" w:rsidRPr="00F40E80" w:rsidRDefault="00F40E80" w:rsidP="008E22B4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creating and maintaining social relationships and cooperation between people.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A significant part of the exercises will be devoted to activities that create a positive atmosphere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conducive to communication focused on cooperation and building an effective team.</w:t>
            </w:r>
          </w:p>
          <w:p w:rsidR="0012441D" w:rsidRPr="00B04019" w:rsidRDefault="0012441D" w:rsidP="00BA08B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Reference to learning outcomes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056604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Description of learning outcomes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Method of verifying the learning outcome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Directional effect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2BF1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2BF1" w:rsidRPr="00B04019" w:rsidRDefault="00B12BF1" w:rsidP="00B12B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12BF1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80" w:rsidRPr="00F40E80" w:rsidRDefault="00526670" w:rsidP="00F40E80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INF2_W09</w:t>
            </w:r>
          </w:p>
          <w:p w:rsidR="00B12BF1" w:rsidRPr="00F40E80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P7S_WK</w:t>
            </w:r>
          </w:p>
          <w:p w:rsidR="00B12BF1" w:rsidRPr="00F40E80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knows the contemporary theoretical achievements of psychology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(cognitive, decision) and the sociology of organizations and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relates it to management problems, with particular emphasis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taking into account effective communication within the team</w:t>
            </w:r>
          </w:p>
          <w:p w:rsidR="00B12BF1" w:rsidRPr="00F40E80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80" w:rsidRPr="008E22B4" w:rsidRDefault="008E22B4" w:rsidP="00F40E80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Answers. Participate in the discussion.</w:t>
            </w:r>
          </w:p>
          <w:p w:rsidR="00B12BF1" w:rsidRPr="00B04019" w:rsidRDefault="00B12BF1" w:rsidP="00DE6E9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0E80" w:rsidRPr="00B0401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80" w:rsidRPr="00F40E80" w:rsidRDefault="00526670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INF2_W09</w:t>
            </w:r>
          </w:p>
          <w:p w:rsidR="00F40E80" w:rsidRPr="00F40E80" w:rsidRDefault="00F40E8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80" w:rsidRPr="00F40E80" w:rsidRDefault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P7S_WK</w:t>
            </w:r>
          </w:p>
          <w:p w:rsidR="00F40E80" w:rsidRPr="00F40E80" w:rsidRDefault="00F40E8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knows and understands the mechanisms in depth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influencing the behavior of employees in the organization,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including leadership styles and their determinants, contemporary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teamwork concepts in communication</w:t>
            </w:r>
          </w:p>
          <w:p w:rsidR="00F40E80" w:rsidRPr="00F40E80" w:rsidRDefault="00F40E80" w:rsidP="00F40E80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interpersonal</w:t>
            </w:r>
          </w:p>
          <w:p w:rsidR="00F40E80" w:rsidRPr="00F40E80" w:rsidRDefault="00F40E8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80" w:rsidRPr="00B04019" w:rsidRDefault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Answers. Participate in the discussion.</w:t>
            </w:r>
          </w:p>
        </w:tc>
      </w:tr>
      <w:tr w:rsidR="008E22B4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F40E80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INF2_W09</w:t>
            </w:r>
          </w:p>
          <w:p w:rsidR="008E22B4" w:rsidRPr="00F40E80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F40E80" w:rsidRDefault="008E22B4" w:rsidP="008E22B4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P7S_WK</w:t>
            </w:r>
          </w:p>
          <w:p w:rsidR="008E22B4" w:rsidRPr="00F40E80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F40E80" w:rsidRDefault="008E22B4" w:rsidP="008E22B4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knows the methods and tools used in communication</w:t>
            </w:r>
          </w:p>
          <w:p w:rsidR="008E22B4" w:rsidRPr="00F40E80" w:rsidRDefault="008E22B4" w:rsidP="008E22B4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teamwork, supporting decision-making processes</w:t>
            </w:r>
          </w:p>
          <w:p w:rsidR="008E22B4" w:rsidRPr="00F40E80" w:rsidRDefault="008E22B4" w:rsidP="008E22B4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decisions in conditions of risk and uncertainty, decisions</w:t>
            </w:r>
          </w:p>
          <w:p w:rsidR="008E22B4" w:rsidRPr="00F40E80" w:rsidRDefault="008E22B4" w:rsidP="008E22B4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group, multi-faceted decisions in the field of communication</w:t>
            </w:r>
          </w:p>
          <w:p w:rsidR="008E22B4" w:rsidRPr="00F40E80" w:rsidRDefault="008E22B4" w:rsidP="008E22B4">
            <w:pPr>
              <w:pStyle w:val="p1"/>
              <w:rPr>
                <w:sz w:val="20"/>
                <w:szCs w:val="20"/>
              </w:rPr>
            </w:pPr>
            <w:r w:rsidRPr="00F40E80">
              <w:rPr>
                <w:sz w:val="20"/>
                <w:szCs w:val="20"/>
              </w:rPr>
              <w:t>interpersonal</w:t>
            </w:r>
          </w:p>
          <w:p w:rsidR="008E22B4" w:rsidRPr="00F40E80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Answers. Participate in the discussion.</w:t>
            </w:r>
          </w:p>
        </w:tc>
      </w:tr>
      <w:tr w:rsidR="008E22B4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8E22B4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INF2_U13</w:t>
            </w:r>
          </w:p>
          <w:p w:rsidR="008E22B4" w:rsidRPr="008E22B4" w:rsidRDefault="008E22B4" w:rsidP="00526670">
            <w:pPr>
              <w:pStyle w:val="p1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P7S_UO</w:t>
            </w:r>
          </w:p>
          <w:p w:rsidR="008E22B4" w:rsidRPr="008E22B4" w:rsidRDefault="008E22B4" w:rsidP="00526670">
            <w:pPr>
              <w:pStyle w:val="p1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is able to manage the work of the team using standards and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standards in planning and organizing processes,</w:t>
            </w:r>
          </w:p>
          <w:p w:rsidR="008E22B4" w:rsidRPr="008E22B4" w:rsidRDefault="008E22B4" w:rsidP="008E22B4">
            <w:pPr>
              <w:pStyle w:val="p1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Implementation of tasks in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during classes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22B4" w:rsidRPr="00B0401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INF2_U01</w:t>
            </w:r>
          </w:p>
          <w:p w:rsidR="00526670" w:rsidRPr="008E22B4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INF2_U17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P7S_UW</w:t>
            </w:r>
          </w:p>
          <w:p w:rsidR="00526670" w:rsidRPr="008E22B4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P7S_UU</w:t>
            </w:r>
          </w:p>
          <w:p w:rsidR="008E22B4" w:rsidRPr="008E22B4" w:rsidRDefault="008E22B4" w:rsidP="00526670">
            <w:pPr>
              <w:pStyle w:val="p1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is able to integrate knowledge from various fields in order to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creating innovative solutions to problems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related to team communication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Implementation of tasks in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during classes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Participate in the discussion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22B4" w:rsidRPr="00B04019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INF2_U3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P7S_UW</w:t>
            </w:r>
          </w:p>
          <w:p w:rsidR="008E22B4" w:rsidRPr="008E22B4" w:rsidRDefault="008E22B4" w:rsidP="00526670">
            <w:pPr>
              <w:pStyle w:val="p1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is able to cooperate with others in teamwork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employees using effective communication in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team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Implementation of tasks in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during classes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Participate in the discussion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22B4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22B4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8E22B4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INF_K01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P7S_KK</w:t>
            </w:r>
            <w:r w:rsidRPr="008E22B4">
              <w:rPr>
                <w:rStyle w:val="apple-converted-space"/>
                <w:sz w:val="20"/>
                <w:szCs w:val="20"/>
              </w:rPr>
              <w:t> 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understands the need to independently acquire and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improving knowledge, critically assessing various opinions from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the scope of communication in the team, recognizing the role of knowledge in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solving cognitive problems and the role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communication in teamwork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Student observation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during classes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Participate in the discussion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22B4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INF_K03</w:t>
            </w:r>
          </w:p>
          <w:p w:rsidR="00526670" w:rsidRPr="008E22B4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INF_K05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P7S_KR</w:t>
            </w:r>
          </w:p>
          <w:p w:rsidR="00526670" w:rsidRPr="008E22B4" w:rsidRDefault="00526670" w:rsidP="008E22B4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P7S_KO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ready to respect and promote ethical attitudes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and social sensitivity within the framework of designated roles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organizational and social taking into account the changing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social needs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Student observation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during classes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Participate in the discussion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22B4" w:rsidRPr="00B04019" w:rsidTr="00A95F5E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98" w:type="dxa"/>
            <w:gridSpan w:val="7"/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workload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( during</w:t>
            </w:r>
            <w:proofErr w:type="gramEnd"/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 teaching hours 1 hour = 45 minutes)**</w:t>
            </w:r>
          </w:p>
          <w:p w:rsidR="008E22B4" w:rsidRPr="00B04019" w:rsidRDefault="008E22B4" w:rsidP="008E22B4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E22B4" w:rsidRPr="00B04019" w:rsidTr="00A95F5E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77" w:type="dxa"/>
            <w:gridSpan w:val="4"/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Stationary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 6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exercises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other </w:t>
            </w:r>
            <w:proofErr w:type="gramStart"/>
            <w:r w:rsidRPr="00B04019">
              <w:rPr>
                <w:rFonts w:ascii="Arial Narrow" w:hAnsi="Arial Narrow"/>
                <w:sz w:val="20"/>
                <w:szCs w:val="20"/>
              </w:rPr>
              <w:t>( specify</w:t>
            </w:r>
            <w:proofErr w:type="gramEnd"/>
            <w:r w:rsidRPr="00B04019">
              <w:rPr>
                <w:rFonts w:ascii="Arial Narrow" w:hAnsi="Arial Narrow"/>
                <w:sz w:val="20"/>
                <w:szCs w:val="20"/>
              </w:rPr>
              <w:t xml:space="preserve"> what)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Number of ECTS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points :</w:t>
            </w:r>
            <w:proofErr w:type="gramEnd"/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:rsidR="008E22B4" w:rsidRPr="00B04019" w:rsidRDefault="008E22B4" w:rsidP="008E22B4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Part-time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exercises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other </w:t>
            </w:r>
            <w:proofErr w:type="gramStart"/>
            <w:r w:rsidRPr="00B04019">
              <w:rPr>
                <w:rFonts w:ascii="Arial Narrow" w:hAnsi="Arial Narrow"/>
                <w:sz w:val="20"/>
                <w:szCs w:val="20"/>
              </w:rPr>
              <w:t>( specify</w:t>
            </w:r>
            <w:proofErr w:type="gramEnd"/>
            <w:r w:rsidRPr="00B04019">
              <w:rPr>
                <w:rFonts w:ascii="Arial Narrow" w:hAnsi="Arial Narrow"/>
                <w:sz w:val="20"/>
                <w:szCs w:val="20"/>
              </w:rPr>
              <w:t xml:space="preserve"> what) =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Number of ECTS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points :</w:t>
            </w:r>
            <w:proofErr w:type="gramEnd"/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:rsidR="008E22B4" w:rsidRPr="00B04019" w:rsidRDefault="008E22B4" w:rsidP="008E22B4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E22B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PREREQUISITES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Lack</w:t>
            </w:r>
          </w:p>
        </w:tc>
      </w:tr>
      <w:tr w:rsidR="008E22B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SUBJECT CONTENT</w:t>
            </w:r>
          </w:p>
          <w:p w:rsidR="008E22B4" w:rsidRPr="001B05A2" w:rsidRDefault="008E22B4" w:rsidP="008E22B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8E22B4" w:rsidRPr="001B05A2" w:rsidRDefault="008E22B4" w:rsidP="008E22B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face-to-face classes and e-learning)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E22B4">
              <w:rPr>
                <w:rFonts w:ascii="Arial Narrow" w:hAnsi="Arial Narrow"/>
                <w:b/>
                <w:bCs/>
                <w:sz w:val="20"/>
                <w:szCs w:val="20"/>
              </w:rPr>
              <w:t>Content implemented in direct form: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>
              <w:rPr>
                <w:rStyle w:val="s1"/>
              </w:rPr>
              <w:t>•</w:t>
            </w:r>
            <w:r>
              <w:rPr>
                <w:rStyle w:val="s2"/>
              </w:rPr>
              <w:t xml:space="preserve"> </w:t>
            </w:r>
            <w:r w:rsidRPr="008E22B4">
              <w:rPr>
                <w:sz w:val="20"/>
                <w:szCs w:val="20"/>
              </w:rPr>
              <w:t>levels of interpersonal communication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elements of the communication chain and their importance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effective/ineffective communication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active listening and basic techniques in this area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the role of questions in communication and their typology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verbal/nonverbal reflection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communication barriers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interpersonal communication styles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the role of non-verbal communication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lastRenderedPageBreak/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SOFTEN model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types of non-verbal messages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gestures - cultural differences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roles in the team</w:t>
            </w:r>
          </w:p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Content provided in the form of e-learning: not applicable</w:t>
            </w:r>
          </w:p>
        </w:tc>
      </w:tr>
      <w:tr w:rsidR="008E22B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lastRenderedPageBreak/>
              <w:t>LITERATURE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MANDATORY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 xml:space="preserve">J. </w:t>
            </w:r>
            <w:proofErr w:type="spellStart"/>
            <w:r w:rsidRPr="008E22B4">
              <w:rPr>
                <w:sz w:val="20"/>
                <w:szCs w:val="20"/>
              </w:rPr>
              <w:t>Trippner</w:t>
            </w:r>
            <w:proofErr w:type="spellEnd"/>
            <w:r w:rsidRPr="008E22B4">
              <w:rPr>
                <w:sz w:val="20"/>
                <w:szCs w:val="20"/>
              </w:rPr>
              <w:t xml:space="preserve"> -</w:t>
            </w:r>
            <w:proofErr w:type="spellStart"/>
            <w:r w:rsidRPr="008E22B4">
              <w:rPr>
                <w:sz w:val="20"/>
                <w:szCs w:val="20"/>
              </w:rPr>
              <w:t>Hrabi</w:t>
            </w:r>
            <w:proofErr w:type="spellEnd"/>
            <w:r w:rsidRPr="008E22B4">
              <w:rPr>
                <w:sz w:val="20"/>
                <w:szCs w:val="20"/>
              </w:rPr>
              <w:t>, Organization of Knowledge Collection. Characteristics, Functioning,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development. Organization of knowledge teams - characteristics, functioning, development,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University of Lodz Publishing House, Lodz 2019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Edgar H Schein : The Power of Good Team Communication PWN Scientific Publishing House 2020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 xml:space="preserve">D. </w:t>
            </w:r>
            <w:proofErr w:type="spellStart"/>
            <w:r w:rsidRPr="008E22B4">
              <w:rPr>
                <w:sz w:val="20"/>
                <w:szCs w:val="20"/>
              </w:rPr>
              <w:t>Grominicka</w:t>
            </w:r>
            <w:proofErr w:type="spellEnd"/>
            <w:r w:rsidRPr="008E22B4">
              <w:rPr>
                <w:sz w:val="20"/>
                <w:szCs w:val="20"/>
              </w:rPr>
              <w:t xml:space="preserve"> , How you hear, how you react: the effectiveness of communication between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sender and recipient, Personnel and Management 2019, No. 4, pp. 63—67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3"/>
                <w:sz w:val="20"/>
                <w:szCs w:val="20"/>
              </w:rPr>
              <w:t>•</w:t>
            </w:r>
            <w:r w:rsidRPr="008E22B4">
              <w:rPr>
                <w:rStyle w:val="s4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Fortuna Paweł, Rożnowski Bohdan: Business Psychology</w:t>
            </w:r>
            <w:r w:rsidRPr="008E22B4">
              <w:rPr>
                <w:b/>
                <w:bCs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PWN Scientific Publishing House 2020</w:t>
            </w:r>
          </w:p>
          <w:p w:rsidR="008E22B4" w:rsidRPr="008E22B4" w:rsidRDefault="008E22B4" w:rsidP="008E22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2B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LITERATURE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SUPPLEMENTARY</w:t>
            </w:r>
          </w:p>
          <w:p w:rsidR="008E22B4" w:rsidRPr="001B05A2" w:rsidRDefault="008E22B4" w:rsidP="008E22B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(including at least 2 items in English; book publications or articles)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 xml:space="preserve">Olga </w:t>
            </w:r>
            <w:proofErr w:type="spellStart"/>
            <w:r w:rsidRPr="008E22B4">
              <w:rPr>
                <w:sz w:val="20"/>
                <w:szCs w:val="20"/>
              </w:rPr>
              <w:t>Nadskakuła</w:t>
            </w:r>
            <w:proofErr w:type="spellEnd"/>
            <w:r w:rsidRPr="008E22B4">
              <w:rPr>
                <w:sz w:val="20"/>
                <w:szCs w:val="20"/>
              </w:rPr>
              <w:t xml:space="preserve"> , Katarzyna </w:t>
            </w:r>
            <w:proofErr w:type="spellStart"/>
            <w:r w:rsidRPr="008E22B4">
              <w:rPr>
                <w:sz w:val="20"/>
                <w:szCs w:val="20"/>
              </w:rPr>
              <w:t>Kandefer</w:t>
            </w:r>
            <w:proofErr w:type="spellEnd"/>
            <w:r w:rsidRPr="008E22B4">
              <w:rPr>
                <w:sz w:val="20"/>
                <w:szCs w:val="20"/>
              </w:rPr>
              <w:t xml:space="preserve"> -Winter: Communication in project management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CEDEWU 2020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 xml:space="preserve">B.H. Bradley, J.E. Baur, C.G. </w:t>
            </w:r>
            <w:proofErr w:type="spellStart"/>
            <w:r w:rsidRPr="008E22B4">
              <w:rPr>
                <w:sz w:val="20"/>
                <w:szCs w:val="20"/>
              </w:rPr>
              <w:t>Banford</w:t>
            </w:r>
            <w:proofErr w:type="spellEnd"/>
            <w:r w:rsidRPr="008E22B4">
              <w:rPr>
                <w:sz w:val="20"/>
                <w:szCs w:val="20"/>
              </w:rPr>
              <w:t>, B.E. Postlethwaite, Team players and collective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performance: How agreeableness affects team performance over time Small Group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Research, 44 (6) (2013), pp. 680-711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 xml:space="preserve">DV Day, P. </w:t>
            </w:r>
            <w:proofErr w:type="spellStart"/>
            <w:r w:rsidRPr="008E22B4">
              <w:rPr>
                <w:sz w:val="20"/>
                <w:szCs w:val="20"/>
              </w:rPr>
              <w:t>Gronn</w:t>
            </w:r>
            <w:proofErr w:type="spellEnd"/>
            <w:r w:rsidRPr="008E22B4">
              <w:rPr>
                <w:sz w:val="20"/>
                <w:szCs w:val="20"/>
              </w:rPr>
              <w:t xml:space="preserve"> , E. Salas Leadership capacity in teams The Leadership Quarterly , 15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(6) (2004), pp. 857-880</w:t>
            </w:r>
          </w:p>
          <w:p w:rsidR="008E22B4" w:rsidRPr="008E22B4" w:rsidRDefault="008E22B4" w:rsidP="008E22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2B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SCIENTIFIC PUBLICATIONS OF PERSONS LEADING CLASSES </w:t>
            </w:r>
            <w:r>
              <w:rPr>
                <w:rFonts w:ascii="Arial Narrow" w:hAnsi="Arial Narrow"/>
                <w:b/>
                <w:sz w:val="20"/>
                <w:szCs w:val="20"/>
              </w:rPr>
              <w:t>RELATED TO THE TOPICS OF THE MODULE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Not applicable</w:t>
            </w:r>
          </w:p>
        </w:tc>
      </w:tr>
      <w:tr w:rsidR="008E22B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TEACHING METHODS</w:t>
            </w:r>
          </w:p>
          <w:p w:rsidR="008E22B4" w:rsidRPr="001B05A2" w:rsidRDefault="008E22B4" w:rsidP="008E22B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8E22B4" w:rsidRPr="001B05A2" w:rsidRDefault="008E22B4" w:rsidP="008E22B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face-to-face classes and e-learning)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8E22B4">
              <w:rPr>
                <w:rFonts w:ascii="Arial Narrow" w:hAnsi="Arial Narrow"/>
                <w:sz w:val="20"/>
                <w:szCs w:val="20"/>
              </w:rPr>
              <w:t>In direct form: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mini lecture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case study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group and individual work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simulations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rStyle w:val="s1"/>
                <w:sz w:val="20"/>
                <w:szCs w:val="20"/>
              </w:rPr>
              <w:t>•</w:t>
            </w:r>
            <w:r w:rsidRPr="008E22B4">
              <w:rPr>
                <w:rStyle w:val="s2"/>
                <w:sz w:val="20"/>
                <w:szCs w:val="20"/>
              </w:rPr>
              <w:t xml:space="preserve"> </w:t>
            </w:r>
            <w:r w:rsidRPr="008E22B4">
              <w:rPr>
                <w:sz w:val="20"/>
                <w:szCs w:val="20"/>
              </w:rPr>
              <w:t>multimedia presentation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8E22B4">
              <w:rPr>
                <w:rFonts w:ascii="Arial Narrow" w:hAnsi="Arial Narrow"/>
                <w:sz w:val="20"/>
                <w:szCs w:val="20"/>
              </w:rPr>
              <w:t>In the form of e-learning: not applicable</w:t>
            </w:r>
          </w:p>
        </w:tc>
      </w:tr>
      <w:tr w:rsidR="008E22B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LEARNING AIDS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game scenarios and communication exercises,</w:t>
            </w:r>
          </w:p>
        </w:tc>
      </w:tr>
      <w:tr w:rsidR="008E22B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DESIGN</w:t>
            </w:r>
          </w:p>
          <w:p w:rsidR="008E22B4" w:rsidRPr="001B05A2" w:rsidRDefault="008E22B4" w:rsidP="008E22B4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B05A2">
              <w:rPr>
                <w:rFonts w:ascii="Arial Narrow" w:hAnsi="Arial Narrow"/>
                <w:b/>
                <w:sz w:val="18"/>
                <w:szCs w:val="18"/>
              </w:rPr>
              <w:t>(if it is implemented as part of the course module)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Not applicable</w:t>
            </w:r>
          </w:p>
          <w:p w:rsidR="008E22B4" w:rsidRPr="00B04019" w:rsidRDefault="008E22B4" w:rsidP="008E22B4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8E22B4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AND CONDITIONS OF PASSING</w:t>
            </w:r>
          </w:p>
          <w:p w:rsidR="008E22B4" w:rsidRPr="001B05A2" w:rsidRDefault="008E22B4" w:rsidP="008E22B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8E22B4" w:rsidRPr="001B05A2" w:rsidRDefault="008E22B4" w:rsidP="008E22B4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face-to-face classes and e-learning)</w:t>
            </w:r>
          </w:p>
          <w:p w:rsidR="008E22B4" w:rsidRPr="00B04019" w:rsidRDefault="008E22B4" w:rsidP="008E22B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Activity during classes</w:t>
            </w:r>
          </w:p>
          <w:p w:rsidR="008E22B4" w:rsidRPr="008E22B4" w:rsidRDefault="008E22B4" w:rsidP="008E22B4">
            <w:pPr>
              <w:pStyle w:val="p1"/>
              <w:rPr>
                <w:sz w:val="20"/>
                <w:szCs w:val="20"/>
              </w:rPr>
            </w:pPr>
            <w:r w:rsidRPr="008E22B4">
              <w:rPr>
                <w:sz w:val="20"/>
                <w:szCs w:val="20"/>
              </w:rPr>
              <w:t>Answers to questions</w:t>
            </w:r>
          </w:p>
          <w:p w:rsidR="008E22B4" w:rsidRPr="008E22B4" w:rsidRDefault="008E22B4" w:rsidP="008E22B4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2441D" w:rsidRPr="00B04019" w:rsidRDefault="0012441D" w:rsidP="0012441D">
      <w:pPr>
        <w:pStyle w:val="Stopka"/>
        <w:jc w:val="both"/>
        <w:rPr>
          <w:rFonts w:ascii="Arial Narrow" w:hAnsi="Arial Narrow"/>
          <w:i/>
        </w:rPr>
      </w:pPr>
      <w:r w:rsidRPr="00B04019">
        <w:rPr>
          <w:rFonts w:cs="Calibri"/>
          <w:i/>
        </w:rPr>
        <w:t xml:space="preserve">* </w:t>
      </w:r>
      <w:r w:rsidRPr="00B04019">
        <w:rPr>
          <w:i/>
        </w:rPr>
        <w:t>W-lecture, cl -exercises, lab-laboratory, pro-project, e-</w:t>
      </w:r>
      <w:proofErr w:type="spellStart"/>
      <w:r w:rsidRPr="00B04019">
        <w:rPr>
          <w:i/>
        </w:rPr>
        <w:t>e-learning</w:t>
      </w:r>
      <w:proofErr w:type="spellEnd"/>
    </w:p>
    <w:p w:rsidR="0012441D" w:rsidRPr="00B04019" w:rsidRDefault="0012441D" w:rsidP="0012441D">
      <w:pPr>
        <w:jc w:val="both"/>
        <w:rPr>
          <w:rFonts w:ascii="Arial Narrow" w:hAnsi="Arial Narrow"/>
        </w:rPr>
      </w:pPr>
    </w:p>
    <w:p w:rsidR="00AC6170" w:rsidRPr="00B04019" w:rsidRDefault="00AC6170"/>
    <w:sectPr w:rsidR="00AC6170" w:rsidRPr="00B04019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16C37"/>
    <w:rsid w:val="00026888"/>
    <w:rsid w:val="00056604"/>
    <w:rsid w:val="001060A2"/>
    <w:rsid w:val="0012441D"/>
    <w:rsid w:val="0013685B"/>
    <w:rsid w:val="001A2294"/>
    <w:rsid w:val="001B05A2"/>
    <w:rsid w:val="002000FE"/>
    <w:rsid w:val="002844A9"/>
    <w:rsid w:val="002A57DA"/>
    <w:rsid w:val="002D54F3"/>
    <w:rsid w:val="00305FCA"/>
    <w:rsid w:val="00435E9A"/>
    <w:rsid w:val="004E441B"/>
    <w:rsid w:val="004F7BBD"/>
    <w:rsid w:val="00526670"/>
    <w:rsid w:val="00546592"/>
    <w:rsid w:val="00565D3A"/>
    <w:rsid w:val="005E6031"/>
    <w:rsid w:val="00601AF6"/>
    <w:rsid w:val="006B7886"/>
    <w:rsid w:val="006C0559"/>
    <w:rsid w:val="0083306B"/>
    <w:rsid w:val="00833448"/>
    <w:rsid w:val="00834BBE"/>
    <w:rsid w:val="0088742A"/>
    <w:rsid w:val="008E22B4"/>
    <w:rsid w:val="00A95F5E"/>
    <w:rsid w:val="00AC3A81"/>
    <w:rsid w:val="00AC6170"/>
    <w:rsid w:val="00B04019"/>
    <w:rsid w:val="00B12BF1"/>
    <w:rsid w:val="00B2222D"/>
    <w:rsid w:val="00B26A36"/>
    <w:rsid w:val="00BA08B2"/>
    <w:rsid w:val="00BD58B9"/>
    <w:rsid w:val="00CA5089"/>
    <w:rsid w:val="00D76A02"/>
    <w:rsid w:val="00DB4F31"/>
    <w:rsid w:val="00DB677C"/>
    <w:rsid w:val="00DE6E99"/>
    <w:rsid w:val="00E41001"/>
    <w:rsid w:val="00EC30B4"/>
    <w:rsid w:val="00F40E80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9638"/>
  <w15:chartTrackingRefBased/>
  <w15:docId w15:val="{9CCFFB7D-500C-478B-95C4-E96C1EF8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val="en" w:eastAsia="pl-PL"/>
    </w:rPr>
  </w:style>
  <w:style w:type="paragraph" w:customStyle="1" w:styleId="p1">
    <w:name w:val="p1"/>
    <w:basedOn w:val="Normalny"/>
    <w:rsid w:val="00F40E80"/>
    <w:pPr>
      <w:spacing w:after="0" w:line="240" w:lineRule="auto"/>
    </w:pPr>
    <w:rPr>
      <w:rFonts w:ascii="Arial Narrow" w:hAnsi="Arial Narrow"/>
      <w:color w:val="000000"/>
      <w:sz w:val="15"/>
      <w:szCs w:val="15"/>
    </w:rPr>
  </w:style>
  <w:style w:type="character" w:customStyle="1" w:styleId="apple-converted-space">
    <w:name w:val="apple-converted-space"/>
    <w:basedOn w:val="Domylnaczcionkaakapitu"/>
    <w:rsid w:val="00F40E80"/>
  </w:style>
  <w:style w:type="character" w:customStyle="1" w:styleId="s1">
    <w:name w:val="s1"/>
    <w:rsid w:val="00F40E80"/>
    <w:rPr>
      <w:rFonts w:ascii="Helvetica" w:hAnsi="Helvetica" w:hint="default"/>
      <w:sz w:val="15"/>
      <w:szCs w:val="15"/>
    </w:rPr>
  </w:style>
  <w:style w:type="character" w:customStyle="1" w:styleId="s2">
    <w:name w:val="s2"/>
    <w:rsid w:val="00F40E80"/>
    <w:rPr>
      <w:rFonts w:ascii="Arial" w:hAnsi="Arial" w:cs="Arial" w:hint="default"/>
      <w:sz w:val="15"/>
      <w:szCs w:val="15"/>
    </w:rPr>
  </w:style>
  <w:style w:type="character" w:customStyle="1" w:styleId="s3">
    <w:name w:val="s3"/>
    <w:rsid w:val="00F40E80"/>
    <w:rPr>
      <w:rFonts w:ascii="Helvetica" w:hAnsi="Helvetica" w:hint="default"/>
      <w:sz w:val="18"/>
      <w:szCs w:val="18"/>
    </w:rPr>
  </w:style>
  <w:style w:type="character" w:customStyle="1" w:styleId="s4">
    <w:name w:val="s4"/>
    <w:rsid w:val="00F40E80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Małgorzata Kasjaniuk</cp:lastModifiedBy>
  <cp:revision>3</cp:revision>
  <dcterms:created xsi:type="dcterms:W3CDTF">2026-07-15T10:24:00Z</dcterms:created>
  <dcterms:modified xsi:type="dcterms:W3CDTF">2026-07-15T10:29:00Z</dcterms:modified>
</cp:coreProperties>
</file>