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A570EB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A570EB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A570EB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54B57" w:rsidRPr="00A570EB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A570EB" w:rsidRDefault="00654B57" w:rsidP="00E0631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t>Kierunek studiów: Fizjoterapia</w:t>
            </w:r>
          </w:p>
        </w:tc>
      </w:tr>
      <w:tr w:rsidR="00654B57" w:rsidRPr="00A570EB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FA6844" w:rsidRDefault="00654B57" w:rsidP="00D21C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A684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D21C3E" w:rsidRPr="00FA6844">
              <w:rPr>
                <w:rFonts w:ascii="Arial Narrow" w:hAnsi="Arial Narrow" w:cs="Arial"/>
                <w:b/>
                <w:sz w:val="20"/>
                <w:szCs w:val="20"/>
              </w:rPr>
              <w:t>Fizjoterapia kliniczna w chorobach narządów wewnętrznych w kardiologii</w:t>
            </w:r>
            <w:r w:rsidR="00D21C3E" w:rsidRPr="00FA6844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654B57" w:rsidRPr="00A570EB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A570EB" w:rsidRDefault="00654B57" w:rsidP="00E0631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4B57" w:rsidRPr="00A570EB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A570EB" w:rsidRDefault="00654B57" w:rsidP="00E0631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  <w:r w:rsidRPr="00A570E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</w:tr>
      <w:tr w:rsidR="0012441D" w:rsidRPr="00A570EB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570EB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A570EB" w:rsidTr="00006945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A570EB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570EB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0069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69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A570EB" w:rsidTr="0000694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A570EB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A570EB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Cs/>
                <w:sz w:val="20"/>
                <w:szCs w:val="20"/>
              </w:rPr>
              <w:t>(w/ćw/lab/pr/e)*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2" w:color="auto" w:fill="auto"/>
            <w:vAlign w:val="center"/>
            <w:hideMark/>
          </w:tcPr>
          <w:p w:rsidR="0012441D" w:rsidRPr="00006945" w:rsidRDefault="00006945" w:rsidP="0000694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6945">
              <w:rPr>
                <w:rFonts w:ascii="Arial Narrow" w:hAnsi="Arial Narrow" w:cs="Arial"/>
                <w:b/>
                <w:sz w:val="20"/>
                <w:szCs w:val="20"/>
              </w:rPr>
              <w:t>10ćw/12ćwk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A570EB" w:rsidTr="0000694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A570EB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A570EB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Cs/>
                <w:sz w:val="20"/>
                <w:szCs w:val="20"/>
              </w:rPr>
              <w:t>(w/ćw/lab/pr/e)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2" w:color="auto" w:fill="auto"/>
            <w:vAlign w:val="center"/>
            <w:hideMark/>
          </w:tcPr>
          <w:p w:rsidR="0012441D" w:rsidRPr="000069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A570E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4B57" w:rsidRPr="00A570EB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A570EB" w:rsidRDefault="00654B57" w:rsidP="00654B57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B57" w:rsidRPr="00A570EB" w:rsidRDefault="00654B57" w:rsidP="00E0631A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 w:rsidRPr="00A570EB">
              <w:rPr>
                <w:rFonts w:ascii="Arial Narrow" w:hAnsi="Arial Narrow"/>
                <w:sz w:val="20"/>
                <w:szCs w:val="20"/>
              </w:rPr>
              <w:t>n.med</w:t>
            </w:r>
            <w:proofErr w:type="spellEnd"/>
            <w:r w:rsidRPr="00A570EB">
              <w:rPr>
                <w:rFonts w:ascii="Arial Narrow" w:hAnsi="Arial Narrow"/>
                <w:sz w:val="20"/>
                <w:szCs w:val="20"/>
              </w:rPr>
              <w:t>. Paulina Głowacka</w:t>
            </w:r>
          </w:p>
        </w:tc>
      </w:tr>
      <w:tr w:rsidR="00654B57" w:rsidRPr="00A570EB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A570EB" w:rsidRDefault="00654B5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A570EB" w:rsidRDefault="00006945" w:rsidP="00E063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Ć</w:t>
            </w:r>
            <w:r w:rsidR="00654B57" w:rsidRPr="00A570EB">
              <w:rPr>
                <w:rFonts w:ascii="Arial Narrow" w:hAnsi="Arial Narrow" w:cs="Arial"/>
                <w:sz w:val="20"/>
                <w:szCs w:val="20"/>
              </w:rPr>
              <w:t>wiczenia</w:t>
            </w:r>
            <w:r>
              <w:rPr>
                <w:rFonts w:ascii="Arial Narrow" w:hAnsi="Arial Narrow" w:cs="Arial"/>
                <w:sz w:val="20"/>
                <w:szCs w:val="20"/>
              </w:rPr>
              <w:t>/ćwiczenia kliniczne</w:t>
            </w:r>
          </w:p>
        </w:tc>
      </w:tr>
      <w:tr w:rsidR="00654B57" w:rsidRPr="00A570EB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A570EB" w:rsidRDefault="00654B5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654B57" w:rsidRPr="00A570EB" w:rsidRDefault="00654B5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A570EB" w:rsidRDefault="00D21C3E" w:rsidP="00654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Zdobycie wiedzy i umiejętności w zakresie oceny objawów klinicznych wybranych schorzeń układu krążenia i naczyń niezbędnych dla zaplanowania odpowiedniej  fizjoterapii</w:t>
            </w:r>
          </w:p>
          <w:p w:rsidR="00D21C3E" w:rsidRPr="00A570EB" w:rsidRDefault="00D21C3E" w:rsidP="00654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Zdobycie umiejętności doboru metod  fizjoterapii stosownie do rozpoznania klinicznego i okresu choroby oraz stanu funkcjonalnego pacjenta</w:t>
            </w:r>
          </w:p>
          <w:p w:rsidR="00D21C3E" w:rsidRPr="00A570EB" w:rsidRDefault="00D21C3E" w:rsidP="00654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Zdobycie umiejętności przeprowadzenia i  nadzoru fizjoterapii w różnych etapach leczenia pacjentów kardiologicznych i angiologicznych</w:t>
            </w:r>
          </w:p>
        </w:tc>
      </w:tr>
      <w:tr w:rsidR="00006A20" w:rsidRPr="00A570EB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570EB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570EB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570EB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570EB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A570EB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570EB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570EB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570EB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570EB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A570EB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570EB" w:rsidRDefault="001D2454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FIZ_W05</w:t>
            </w:r>
          </w:p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  <w:p w:rsidR="001D2454" w:rsidRPr="00A570EB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1D2454" w:rsidRPr="00A570EB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570EB" w:rsidRDefault="00A57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student posiada wiedze na temat sposobów i celowości prowadzenia rehabilitacji kardiologicznej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570EB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4B57" w:rsidRPr="00A570EB" w:rsidTr="00E0631A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A570EB" w:rsidRDefault="00EF4C91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006945" w:rsidRPr="00A570EB" w:rsidTr="001A20E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A570EB" w:rsidRDefault="00006945" w:rsidP="00006945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006945" w:rsidRPr="00D67972" w:rsidRDefault="00006945" w:rsidP="0000694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A570EB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student posiada umiejętności w zakresie samodzielnego prowadzenia rehabilitacji kardiologicznej z uwzględnieniem specyfiki wynikającej z zaawansowania objawów chorobowych i wydolności fizycznej</w:t>
            </w:r>
            <w:r w:rsidRPr="00A570E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A570EB" w:rsidRDefault="00006945" w:rsidP="000069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945" w:rsidRPr="00A570EB" w:rsidTr="001A20E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A570EB" w:rsidRDefault="00006945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A570EB" w:rsidRDefault="000069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A570EB" w:rsidRDefault="000069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A570EB" w:rsidRDefault="000069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student posiada umiejętności w zakresie samodzielnej interpretacji wyników badań diagnostycznych i  dostosowania metod rehabilitacyjnych do wydolności chorego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A570EB" w:rsidRDefault="000069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4B57" w:rsidRPr="00A570EB" w:rsidTr="00E0631A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A570EB" w:rsidRDefault="00654B57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006945" w:rsidRPr="00A570EB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A570EB" w:rsidRDefault="00006945" w:rsidP="00006945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FIZ_K3</w:t>
            </w:r>
          </w:p>
          <w:p w:rsidR="00006945" w:rsidRPr="00D67972" w:rsidRDefault="00006945" w:rsidP="0000694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FIZ_K8</w:t>
            </w:r>
          </w:p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FIZ_K4</w:t>
            </w:r>
          </w:p>
          <w:p w:rsidR="00006945" w:rsidRPr="00D67972" w:rsidRDefault="00006945" w:rsidP="000069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006945" w:rsidRPr="00D67972" w:rsidRDefault="00006945" w:rsidP="0000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M1_K08</w:t>
            </w:r>
          </w:p>
          <w:p w:rsidR="00006945" w:rsidRPr="00D856E2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  <w:p w:rsidR="00006945" w:rsidRPr="00D67972" w:rsidRDefault="00006945" w:rsidP="000069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A570EB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student posiada kompetencje społeczne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A570EB">
              <w:rPr>
                <w:rFonts w:ascii="Arial Narrow" w:hAnsi="Arial Narrow" w:cs="Arial"/>
                <w:sz w:val="20"/>
                <w:szCs w:val="20"/>
              </w:rPr>
              <w:t>w zakresie mobilizacji chorego do przestrzegania zasad zdrowego stylu  życia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5" w:rsidRPr="00A570EB" w:rsidRDefault="00006945" w:rsidP="000069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A570EB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13"/>
          </w:tcPr>
          <w:p w:rsidR="0012441D" w:rsidRPr="00A570EB" w:rsidRDefault="0012441D" w:rsidP="00654B5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12441D" w:rsidRPr="00A570EB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12441D" w:rsidRPr="00A570EB" w:rsidRDefault="0012441D" w:rsidP="0000694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006945" w:rsidRPr="00D67972" w:rsidRDefault="00006945" w:rsidP="0000694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006945" w:rsidRPr="00D67972" w:rsidRDefault="00006945" w:rsidP="0000694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006945" w:rsidRPr="00D67972" w:rsidRDefault="00006945" w:rsidP="0000694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006945" w:rsidRPr="00D67972" w:rsidRDefault="00006945" w:rsidP="0000694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006945" w:rsidRPr="00D67972" w:rsidRDefault="00006945" w:rsidP="0000694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006945" w:rsidRPr="00D67972" w:rsidRDefault="00006945" w:rsidP="0000694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006945" w:rsidRPr="00D67972" w:rsidRDefault="00006945" w:rsidP="0000694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006945" w:rsidRPr="00D67972" w:rsidRDefault="00006945" w:rsidP="0000694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:rsidR="00006945" w:rsidRPr="00D67972" w:rsidRDefault="00006945" w:rsidP="0000694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lastRenderedPageBreak/>
              <w:t>inne  (</w:t>
            </w:r>
            <w:r>
              <w:rPr>
                <w:rFonts w:ascii="Arial Narrow" w:hAnsi="Arial Narrow" w:cs="Arial"/>
                <w:sz w:val="20"/>
                <w:szCs w:val="20"/>
              </w:rPr>
              <w:t>ćwiczenia kliniczne</w:t>
            </w:r>
            <w:r w:rsidRPr="00D67972">
              <w:rPr>
                <w:rFonts w:ascii="Arial Narrow" w:hAnsi="Arial Narrow" w:cs="Arial"/>
                <w:sz w:val="20"/>
                <w:szCs w:val="20"/>
              </w:rPr>
              <w:t>) =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006945" w:rsidRPr="00D67972" w:rsidRDefault="00006945" w:rsidP="0000694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34</w:t>
            </w:r>
          </w:p>
          <w:p w:rsidR="00006945" w:rsidRPr="00C266AD" w:rsidRDefault="00006945" w:rsidP="0000694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12441D" w:rsidRPr="00A570EB" w:rsidRDefault="00006945" w:rsidP="0000694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5"/>
          </w:tcPr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inne  (określ jakie) = 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2441D" w:rsidRPr="00A570EB" w:rsidRDefault="0012441D" w:rsidP="00E063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</w:tr>
      <w:tr w:rsidR="0012441D" w:rsidRPr="00A570EB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E" w:rsidRPr="00A570EB" w:rsidRDefault="00D21C3E" w:rsidP="00D21C3E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Cs/>
                <w:sz w:val="20"/>
                <w:szCs w:val="20"/>
              </w:rPr>
              <w:t>Przedmioty wprowadzające: anatomia prawidłowa człowieka, fizjologia i patofizjologia, kinezyterapia, fizykoterapia i podstawy fizjoterapii klinicznej</w:t>
            </w:r>
          </w:p>
          <w:p w:rsidR="00D21C3E" w:rsidRPr="00A570EB" w:rsidRDefault="00D21C3E" w:rsidP="00D21C3E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Cs/>
                <w:sz w:val="20"/>
                <w:szCs w:val="20"/>
              </w:rPr>
              <w:t xml:space="preserve">Wymagane wiadomości: z zakresu anatomii, fizjologii i patologii układów: sercowo-naczyniowego, oddechowego, wydzielania wewnętrznego i nerwowego. </w:t>
            </w:r>
          </w:p>
          <w:p w:rsidR="0012441D" w:rsidRPr="00A570EB" w:rsidRDefault="00D21C3E" w:rsidP="00D21C3E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Cs/>
                <w:sz w:val="20"/>
                <w:szCs w:val="20"/>
              </w:rPr>
              <w:t>Umiejętności: przeprowadzanie podstawowych badań diagnostycznych w omawianych schorzeniach i interpretacja ich wyników, poprawne wykonywania ćwiczeń biernych i czynnych z uwzględnieniem przeciwwskazań oraz wykorzystanie elementów metod fizjoterapeutycznych w pracy z pacjentem, poprawne wykonywanie zabiegów fizykoterapeutycznych w wybranych jednostkach chorobowych.</w:t>
            </w:r>
          </w:p>
        </w:tc>
      </w:tr>
      <w:tr w:rsidR="0012441D" w:rsidRPr="00A570EB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570EB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570EB" w:rsidRDefault="002000FE" w:rsidP="00D21C3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D21C3E" w:rsidRPr="00A570EB" w:rsidRDefault="00D21C3E" w:rsidP="00D21C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Układ krążenia a wysiłek fizyczny.</w:t>
            </w:r>
          </w:p>
          <w:p w:rsidR="00D21C3E" w:rsidRPr="00A570EB" w:rsidRDefault="00D21C3E" w:rsidP="00D21C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Programowanie wysiłku w kardiologii.</w:t>
            </w:r>
          </w:p>
          <w:p w:rsidR="00D21C3E" w:rsidRPr="00A570EB" w:rsidRDefault="00D21C3E" w:rsidP="00D21C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Test wysiłkowy w kardiologii.</w:t>
            </w:r>
          </w:p>
          <w:p w:rsidR="00D21C3E" w:rsidRPr="00A570EB" w:rsidRDefault="00D21C3E" w:rsidP="00D21C3E">
            <w:pPr>
              <w:numPr>
                <w:ilvl w:val="0"/>
                <w:numId w:val="7"/>
              </w:numPr>
              <w:spacing w:after="0" w:line="240" w:lineRule="auto"/>
              <w:ind w:left="10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kwalifikacje do odpowiednich modeli usprawniania w ramach II i III etapu </w:t>
            </w:r>
          </w:p>
          <w:p w:rsidR="00D21C3E" w:rsidRPr="00A570EB" w:rsidRDefault="00D21C3E" w:rsidP="00D21C3E">
            <w:pPr>
              <w:numPr>
                <w:ilvl w:val="0"/>
                <w:numId w:val="7"/>
              </w:numPr>
              <w:spacing w:after="0" w:line="240" w:lineRule="auto"/>
              <w:ind w:left="10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ocena skuteczności zastosowanych modeli rehabilitacji </w:t>
            </w:r>
          </w:p>
          <w:p w:rsidR="00D21C3E" w:rsidRPr="00A570EB" w:rsidRDefault="00D21C3E" w:rsidP="00D21C3E">
            <w:pPr>
              <w:numPr>
                <w:ilvl w:val="0"/>
                <w:numId w:val="7"/>
              </w:numPr>
              <w:spacing w:after="0" w:line="240" w:lineRule="auto"/>
              <w:ind w:left="10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ocena prognozy </w:t>
            </w:r>
          </w:p>
          <w:p w:rsidR="00D21C3E" w:rsidRPr="00A570EB" w:rsidRDefault="00D21C3E" w:rsidP="00D21C3E">
            <w:pPr>
              <w:numPr>
                <w:ilvl w:val="0"/>
                <w:numId w:val="7"/>
              </w:numPr>
              <w:spacing w:after="0" w:line="240" w:lineRule="auto"/>
              <w:ind w:left="10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ocena poziomu tolerancji wysiłkowej </w:t>
            </w:r>
          </w:p>
          <w:p w:rsidR="00D21C3E" w:rsidRPr="00A570EB" w:rsidRDefault="00D21C3E" w:rsidP="00D21C3E">
            <w:pPr>
              <w:numPr>
                <w:ilvl w:val="0"/>
                <w:numId w:val="7"/>
              </w:numPr>
              <w:spacing w:after="0" w:line="240" w:lineRule="auto"/>
              <w:ind w:left="10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zalecenia dotyczące zakresu aktywności fizycznej </w:t>
            </w:r>
          </w:p>
          <w:p w:rsidR="00D21C3E" w:rsidRPr="00A570EB" w:rsidRDefault="00D21C3E" w:rsidP="00D21C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Sposoby obliczania tętna treningowego. </w:t>
            </w:r>
          </w:p>
          <w:p w:rsidR="00D21C3E" w:rsidRPr="00A570EB" w:rsidRDefault="00D21C3E" w:rsidP="00D21C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Trening wytrzymałościowy i oporowy. </w:t>
            </w:r>
          </w:p>
          <w:p w:rsidR="00D21C3E" w:rsidRPr="00A570EB" w:rsidRDefault="00D21C3E" w:rsidP="00D21C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Metody diagnostyczne wykorzystywane w rozpoznawaniu choroby niedokrwiennej i zawału serca.</w:t>
            </w:r>
          </w:p>
          <w:p w:rsidR="00D21C3E" w:rsidRPr="00A570EB" w:rsidRDefault="00D21C3E" w:rsidP="00D21C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Usprawnianie pacjentów po przebytym zawale serca. </w:t>
            </w:r>
          </w:p>
          <w:p w:rsidR="00D21C3E" w:rsidRPr="00A570EB" w:rsidRDefault="00D21C3E" w:rsidP="00D21C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wskazania i przeciwwskazania do rozpoczęcia rehabilitacji </w:t>
            </w:r>
          </w:p>
          <w:p w:rsidR="00D21C3E" w:rsidRPr="00A570EB" w:rsidRDefault="00D21C3E" w:rsidP="00D21C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wskazania do przerwania rozpoczętej kinezyterapii </w:t>
            </w:r>
          </w:p>
          <w:p w:rsidR="00D21C3E" w:rsidRPr="00A570EB" w:rsidRDefault="00D21C3E" w:rsidP="00D21C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modele usprawniania i zasady kinezyterapii w I, II i III  etapie rehabilitacji w zależności od metody leczenia </w:t>
            </w:r>
          </w:p>
          <w:p w:rsidR="00D21C3E" w:rsidRPr="00A570EB" w:rsidRDefault="00D21C3E" w:rsidP="00D21C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zasady bezpieczeństwa podczas usprawniania chorych </w:t>
            </w:r>
          </w:p>
          <w:p w:rsidR="00D21C3E" w:rsidRPr="00A570EB" w:rsidRDefault="00D21C3E" w:rsidP="00D21C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sposoby obliczania tętna treningowego </w:t>
            </w:r>
          </w:p>
          <w:p w:rsidR="00D21C3E" w:rsidRPr="00A570EB" w:rsidRDefault="00D21C3E" w:rsidP="00D21C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trening wytrzymałościowy i oporowy </w:t>
            </w:r>
          </w:p>
          <w:p w:rsidR="00D21C3E" w:rsidRPr="00A570EB" w:rsidRDefault="00D21C3E" w:rsidP="00D21C3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 xml:space="preserve">rola aktywności fizycznej w prewencji pierwotnej i wtórnej choroby niedokrwiennej serca </w:t>
            </w:r>
          </w:p>
          <w:p w:rsidR="00D21C3E" w:rsidRPr="00A570EB" w:rsidRDefault="00D21C3E" w:rsidP="00D21C3E">
            <w:pPr>
              <w:spacing w:after="0" w:line="240" w:lineRule="auto"/>
              <w:ind w:left="106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A570EB" w:rsidRDefault="002000FE" w:rsidP="00654B5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12441D" w:rsidRPr="00A570EB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E" w:rsidRPr="00A570EB" w:rsidRDefault="00D21C3E" w:rsidP="00D21C3E">
            <w:pPr>
              <w:pStyle w:val="Bezodstpw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sz w:val="20"/>
                <w:szCs w:val="20"/>
              </w:rPr>
              <w:t xml:space="preserve">Bromboszcz J, Dylewicz P. Rehabilitacja kardiologiczna –stosowanie ćwiczeń fizycznych. ELIPSA – JAIM </w:t>
            </w:r>
            <w:proofErr w:type="spellStart"/>
            <w:r w:rsidRPr="00A570EB">
              <w:rPr>
                <w:rFonts w:ascii="Arial Narrow" w:hAnsi="Arial Narrow"/>
                <w:sz w:val="20"/>
                <w:szCs w:val="20"/>
              </w:rPr>
              <w:t>s.c</w:t>
            </w:r>
            <w:proofErr w:type="spellEnd"/>
            <w:r w:rsidRPr="00A570EB">
              <w:rPr>
                <w:rFonts w:ascii="Arial Narrow" w:hAnsi="Arial Narrow"/>
                <w:sz w:val="20"/>
                <w:szCs w:val="20"/>
              </w:rPr>
              <w:t>., Kraków 2009</w:t>
            </w:r>
          </w:p>
          <w:p w:rsidR="00D21C3E" w:rsidRPr="00A570EB" w:rsidRDefault="00D21C3E" w:rsidP="00D21C3E">
            <w:pPr>
              <w:pStyle w:val="Bezodstpw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sz w:val="20"/>
                <w:szCs w:val="20"/>
              </w:rPr>
              <w:t>Kiwerski J (red): Rehabilitacja medyczna. PZWL, Warszawa 2005</w:t>
            </w:r>
          </w:p>
          <w:p w:rsidR="00D21C3E" w:rsidRPr="00A570EB" w:rsidRDefault="00D21C3E" w:rsidP="00D21C3E">
            <w:pPr>
              <w:pStyle w:val="Bezodstpw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sz w:val="20"/>
                <w:szCs w:val="20"/>
              </w:rPr>
              <w:t>Kwolek  A  (red): Rehabilitacja medyczna. Urban &amp; Partner, Wrocław 2003</w:t>
            </w:r>
          </w:p>
          <w:p w:rsidR="00D21C3E" w:rsidRPr="00A570EB" w:rsidRDefault="00D21C3E" w:rsidP="00D21C3E">
            <w:pPr>
              <w:pStyle w:val="Bezodstpw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sz w:val="20"/>
                <w:szCs w:val="20"/>
              </w:rPr>
              <w:t xml:space="preserve">Kompleksowa rehabilitacja kardiologiczna. Folia </w:t>
            </w:r>
            <w:proofErr w:type="spellStart"/>
            <w:r w:rsidRPr="00A570EB">
              <w:rPr>
                <w:rFonts w:ascii="Arial Narrow" w:hAnsi="Arial Narrow"/>
                <w:sz w:val="20"/>
                <w:szCs w:val="20"/>
              </w:rPr>
              <w:t>Cardiologica</w:t>
            </w:r>
            <w:proofErr w:type="spellEnd"/>
            <w:r w:rsidRPr="00A570EB">
              <w:rPr>
                <w:rFonts w:ascii="Arial Narrow" w:hAnsi="Arial Narrow"/>
                <w:sz w:val="20"/>
                <w:szCs w:val="20"/>
              </w:rPr>
              <w:t xml:space="preserve"> 11(supl. A), 2004</w:t>
            </w:r>
          </w:p>
          <w:p w:rsidR="00D21C3E" w:rsidRPr="00A570EB" w:rsidRDefault="00D21C3E" w:rsidP="00D21C3E">
            <w:pPr>
              <w:pStyle w:val="Bezodstpw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570EB">
              <w:rPr>
                <w:rFonts w:ascii="Arial Narrow" w:hAnsi="Arial Narrow"/>
                <w:sz w:val="20"/>
                <w:szCs w:val="20"/>
              </w:rPr>
              <w:t>Woźniewski</w:t>
            </w:r>
            <w:proofErr w:type="spellEnd"/>
            <w:r w:rsidRPr="00A570EB">
              <w:rPr>
                <w:rFonts w:ascii="Arial Narrow" w:hAnsi="Arial Narrow"/>
                <w:sz w:val="20"/>
                <w:szCs w:val="20"/>
              </w:rPr>
              <w:t xml:space="preserve"> M, Kołodziej J. Rehabilitacja w chirurgii, Urban &amp; Partner, Wrocław 2007</w:t>
            </w:r>
          </w:p>
          <w:p w:rsidR="0012441D" w:rsidRPr="00A570EB" w:rsidRDefault="00D21C3E" w:rsidP="00D21C3E">
            <w:pPr>
              <w:pStyle w:val="Bezodstpw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570EB">
              <w:rPr>
                <w:rFonts w:ascii="Arial Narrow" w:hAnsi="Arial Narrow"/>
                <w:sz w:val="20"/>
                <w:szCs w:val="20"/>
              </w:rPr>
              <w:t>Camm</w:t>
            </w:r>
            <w:proofErr w:type="spellEnd"/>
            <w:r w:rsidRPr="00A570EB">
              <w:rPr>
                <w:rFonts w:ascii="Arial Narrow" w:hAnsi="Arial Narrow"/>
                <w:sz w:val="20"/>
                <w:szCs w:val="20"/>
              </w:rPr>
              <w:t xml:space="preserve"> AJ i </w:t>
            </w:r>
            <w:proofErr w:type="spellStart"/>
            <w:r w:rsidRPr="00A570EB">
              <w:rPr>
                <w:rFonts w:ascii="Arial Narrow" w:hAnsi="Arial Narrow"/>
                <w:sz w:val="20"/>
                <w:szCs w:val="20"/>
              </w:rPr>
              <w:t>wsp</w:t>
            </w:r>
            <w:proofErr w:type="spellEnd"/>
            <w:r w:rsidRPr="00A570EB">
              <w:rPr>
                <w:rFonts w:ascii="Arial Narrow" w:hAnsi="Arial Narrow"/>
                <w:sz w:val="20"/>
                <w:szCs w:val="20"/>
              </w:rPr>
              <w:t>. (red): Choroby serca i naczyń. Podręcznik Europejskiego Towarzystwa Kardiologicznego. ESC 2006</w:t>
            </w:r>
          </w:p>
        </w:tc>
      </w:tr>
      <w:tr w:rsidR="0012441D" w:rsidRPr="00A570EB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570EB" w:rsidRDefault="0012441D" w:rsidP="00A570EB">
            <w:pPr>
              <w:spacing w:after="0" w:line="240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A570EB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570EB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570EB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A570EB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D21C3E" w:rsidRPr="00A570EB" w:rsidRDefault="00A570EB" w:rsidP="00A570EB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metoda ćwiczeniowa, pokaz z objaśnieniem</w:t>
            </w:r>
          </w:p>
          <w:p w:rsidR="0012441D" w:rsidRPr="00A570EB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12441D" w:rsidRPr="00A570EB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570EB" w:rsidRDefault="00A570EB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sz w:val="20"/>
                <w:szCs w:val="20"/>
              </w:rPr>
              <w:t>Prezentacja, film</w:t>
            </w:r>
          </w:p>
        </w:tc>
      </w:tr>
      <w:tr w:rsidR="0012441D" w:rsidRPr="00A570EB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 xml:space="preserve">(o ile jest realizowany w </w:t>
            </w: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B" w:rsidRPr="00A570EB" w:rsidRDefault="00A0267C" w:rsidP="00A570EB">
            <w:pPr>
              <w:pStyle w:val="Bezodstpw"/>
              <w:numPr>
                <w:ilvl w:val="0"/>
                <w:numId w:val="13"/>
              </w:numPr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  <w:hyperlink r:id="rId5" w:history="1">
              <w:r w:rsidR="00A570EB" w:rsidRPr="00A570EB">
                <w:rPr>
                  <w:rStyle w:val="Pogrubienie"/>
                  <w:rFonts w:ascii="Arial Narrow" w:hAnsi="Arial Narrow"/>
                  <w:b w:val="0"/>
                  <w:sz w:val="20"/>
                  <w:szCs w:val="20"/>
                </w:rPr>
                <w:t>Etapy rehabilitacji kardiologicznej</w:t>
              </w:r>
            </w:hyperlink>
          </w:p>
          <w:p w:rsidR="00A570EB" w:rsidRPr="00A570EB" w:rsidRDefault="00A0267C" w:rsidP="00A570EB">
            <w:pPr>
              <w:pStyle w:val="Bezodstpw"/>
              <w:numPr>
                <w:ilvl w:val="0"/>
                <w:numId w:val="13"/>
              </w:numPr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  <w:hyperlink r:id="rId6" w:history="1">
              <w:r w:rsidR="00A570EB" w:rsidRPr="00A570EB">
                <w:rPr>
                  <w:rStyle w:val="Pogrubienie"/>
                  <w:rFonts w:ascii="Arial Narrow" w:hAnsi="Arial Narrow"/>
                  <w:b w:val="0"/>
                  <w:sz w:val="20"/>
                  <w:szCs w:val="20"/>
                </w:rPr>
                <w:t xml:space="preserve">Pozycje </w:t>
              </w:r>
              <w:proofErr w:type="spellStart"/>
              <w:r w:rsidR="00A570EB" w:rsidRPr="00A570EB">
                <w:rPr>
                  <w:rStyle w:val="Pogrubienie"/>
                  <w:rFonts w:ascii="Arial Narrow" w:hAnsi="Arial Narrow"/>
                  <w:b w:val="0"/>
                  <w:sz w:val="20"/>
                  <w:szCs w:val="20"/>
                </w:rPr>
                <w:t>ułożeniowe</w:t>
              </w:r>
              <w:proofErr w:type="spellEnd"/>
              <w:r w:rsidR="00A570EB" w:rsidRPr="00A570EB">
                <w:rPr>
                  <w:rStyle w:val="Pogrubienie"/>
                  <w:rFonts w:ascii="Arial Narrow" w:hAnsi="Arial Narrow"/>
                  <w:b w:val="0"/>
                  <w:sz w:val="20"/>
                  <w:szCs w:val="20"/>
                </w:rPr>
                <w:t xml:space="preserve"> w kardiologii</w:t>
              </w:r>
            </w:hyperlink>
          </w:p>
          <w:p w:rsidR="0012441D" w:rsidRPr="00A570EB" w:rsidRDefault="00A570EB" w:rsidP="00A570EB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A570EB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lastRenderedPageBreak/>
              <w:t>Skala NYHA, CCS</w:t>
            </w:r>
          </w:p>
        </w:tc>
      </w:tr>
      <w:tr w:rsidR="0012441D" w:rsidRPr="00A570EB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B" w:rsidRPr="00A570EB" w:rsidRDefault="00A570EB" w:rsidP="00A570EB">
            <w:pPr>
              <w:pStyle w:val="Bezodstpw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sz w:val="20"/>
                <w:szCs w:val="20"/>
              </w:rPr>
              <w:t xml:space="preserve">Frekwencja i zaliczenie </w:t>
            </w:r>
            <w:r w:rsidRPr="00A570EB">
              <w:rPr>
                <w:rFonts w:ascii="Arial Narrow" w:hAnsi="Arial Narrow"/>
                <w:color w:val="000000"/>
                <w:sz w:val="20"/>
                <w:szCs w:val="20"/>
              </w:rPr>
              <w:t xml:space="preserve">ćwiczeń </w:t>
            </w:r>
          </w:p>
          <w:p w:rsidR="0012441D" w:rsidRPr="00A570EB" w:rsidRDefault="00A570EB" w:rsidP="00A570EB">
            <w:pPr>
              <w:pStyle w:val="Bezodstpw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sz w:val="20"/>
                <w:szCs w:val="20"/>
              </w:rPr>
              <w:t>Zaliczenie końcowe wiadomości teoretycznych i umiejętności praktycznych.</w:t>
            </w:r>
          </w:p>
        </w:tc>
      </w:tr>
      <w:tr w:rsidR="0012441D" w:rsidRPr="00A570EB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570EB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70EB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B" w:rsidRPr="00A570EB" w:rsidRDefault="00A570EB" w:rsidP="00A570EB">
            <w:pPr>
              <w:pStyle w:val="Bezodstpw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sz w:val="20"/>
                <w:szCs w:val="20"/>
              </w:rPr>
              <w:t>Na czym polega test wysiłkowy w kardiologii.</w:t>
            </w:r>
          </w:p>
          <w:p w:rsidR="00A570EB" w:rsidRPr="00A570EB" w:rsidRDefault="00A570EB" w:rsidP="00A570EB">
            <w:pPr>
              <w:pStyle w:val="Bezodstpw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sz w:val="20"/>
                <w:szCs w:val="20"/>
              </w:rPr>
              <w:t>Specyfika rehabilitacji po zawale mięśnia sercowego.</w:t>
            </w:r>
          </w:p>
          <w:p w:rsidR="00A570EB" w:rsidRPr="00A570EB" w:rsidRDefault="00A570EB" w:rsidP="00A570EB">
            <w:pPr>
              <w:pStyle w:val="Bezodstpw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sz w:val="20"/>
                <w:szCs w:val="20"/>
              </w:rPr>
              <w:t xml:space="preserve">Zasady prowadzenia rehabilitacji po zabiegach kardiochirurgicznych. </w:t>
            </w:r>
          </w:p>
          <w:p w:rsidR="0012441D" w:rsidRDefault="00A570EB" w:rsidP="00A570EB">
            <w:pPr>
              <w:pStyle w:val="Bezodstpw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A570EB">
              <w:rPr>
                <w:rFonts w:ascii="Arial Narrow" w:hAnsi="Arial Narrow"/>
                <w:sz w:val="20"/>
                <w:szCs w:val="20"/>
              </w:rPr>
              <w:t>Nadciśnienie tętnicze – pojęcie, objawy</w:t>
            </w:r>
          </w:p>
          <w:p w:rsidR="004B2FC5" w:rsidRPr="00A570EB" w:rsidRDefault="004B2FC5" w:rsidP="004B2FC5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A570EB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A570EB" w:rsidRDefault="0012441D" w:rsidP="00951624">
      <w:pPr>
        <w:pStyle w:val="Stopka"/>
        <w:rPr>
          <w:rFonts w:ascii="Arial Narrow" w:hAnsi="Arial Narrow"/>
          <w:i/>
        </w:rPr>
      </w:pPr>
      <w:r w:rsidRPr="00A570EB">
        <w:rPr>
          <w:rFonts w:ascii="Arial Narrow" w:hAnsi="Arial Narrow" w:cs="Calibri"/>
          <w:i/>
        </w:rPr>
        <w:t>*</w:t>
      </w:r>
      <w:r w:rsidRPr="00A570EB">
        <w:rPr>
          <w:rFonts w:ascii="Arial Narrow" w:hAnsi="Arial Narrow"/>
          <w:i/>
        </w:rPr>
        <w:t xml:space="preserve"> W-wykład, ćw- ćwiczenia, lab- laboratori</w:t>
      </w:r>
      <w:r w:rsidR="00951624" w:rsidRPr="00A570EB">
        <w:rPr>
          <w:rFonts w:ascii="Arial Narrow" w:hAnsi="Arial Narrow"/>
          <w:i/>
        </w:rPr>
        <w:t>um, pro- projekt, e- e-learning</w:t>
      </w:r>
    </w:p>
    <w:p w:rsidR="00AC6170" w:rsidRPr="00A570EB" w:rsidRDefault="00AC6170">
      <w:pPr>
        <w:rPr>
          <w:rFonts w:ascii="Arial Narrow" w:hAnsi="Arial Narrow"/>
          <w:sz w:val="20"/>
          <w:szCs w:val="20"/>
        </w:rPr>
      </w:pPr>
    </w:p>
    <w:sectPr w:rsidR="00AC6170" w:rsidRPr="00A570EB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735"/>
    <w:multiLevelType w:val="hybridMultilevel"/>
    <w:tmpl w:val="F68CF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35EFD"/>
    <w:multiLevelType w:val="hybridMultilevel"/>
    <w:tmpl w:val="B12EC17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65E593F"/>
    <w:multiLevelType w:val="hybridMultilevel"/>
    <w:tmpl w:val="25FE0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6544F"/>
    <w:multiLevelType w:val="hybridMultilevel"/>
    <w:tmpl w:val="4304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C0E8E"/>
    <w:multiLevelType w:val="hybridMultilevel"/>
    <w:tmpl w:val="3CFE4C18"/>
    <w:lvl w:ilvl="0" w:tplc="02BC5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67621"/>
    <w:multiLevelType w:val="hybridMultilevel"/>
    <w:tmpl w:val="364ED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AE41EE"/>
    <w:multiLevelType w:val="hybridMultilevel"/>
    <w:tmpl w:val="DC16DA18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6583C"/>
    <w:multiLevelType w:val="hybridMultilevel"/>
    <w:tmpl w:val="80BABE9A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>
    <w:nsid w:val="5DB113F4"/>
    <w:multiLevelType w:val="hybridMultilevel"/>
    <w:tmpl w:val="78FE3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232A7B"/>
    <w:multiLevelType w:val="singleLevel"/>
    <w:tmpl w:val="50DA4EA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>
    <w:nsid w:val="616E7CF7"/>
    <w:multiLevelType w:val="hybridMultilevel"/>
    <w:tmpl w:val="D2B29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393982"/>
    <w:multiLevelType w:val="hybridMultilevel"/>
    <w:tmpl w:val="E096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E6BE6"/>
    <w:multiLevelType w:val="hybridMultilevel"/>
    <w:tmpl w:val="3DEC0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577A55"/>
    <w:multiLevelType w:val="hybridMultilevel"/>
    <w:tmpl w:val="D158CB28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5">
    <w:nsid w:val="7339326C"/>
    <w:multiLevelType w:val="hybridMultilevel"/>
    <w:tmpl w:val="2BCED6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5D84249"/>
    <w:multiLevelType w:val="hybridMultilevel"/>
    <w:tmpl w:val="74427892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3"/>
  </w:num>
  <w:num w:numId="7">
    <w:abstractNumId w:val="11"/>
  </w:num>
  <w:num w:numId="8">
    <w:abstractNumId w:val="3"/>
  </w:num>
  <w:num w:numId="9">
    <w:abstractNumId w:val="15"/>
  </w:num>
  <w:num w:numId="10">
    <w:abstractNumId w:val="10"/>
  </w:num>
  <w:num w:numId="11">
    <w:abstractNumId w:val="12"/>
  </w:num>
  <w:num w:numId="12">
    <w:abstractNumId w:val="14"/>
  </w:num>
  <w:num w:numId="13">
    <w:abstractNumId w:val="6"/>
  </w:num>
  <w:num w:numId="14">
    <w:abstractNumId w:val="1"/>
  </w:num>
  <w:num w:numId="15">
    <w:abstractNumId w:val="7"/>
  </w:num>
  <w:num w:numId="1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945"/>
    <w:rsid w:val="00006A20"/>
    <w:rsid w:val="001060A2"/>
    <w:rsid w:val="0012441D"/>
    <w:rsid w:val="0013685B"/>
    <w:rsid w:val="001D2454"/>
    <w:rsid w:val="001F77DA"/>
    <w:rsid w:val="002000FE"/>
    <w:rsid w:val="002844A9"/>
    <w:rsid w:val="002A2C52"/>
    <w:rsid w:val="00305FCA"/>
    <w:rsid w:val="00435E9A"/>
    <w:rsid w:val="004B2FC5"/>
    <w:rsid w:val="00565D3A"/>
    <w:rsid w:val="005E6031"/>
    <w:rsid w:val="00654B57"/>
    <w:rsid w:val="0067002A"/>
    <w:rsid w:val="006B7886"/>
    <w:rsid w:val="007C5651"/>
    <w:rsid w:val="0083306B"/>
    <w:rsid w:val="0088742A"/>
    <w:rsid w:val="00951624"/>
    <w:rsid w:val="009E57CC"/>
    <w:rsid w:val="00A0267C"/>
    <w:rsid w:val="00A570EB"/>
    <w:rsid w:val="00AC6170"/>
    <w:rsid w:val="00BA08B2"/>
    <w:rsid w:val="00BD58B9"/>
    <w:rsid w:val="00D21C3E"/>
    <w:rsid w:val="00D76A02"/>
    <w:rsid w:val="00E0631A"/>
    <w:rsid w:val="00EC30B4"/>
    <w:rsid w:val="00EF4C91"/>
    <w:rsid w:val="00FA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styleId="Pogrubienie">
    <w:name w:val="Strong"/>
    <w:qFormat/>
    <w:rsid w:val="00654B57"/>
    <w:rPr>
      <w:b/>
      <w:bCs/>
    </w:rPr>
  </w:style>
  <w:style w:type="paragraph" w:styleId="Bezodstpw">
    <w:name w:val="No Spacing"/>
    <w:uiPriority w:val="1"/>
    <w:qFormat/>
    <w:rsid w:val="00D21C3E"/>
    <w:rPr>
      <w:rFonts w:eastAsia="Times New Roman"/>
      <w:sz w:val="22"/>
      <w:szCs w:val="22"/>
    </w:rPr>
  </w:style>
  <w:style w:type="character" w:styleId="Hipercze">
    <w:name w:val="Hyperlink"/>
    <w:uiPriority w:val="99"/>
    <w:semiHidden/>
    <w:unhideWhenUsed/>
    <w:rsid w:val="00A570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570E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70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joterapeutom.pl/materialy/artykuly/kardiologia/pozycje-ulozeniowe-w-kardiologii" TargetMode="External"/><Relationship Id="rId5" Type="http://schemas.openxmlformats.org/officeDocument/2006/relationships/hyperlink" Target="http://www.fizjoterapeutom.pl/materialy/artykuly/kardiologia/etapy-rehabilitacji-kardiologicz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Links>
    <vt:vector size="12" baseType="variant">
      <vt:variant>
        <vt:i4>5046367</vt:i4>
      </vt:variant>
      <vt:variant>
        <vt:i4>3</vt:i4>
      </vt:variant>
      <vt:variant>
        <vt:i4>0</vt:i4>
      </vt:variant>
      <vt:variant>
        <vt:i4>5</vt:i4>
      </vt:variant>
      <vt:variant>
        <vt:lpwstr>http://www.fizjoterapeutom.pl/materialy/artykuly/kardiologia/pozycje-ulozeniowe-w-kardiologii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http://www.fizjoterapeutom.pl/materialy/artykuly/kardiologia/etapy-rehabilitacji-kardiologicznej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2015-05-18T10:04:00Z</dcterms:created>
  <dcterms:modified xsi:type="dcterms:W3CDTF">2015-05-21T14:01:00Z</dcterms:modified>
</cp:coreProperties>
</file>