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142"/>
        <w:gridCol w:w="634"/>
        <w:gridCol w:w="405"/>
        <w:gridCol w:w="729"/>
        <w:gridCol w:w="643"/>
        <w:gridCol w:w="139"/>
        <w:gridCol w:w="1128"/>
        <w:gridCol w:w="1141"/>
        <w:gridCol w:w="118"/>
        <w:gridCol w:w="1259"/>
        <w:gridCol w:w="1174"/>
      </w:tblGrid>
      <w:tr w:rsidR="0012441D" w:rsidRPr="0000596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0596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="00482EFB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Akademia WSB</w:t>
            </w:r>
          </w:p>
          <w:p w:rsidR="0012441D" w:rsidRPr="00005967" w:rsidRDefault="00D4450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12441D" w:rsidRPr="0000596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5967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A254B5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  <w:r w:rsidR="00D44509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00596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5967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D44509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Organizacja i zarzadzanie/ </w:t>
            </w:r>
            <w:r w:rsidR="003308F3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Zachowania organizacyjne</w:t>
            </w:r>
          </w:p>
        </w:tc>
      </w:tr>
      <w:tr w:rsidR="0012441D" w:rsidRPr="0000596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5967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31651A"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005967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5967" w:rsidRDefault="0012441D" w:rsidP="0013685B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005967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05967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2441D" w:rsidRPr="00005967" w:rsidTr="00D4450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05967" w:rsidRDefault="0012441D" w:rsidP="00BA08B2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12441D" w:rsidRPr="0000596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2441D" w:rsidRPr="00005967" w:rsidTr="00D4450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05967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12441D" w:rsidRPr="00005967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05967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05967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05967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05967">
              <w:rPr>
                <w:rFonts w:ascii="Arial Narrow" w:hAnsi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005967" w:rsidTr="00D4450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05967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12441D" w:rsidRPr="00005967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005967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005967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005967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005967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005967" w:rsidRDefault="00D44509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12w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05967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00596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5967" w:rsidRDefault="0012441D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12441D" w:rsidRPr="00005967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005967" w:rsidRDefault="009C3253" w:rsidP="0018111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Dr hab. Maciej Witkowski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05967">
              <w:rPr>
                <w:rFonts w:ascii="Arial Narrow" w:hAnsi="Arial Narrow"/>
                <w:sz w:val="20"/>
                <w:szCs w:val="20"/>
              </w:rPr>
              <w:t>Dr Dariusz Lizak</w:t>
            </w:r>
          </w:p>
        </w:tc>
      </w:tr>
      <w:tr w:rsidR="0012441D" w:rsidRPr="0000596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5967" w:rsidRDefault="005F2C90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5967" w:rsidRDefault="00B7028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12441D" w:rsidRPr="0000596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05967" w:rsidRDefault="0012441D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12441D" w:rsidRPr="00005967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A" w:rsidRPr="00005967" w:rsidRDefault="00A254B5" w:rsidP="003165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Zapoznanie i przy</w:t>
            </w:r>
            <w:r w:rsidR="0031651A" w:rsidRPr="00005967">
              <w:rPr>
                <w:rFonts w:ascii="Arial Narrow" w:hAnsi="Arial Narrow"/>
                <w:sz w:val="20"/>
                <w:szCs w:val="20"/>
              </w:rPr>
              <w:t>swojenie wiedzy prakt</w:t>
            </w:r>
            <w:r w:rsidR="003308F3" w:rsidRPr="00005967">
              <w:rPr>
                <w:rFonts w:ascii="Arial Narrow" w:hAnsi="Arial Narrow"/>
                <w:sz w:val="20"/>
                <w:szCs w:val="20"/>
              </w:rPr>
              <w:t>ycznej z zmian organizacyjnych zachodzących w organizacji w skutek zachowania względem jej otoczenia oraz zmian wewnętrznych, w tym kulturowych</w:t>
            </w:r>
          </w:p>
          <w:p w:rsidR="00A254B5" w:rsidRPr="00005967" w:rsidRDefault="00A254B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6A20" w:rsidRPr="00005967" w:rsidTr="00D44509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5967" w:rsidRDefault="00006A20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 w:colFirst="1" w:colLast="3"/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5967" w:rsidRDefault="00006A20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5967" w:rsidRDefault="00006A20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05967" w:rsidRDefault="00006A20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005967" w:rsidTr="00D44509">
        <w:trPr>
          <w:trHeight w:val="28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1D2454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1D2454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1D2454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1D2454" w:rsidP="008D0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bookmarkEnd w:id="0"/>
      <w:tr w:rsidR="001D2454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S1P_W05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Wiedza z zakresu</w:t>
            </w:r>
            <w:r w:rsidR="0031651A" w:rsidRPr="00005967">
              <w:rPr>
                <w:rFonts w:ascii="Arial Narrow" w:hAnsi="Arial Narrow"/>
                <w:sz w:val="20"/>
                <w:szCs w:val="20"/>
              </w:rPr>
              <w:t xml:space="preserve"> podejścia praktycznego w zarządzaniu.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3308F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Egzamin pisemny z całości przedstawionego zakresu przedmiotu</w:t>
            </w:r>
            <w:r w:rsidR="0031651A" w:rsidRPr="00005967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1D2454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S1P_W01</w:t>
            </w:r>
          </w:p>
          <w:p w:rsidR="00F8777D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S1P_W09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Przyswojenie wiedzy praktycznej w odniesieniu do zmian organizacji pod wpływem presji otoczenia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Egzamin pisemny z całości przedstawionego zakresu przedmiotu.</w:t>
            </w:r>
          </w:p>
        </w:tc>
      </w:tr>
      <w:tr w:rsidR="00D44509" w:rsidRPr="00005967" w:rsidTr="00D44509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9" w:rsidRPr="00005967" w:rsidRDefault="00D44509" w:rsidP="00D445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C67FB7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49428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49428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S1P_U03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49428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Grupowe rozwiązywanie problemów i tworzenie projektu konkretnej organizacji. Tworzenie nieformalnych struktur.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49428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Wykład/Egzamin</w:t>
            </w:r>
          </w:p>
        </w:tc>
      </w:tr>
      <w:tr w:rsidR="00C67FB7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752011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S1P_U05</w:t>
            </w:r>
          </w:p>
          <w:p w:rsidR="00F8777D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S1P_U06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color w:val="000000"/>
                <w:sz w:val="20"/>
                <w:szCs w:val="20"/>
              </w:rPr>
              <w:t>Charakteryzuje procesy komunikowania interpersonalnego i społecznego, ich prawidłowości i zakłócenia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49428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Wykład/Egzamin</w:t>
            </w:r>
          </w:p>
        </w:tc>
      </w:tr>
      <w:tr w:rsidR="00C67FB7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S1P_U01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color w:val="000000"/>
                <w:sz w:val="20"/>
                <w:szCs w:val="20"/>
              </w:rPr>
              <w:t>Wyjaśnia pojęcie kultury organizacyjnej        i jej wpływ na zachowania członków organizacji oraz efektywność pracy zespołowej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Wykład/Egzamin</w:t>
            </w:r>
          </w:p>
        </w:tc>
      </w:tr>
      <w:tr w:rsidR="00D44509" w:rsidRPr="00005967" w:rsidTr="00D44509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9" w:rsidRPr="00005967" w:rsidRDefault="00D44509" w:rsidP="00D445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C67FB7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C67F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0596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S1P_K06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color w:val="000000"/>
                <w:sz w:val="20"/>
                <w:szCs w:val="20"/>
              </w:rPr>
              <w:t>Potrafi identyfikować zjawiska i procesy w organizacji oraz opisywać je, analizować i interpretować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Wykład/Egzamin</w:t>
            </w:r>
          </w:p>
        </w:tc>
      </w:tr>
      <w:tr w:rsidR="00C67FB7" w:rsidRPr="00005967" w:rsidTr="00D4450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752011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F8777D" w:rsidRPr="00005967" w:rsidRDefault="00F877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S1P_K03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D445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color w:val="000000"/>
                <w:sz w:val="20"/>
                <w:szCs w:val="20"/>
              </w:rPr>
              <w:t>Potrafi użyć i ocenić odpowiednie metody i narzędzia do opisu i analizy otoczenia przedsiębiorstwa/instytucji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49428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Wykład/Egzamin</w:t>
            </w:r>
          </w:p>
        </w:tc>
      </w:tr>
      <w:tr w:rsidR="00C67FB7" w:rsidRPr="0000596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005967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005967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C67FB7" w:rsidRPr="00005967" w:rsidRDefault="00C67FB7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FB7" w:rsidRPr="0000596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lastRenderedPageBreak/>
              <w:t xml:space="preserve">przygotowanie do wykładu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zaliczenia/</w:t>
            </w:r>
            <w:r w:rsidRPr="00005967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C67FB7" w:rsidRPr="00005967" w:rsidRDefault="00C67FB7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udział w wykładach = 12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przygotowanie do ćwiczeń 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=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lastRenderedPageBreak/>
              <w:t xml:space="preserve">przygotowanie do wykładu = </w:t>
            </w:r>
            <w:r w:rsidR="00D44509" w:rsidRPr="00005967">
              <w:rPr>
                <w:rFonts w:ascii="Arial Narrow" w:hAnsi="Arial Narrow"/>
                <w:sz w:val="20"/>
                <w:szCs w:val="20"/>
              </w:rPr>
              <w:t>1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zaliczenia/</w:t>
            </w:r>
            <w:r w:rsidRPr="00005967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realizacja zadań projektowych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zaliczenie/egzamin = </w:t>
            </w:r>
            <w:r w:rsidR="00181111" w:rsidRPr="00005967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181111" w:rsidRPr="00005967"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Liczba punktów  ECTS: 1,5</w:t>
            </w:r>
          </w:p>
          <w:p w:rsidR="00997C2A" w:rsidRPr="00005967" w:rsidRDefault="00997C2A" w:rsidP="00997C2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C67FB7" w:rsidRPr="00005967" w:rsidRDefault="00C67FB7" w:rsidP="0031651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spacing w:after="0"/>
              <w:ind w:left="4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596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7" w:rsidRPr="009E57CC" w:rsidRDefault="00005967" w:rsidP="0000596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005967" w:rsidRPr="009E57CC" w:rsidRDefault="00005967" w:rsidP="0000596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05967" w:rsidRPr="009E57CC" w:rsidRDefault="00005967" w:rsidP="0000596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005967" w:rsidRPr="00005967" w:rsidRDefault="0000596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67" w:rsidRDefault="00005967" w:rsidP="00005967">
            <w:pPr>
              <w:pStyle w:val="Standard"/>
              <w:suppressAutoHyphens/>
              <w:autoSpaceDN w:val="0"/>
              <w:snapToGrid w:val="0"/>
              <w:jc w:val="both"/>
              <w:textAlignment w:val="baseline"/>
              <w:rPr>
                <w:rFonts w:ascii="Arial Narrow" w:hAnsi="Arial Narrow"/>
              </w:rPr>
            </w:pPr>
            <w:r w:rsidRPr="0071586B">
              <w:rPr>
                <w:rFonts w:ascii="Arial Narrow" w:hAnsi="Arial Narrow"/>
              </w:rPr>
              <w:t>Treści realizowane w formie bezpośredniej</w:t>
            </w:r>
            <w:r>
              <w:rPr>
                <w:rFonts w:ascii="Arial Narrow" w:hAnsi="Arial Narrow"/>
              </w:rPr>
              <w:t>: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 xml:space="preserve">Istota oraz zewnętrzne i wewnętrzne uwarunkowania </w:t>
            </w: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zachowań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 xml:space="preserve"> organizacyjnych.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Postawy społeczne i zachowania jednostek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Zachowania i postawy grup społeczno-zawodowych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Sposoby rywalizacji i współpracy wewnątrz- i między grupowej.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Podłoże konfliktów interpersonalnych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Proces integracji społecznej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Źródła i przejawy władzy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Autorytet, wpływy, koalicje.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Definicja przywództwa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Komunikacja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Społeczne problemy zmian w organizacji.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 xml:space="preserve">Metody i instrumenty kształtowania </w:t>
            </w: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zachowań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 xml:space="preserve"> organizacyjnych.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Kultura organizacyjna.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Wielokulturowość organizacyjna.</w:t>
            </w:r>
          </w:p>
          <w:p w:rsidR="00005967" w:rsidRPr="00997C2A" w:rsidRDefault="0000596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 xml:space="preserve">Elementy etyki </w:t>
            </w: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zachowań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 xml:space="preserve"> organizacyjnych.</w:t>
            </w:r>
          </w:p>
          <w:p w:rsidR="00005967" w:rsidRDefault="00005967" w:rsidP="00005967">
            <w:pPr>
              <w:pStyle w:val="Standard"/>
              <w:suppressAutoHyphens/>
              <w:autoSpaceDN w:val="0"/>
              <w:jc w:val="both"/>
              <w:textAlignment w:val="baseline"/>
              <w:rPr>
                <w:rFonts w:ascii="Arial Narrow" w:hAnsi="Arial Narrow"/>
              </w:rPr>
            </w:pPr>
          </w:p>
          <w:p w:rsidR="00005967" w:rsidRPr="00005967" w:rsidRDefault="00005967" w:rsidP="0000596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napToGrid w:val="0"/>
                <w:sz w:val="20"/>
                <w:szCs w:val="20"/>
              </w:rPr>
              <w:t>Treści realizowane w formie e – learning: nie dotyczy</w:t>
            </w: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005967" w:rsidRPr="009E57CC" w:rsidRDefault="00005967" w:rsidP="0000596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997C2A" w:rsidRDefault="00C67FB7" w:rsidP="00997C2A">
            <w:pPr>
              <w:pStyle w:val="Akapitzlist"/>
              <w:numPr>
                <w:ilvl w:val="0"/>
                <w:numId w:val="8"/>
              </w:numPr>
              <w:suppressAutoHyphens/>
              <w:spacing w:after="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G.C.Avery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>, Przywództwo w organizacji, PWE, Warszawa 2009</w:t>
            </w:r>
          </w:p>
          <w:p w:rsidR="00C67FB7" w:rsidRPr="00997C2A" w:rsidRDefault="00C67FB7" w:rsidP="00997C2A">
            <w:pPr>
              <w:pStyle w:val="Akapitzlist"/>
              <w:numPr>
                <w:ilvl w:val="0"/>
                <w:numId w:val="8"/>
              </w:numPr>
              <w:suppressAutoHyphens/>
              <w:spacing w:after="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B.R.Kuc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J.M.Moczydłowska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 xml:space="preserve">, Zachowania organizacyjne. Podręcznik akademicki, </w:t>
            </w: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>, Warszawa 2009</w:t>
            </w:r>
          </w:p>
          <w:p w:rsidR="00C67FB7" w:rsidRPr="00997C2A" w:rsidRDefault="00C67FB7" w:rsidP="00997C2A">
            <w:pPr>
              <w:pStyle w:val="Akapitzlist"/>
              <w:numPr>
                <w:ilvl w:val="0"/>
                <w:numId w:val="8"/>
              </w:numPr>
              <w:suppressAutoHyphens/>
              <w:spacing w:after="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Cz. Sikorski , Zachowania ludzi w organizacji, Wydawnictwo Naukowe PWN, Warszawa 1998</w:t>
            </w:r>
          </w:p>
          <w:p w:rsidR="00C67FB7" w:rsidRPr="00005967" w:rsidRDefault="00C67FB7" w:rsidP="003308F3">
            <w:pPr>
              <w:tabs>
                <w:tab w:val="left" w:pos="720"/>
              </w:tabs>
              <w:suppressAutoHyphens/>
              <w:spacing w:after="0" w:line="288" w:lineRule="auto"/>
              <w:jc w:val="both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997C2A" w:rsidRDefault="00C67FB7" w:rsidP="00997C2A">
            <w:pPr>
              <w:pStyle w:val="Akapitzlist"/>
              <w:numPr>
                <w:ilvl w:val="0"/>
                <w:numId w:val="9"/>
              </w:numPr>
              <w:suppressAutoHyphens/>
              <w:spacing w:after="0" w:line="28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97C2A">
              <w:rPr>
                <w:rFonts w:ascii="Arial Narrow" w:hAnsi="Arial Narrow"/>
                <w:sz w:val="20"/>
                <w:szCs w:val="20"/>
              </w:rPr>
              <w:t>B.Kożusznik</w:t>
            </w:r>
            <w:proofErr w:type="spellEnd"/>
            <w:r w:rsidRPr="00997C2A">
              <w:rPr>
                <w:rFonts w:ascii="Arial Narrow" w:hAnsi="Arial Narrow"/>
                <w:sz w:val="20"/>
                <w:szCs w:val="20"/>
              </w:rPr>
              <w:t>, Zachowania człowieka w organizacji, PWE, Warszawa 2011</w:t>
            </w:r>
          </w:p>
          <w:p w:rsidR="00C67FB7" w:rsidRPr="00005967" w:rsidRDefault="00C67FB7" w:rsidP="003308F3">
            <w:pPr>
              <w:tabs>
                <w:tab w:val="left" w:pos="720"/>
              </w:tabs>
              <w:suppressAutoHyphens/>
              <w:spacing w:after="0" w:line="288" w:lineRule="auto"/>
              <w:ind w:left="357"/>
              <w:jc w:val="both"/>
              <w:rPr>
                <w:rFonts w:ascii="Arial Narrow" w:hAnsi="Arial Narrow"/>
                <w:sz w:val="20"/>
                <w:szCs w:val="20"/>
                <w:lang w:val="cs-CZ"/>
              </w:rPr>
            </w:pP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bCs/>
                <w:sz w:val="20"/>
                <w:szCs w:val="20"/>
              </w:rPr>
              <w:t>METODY NAUCZANIA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0596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67FB7" w:rsidRPr="00005967" w:rsidRDefault="00C67FB7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31651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C67FB7" w:rsidRPr="00997C2A" w:rsidRDefault="00C67FB7" w:rsidP="0099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 xml:space="preserve">Wykład teoretyczny </w:t>
            </w:r>
          </w:p>
          <w:p w:rsidR="00997C2A" w:rsidRDefault="00C67FB7" w:rsidP="002000F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Wykład praktyczny</w:t>
            </w:r>
          </w:p>
          <w:p w:rsidR="00997C2A" w:rsidRDefault="00C67FB7" w:rsidP="002000F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Konwersatori</w:t>
            </w:r>
            <w:r w:rsidR="00997C2A">
              <w:rPr>
                <w:rFonts w:ascii="Arial Narrow" w:hAnsi="Arial Narrow"/>
                <w:sz w:val="20"/>
                <w:szCs w:val="20"/>
              </w:rPr>
              <w:t>a</w:t>
            </w:r>
          </w:p>
          <w:p w:rsidR="00C67FB7" w:rsidRPr="00997C2A" w:rsidRDefault="00C67FB7" w:rsidP="002000F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Pokaz multimedialny</w:t>
            </w: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997C2A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Rzutnik, media</w:t>
            </w: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997C2A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B7" w:rsidRPr="00997C2A" w:rsidRDefault="00997C2A" w:rsidP="00997C2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lastRenderedPageBreak/>
              <w:t>Wykład - egzamin</w:t>
            </w:r>
          </w:p>
        </w:tc>
      </w:tr>
      <w:tr w:rsidR="00C67FB7" w:rsidRPr="0000596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B7" w:rsidRPr="00005967" w:rsidRDefault="00C67FB7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5967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7" w:rsidRDefault="00C67FB7" w:rsidP="00997C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7C2A">
              <w:rPr>
                <w:rFonts w:ascii="Arial Narrow" w:hAnsi="Arial Narrow"/>
                <w:sz w:val="20"/>
                <w:szCs w:val="20"/>
              </w:rPr>
              <w:t>Egzamin</w:t>
            </w:r>
            <w:r w:rsidR="00997C2A">
              <w:rPr>
                <w:rFonts w:ascii="Arial Narrow" w:hAnsi="Arial Narrow"/>
                <w:sz w:val="20"/>
                <w:szCs w:val="20"/>
              </w:rPr>
              <w:t xml:space="preserve"> pisemny</w:t>
            </w:r>
          </w:p>
          <w:p w:rsidR="00997C2A" w:rsidRPr="00997C2A" w:rsidRDefault="00997C2A" w:rsidP="00997C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05967">
              <w:rPr>
                <w:rFonts w:ascii="Arial Narrow" w:hAnsi="Arial Narrow"/>
                <w:sz w:val="20"/>
                <w:szCs w:val="20"/>
              </w:rPr>
              <w:t>Prezentacja multimedialna</w:t>
            </w:r>
          </w:p>
        </w:tc>
      </w:tr>
    </w:tbl>
    <w:p w:rsidR="0012441D" w:rsidRPr="00005967" w:rsidRDefault="0012441D" w:rsidP="0012441D">
      <w:pPr>
        <w:pStyle w:val="Akapitzlist"/>
        <w:jc w:val="both"/>
        <w:rPr>
          <w:rFonts w:ascii="Arial Narrow" w:hAnsi="Arial Narrow"/>
          <w:i/>
          <w:sz w:val="20"/>
          <w:szCs w:val="20"/>
        </w:rPr>
      </w:pPr>
    </w:p>
    <w:p w:rsidR="0026513C" w:rsidRPr="00005967" w:rsidRDefault="0026513C" w:rsidP="00951624">
      <w:pPr>
        <w:pStyle w:val="Stopka"/>
        <w:rPr>
          <w:rFonts w:ascii="Arial Narrow" w:hAnsi="Arial Narrow"/>
          <w:sz w:val="20"/>
          <w:szCs w:val="20"/>
        </w:rPr>
      </w:pPr>
    </w:p>
    <w:p w:rsidR="00AC6170" w:rsidRPr="00005967" w:rsidRDefault="00AC6170" w:rsidP="00752011">
      <w:pPr>
        <w:pStyle w:val="Stopka"/>
        <w:rPr>
          <w:rFonts w:ascii="Arial Narrow" w:hAnsi="Arial Narrow"/>
          <w:i/>
          <w:sz w:val="20"/>
          <w:szCs w:val="20"/>
        </w:rPr>
      </w:pPr>
    </w:p>
    <w:sectPr w:rsidR="00AC6170" w:rsidRPr="00005967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/>
      </w:rPr>
    </w:lvl>
  </w:abstractNum>
  <w:abstractNum w:abstractNumId="4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</w:abstractNum>
  <w:abstractNum w:abstractNumId="5" w15:restartNumberingAfterBreak="0">
    <w:nsid w:val="03661689"/>
    <w:multiLevelType w:val="hybridMultilevel"/>
    <w:tmpl w:val="6C22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DEA"/>
    <w:multiLevelType w:val="hybridMultilevel"/>
    <w:tmpl w:val="5DFC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340A"/>
    <w:multiLevelType w:val="hybridMultilevel"/>
    <w:tmpl w:val="24BE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4CC9"/>
    <w:multiLevelType w:val="hybridMultilevel"/>
    <w:tmpl w:val="1DA48CBE"/>
    <w:lvl w:ilvl="0" w:tplc="D1D455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78F9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26FC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68A5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A66A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5CA5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DCC0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88A0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C0A4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EB1763C"/>
    <w:multiLevelType w:val="hybridMultilevel"/>
    <w:tmpl w:val="3FFA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0098E"/>
    <w:multiLevelType w:val="multilevel"/>
    <w:tmpl w:val="62769F08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5967"/>
    <w:rsid w:val="00006A20"/>
    <w:rsid w:val="0004179C"/>
    <w:rsid w:val="001060A2"/>
    <w:rsid w:val="0012441D"/>
    <w:rsid w:val="0013685B"/>
    <w:rsid w:val="00181111"/>
    <w:rsid w:val="001D2454"/>
    <w:rsid w:val="001F77DA"/>
    <w:rsid w:val="002000FE"/>
    <w:rsid w:val="002402C7"/>
    <w:rsid w:val="0026513C"/>
    <w:rsid w:val="002844A9"/>
    <w:rsid w:val="002A2C52"/>
    <w:rsid w:val="00305FCA"/>
    <w:rsid w:val="0031651A"/>
    <w:rsid w:val="003308F3"/>
    <w:rsid w:val="00435E9A"/>
    <w:rsid w:val="00446DA9"/>
    <w:rsid w:val="00450BA2"/>
    <w:rsid w:val="0045543A"/>
    <w:rsid w:val="00482EFB"/>
    <w:rsid w:val="00494284"/>
    <w:rsid w:val="00565D3A"/>
    <w:rsid w:val="005A731C"/>
    <w:rsid w:val="005E6031"/>
    <w:rsid w:val="005F2C90"/>
    <w:rsid w:val="0067002A"/>
    <w:rsid w:val="006B7886"/>
    <w:rsid w:val="00707049"/>
    <w:rsid w:val="00752011"/>
    <w:rsid w:val="007C5651"/>
    <w:rsid w:val="00804B0A"/>
    <w:rsid w:val="0083306B"/>
    <w:rsid w:val="0088742A"/>
    <w:rsid w:val="008D0E72"/>
    <w:rsid w:val="00951624"/>
    <w:rsid w:val="00997C2A"/>
    <w:rsid w:val="009C3253"/>
    <w:rsid w:val="009E57CC"/>
    <w:rsid w:val="00A254B5"/>
    <w:rsid w:val="00A97C87"/>
    <w:rsid w:val="00AC6170"/>
    <w:rsid w:val="00B4427D"/>
    <w:rsid w:val="00B51A6B"/>
    <w:rsid w:val="00B70284"/>
    <w:rsid w:val="00B87D59"/>
    <w:rsid w:val="00BA08B2"/>
    <w:rsid w:val="00BC7529"/>
    <w:rsid w:val="00BD58B9"/>
    <w:rsid w:val="00C656B9"/>
    <w:rsid w:val="00C65CF5"/>
    <w:rsid w:val="00C67FB7"/>
    <w:rsid w:val="00D44509"/>
    <w:rsid w:val="00D76A02"/>
    <w:rsid w:val="00D84C57"/>
    <w:rsid w:val="00EC30B4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06D6A-0A86-4095-B723-46A3519B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005967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cp:lastModifiedBy>Agata Sioła</cp:lastModifiedBy>
  <cp:revision>10</cp:revision>
  <cp:lastPrinted>2014-07-25T13:25:00Z</cp:lastPrinted>
  <dcterms:created xsi:type="dcterms:W3CDTF">2019-04-03T14:56:00Z</dcterms:created>
  <dcterms:modified xsi:type="dcterms:W3CDTF">2019-06-27T14:23:00Z</dcterms:modified>
</cp:coreProperties>
</file>