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489" w:rsidRPr="00572489" w:rsidRDefault="00572489" w:rsidP="00572489">
      <w:pPr>
        <w:jc w:val="center"/>
        <w:rPr>
          <w:b/>
          <w:sz w:val="24"/>
          <w:szCs w:val="24"/>
        </w:rPr>
      </w:pPr>
      <w:r w:rsidRPr="00572489">
        <w:rPr>
          <w:b/>
          <w:sz w:val="24"/>
          <w:szCs w:val="24"/>
        </w:rPr>
        <w:t xml:space="preserve">List of partner </w:t>
      </w:r>
      <w:proofErr w:type="spellStart"/>
      <w:r w:rsidRPr="00572489">
        <w:rPr>
          <w:b/>
          <w:sz w:val="24"/>
          <w:szCs w:val="24"/>
        </w:rPr>
        <w:t>universities</w:t>
      </w:r>
      <w:proofErr w:type="spellEnd"/>
      <w:r w:rsidRPr="00572489">
        <w:rPr>
          <w:b/>
          <w:sz w:val="24"/>
          <w:szCs w:val="24"/>
        </w:rPr>
        <w:t xml:space="preserve"> </w:t>
      </w:r>
      <w:proofErr w:type="spellStart"/>
      <w:r w:rsidRPr="00572489">
        <w:rPr>
          <w:b/>
          <w:sz w:val="24"/>
          <w:szCs w:val="24"/>
        </w:rPr>
        <w:t>available</w:t>
      </w:r>
      <w:proofErr w:type="spellEnd"/>
      <w:r w:rsidRPr="00572489">
        <w:rPr>
          <w:b/>
          <w:sz w:val="24"/>
          <w:szCs w:val="24"/>
        </w:rPr>
        <w:t xml:space="preserve"> for </w:t>
      </w:r>
      <w:proofErr w:type="spellStart"/>
      <w:r w:rsidRPr="00572489">
        <w:rPr>
          <w:b/>
          <w:sz w:val="24"/>
          <w:szCs w:val="24"/>
        </w:rPr>
        <w:t>staff</w:t>
      </w:r>
      <w:proofErr w:type="spellEnd"/>
      <w:r w:rsidRPr="00572489">
        <w:rPr>
          <w:b/>
          <w:sz w:val="24"/>
          <w:szCs w:val="24"/>
        </w:rPr>
        <w:t xml:space="preserve"> mobility </w:t>
      </w:r>
      <w:r w:rsidR="002B6D17">
        <w:rPr>
          <w:b/>
          <w:sz w:val="24"/>
          <w:szCs w:val="24"/>
        </w:rPr>
        <w:t xml:space="preserve">for </w:t>
      </w:r>
      <w:proofErr w:type="spellStart"/>
      <w:r w:rsidR="002B6D17">
        <w:rPr>
          <w:b/>
          <w:sz w:val="24"/>
          <w:szCs w:val="24"/>
        </w:rPr>
        <w:t>teaching</w:t>
      </w:r>
      <w:proofErr w:type="spellEnd"/>
      <w:r w:rsidR="002B6D17">
        <w:rPr>
          <w:b/>
          <w:sz w:val="24"/>
          <w:szCs w:val="24"/>
        </w:rPr>
        <w:t xml:space="preserve"> and </w:t>
      </w:r>
      <w:proofErr w:type="spellStart"/>
      <w:r w:rsidR="002B6D17">
        <w:rPr>
          <w:b/>
          <w:sz w:val="24"/>
          <w:szCs w:val="24"/>
        </w:rPr>
        <w:t>training</w:t>
      </w:r>
      <w:proofErr w:type="spellEnd"/>
    </w:p>
    <w:p w:rsidR="00FA48F4" w:rsidRDefault="00572489" w:rsidP="00572489">
      <w:pPr>
        <w:jc w:val="center"/>
        <w:rPr>
          <w:b/>
          <w:sz w:val="24"/>
          <w:szCs w:val="24"/>
        </w:rPr>
      </w:pPr>
      <w:proofErr w:type="spellStart"/>
      <w:r w:rsidRPr="00572489">
        <w:rPr>
          <w:b/>
          <w:sz w:val="24"/>
          <w:szCs w:val="24"/>
        </w:rPr>
        <w:t>under</w:t>
      </w:r>
      <w:proofErr w:type="spellEnd"/>
      <w:r w:rsidRPr="00572489">
        <w:rPr>
          <w:b/>
          <w:sz w:val="24"/>
          <w:szCs w:val="24"/>
        </w:rPr>
        <w:t xml:space="preserve"> KA17</w:t>
      </w:r>
      <w:r w:rsidR="00B64410">
        <w:rPr>
          <w:b/>
          <w:sz w:val="24"/>
          <w:szCs w:val="24"/>
        </w:rPr>
        <w:t>1</w:t>
      </w:r>
      <w:r w:rsidRPr="00572489">
        <w:rPr>
          <w:b/>
          <w:sz w:val="24"/>
          <w:szCs w:val="24"/>
        </w:rPr>
        <w:t xml:space="preserve"> mobility to partner </w:t>
      </w:r>
      <w:proofErr w:type="spellStart"/>
      <w:r w:rsidRPr="00572489">
        <w:rPr>
          <w:b/>
          <w:sz w:val="24"/>
          <w:szCs w:val="24"/>
        </w:rPr>
        <w:t>countries</w:t>
      </w:r>
      <w:proofErr w:type="spellEnd"/>
      <w:r w:rsidRPr="00572489">
        <w:rPr>
          <w:b/>
          <w:sz w:val="24"/>
          <w:szCs w:val="24"/>
        </w:rPr>
        <w:t xml:space="preserve"> </w:t>
      </w:r>
      <w:proofErr w:type="spellStart"/>
      <w:r w:rsidRPr="00572489">
        <w:rPr>
          <w:b/>
          <w:sz w:val="24"/>
          <w:szCs w:val="24"/>
        </w:rPr>
        <w:t>outside</w:t>
      </w:r>
      <w:proofErr w:type="spellEnd"/>
      <w:r w:rsidRPr="00572489">
        <w:rPr>
          <w:b/>
          <w:sz w:val="24"/>
          <w:szCs w:val="24"/>
        </w:rPr>
        <w:t xml:space="preserve"> of EU in </w:t>
      </w:r>
      <w:proofErr w:type="spellStart"/>
      <w:r w:rsidR="00BB5603">
        <w:rPr>
          <w:b/>
          <w:sz w:val="24"/>
          <w:szCs w:val="24"/>
        </w:rPr>
        <w:t>a</w:t>
      </w:r>
      <w:r w:rsidRPr="00572489">
        <w:rPr>
          <w:b/>
          <w:sz w:val="24"/>
          <w:szCs w:val="24"/>
        </w:rPr>
        <w:t>cademic</w:t>
      </w:r>
      <w:proofErr w:type="spellEnd"/>
      <w:r w:rsidRPr="00572489">
        <w:rPr>
          <w:b/>
          <w:sz w:val="24"/>
          <w:szCs w:val="24"/>
        </w:rPr>
        <w:t xml:space="preserve"> </w:t>
      </w:r>
      <w:proofErr w:type="spellStart"/>
      <w:r w:rsidRPr="00572489">
        <w:rPr>
          <w:b/>
          <w:sz w:val="24"/>
          <w:szCs w:val="24"/>
        </w:rPr>
        <w:t>year</w:t>
      </w:r>
      <w:proofErr w:type="spellEnd"/>
      <w:r w:rsidRPr="00572489">
        <w:rPr>
          <w:b/>
          <w:sz w:val="24"/>
          <w:szCs w:val="24"/>
        </w:rPr>
        <w:t xml:space="preserve"> 202</w:t>
      </w:r>
      <w:r w:rsidR="00A033CD">
        <w:rPr>
          <w:b/>
          <w:sz w:val="24"/>
          <w:szCs w:val="24"/>
        </w:rPr>
        <w:t>3</w:t>
      </w:r>
      <w:r w:rsidRPr="00572489">
        <w:rPr>
          <w:b/>
          <w:sz w:val="24"/>
          <w:szCs w:val="24"/>
        </w:rPr>
        <w:t>/2</w:t>
      </w:r>
      <w:r w:rsidR="00A033CD">
        <w:rPr>
          <w:b/>
          <w:sz w:val="24"/>
          <w:szCs w:val="24"/>
        </w:rPr>
        <w:t>4</w:t>
      </w:r>
    </w:p>
    <w:p w:rsidR="00572489" w:rsidRDefault="00572489" w:rsidP="00572489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572489" w:rsidTr="00572489">
        <w:tc>
          <w:tcPr>
            <w:tcW w:w="4664" w:type="dxa"/>
            <w:shd w:val="clear" w:color="auto" w:fill="D9D9D9" w:themeFill="background1" w:themeFillShade="D9"/>
          </w:tcPr>
          <w:p w:rsidR="00572489" w:rsidRDefault="00572489" w:rsidP="00572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4665" w:type="dxa"/>
            <w:shd w:val="clear" w:color="auto" w:fill="D9D9D9" w:themeFill="background1" w:themeFillShade="D9"/>
          </w:tcPr>
          <w:p w:rsidR="00572489" w:rsidRDefault="00572489" w:rsidP="005724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Partner </w:t>
            </w:r>
            <w:proofErr w:type="spellStart"/>
            <w:r>
              <w:rPr>
                <w:b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4665" w:type="dxa"/>
            <w:shd w:val="clear" w:color="auto" w:fill="D9D9D9" w:themeFill="background1" w:themeFillShade="D9"/>
          </w:tcPr>
          <w:p w:rsidR="00572489" w:rsidRDefault="00572489" w:rsidP="0057248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Type</w:t>
            </w:r>
            <w:proofErr w:type="spellEnd"/>
            <w:r>
              <w:rPr>
                <w:b/>
                <w:sz w:val="24"/>
                <w:szCs w:val="24"/>
              </w:rPr>
              <w:t xml:space="preserve"> of mobility to be </w:t>
            </w:r>
            <w:proofErr w:type="spellStart"/>
            <w:r>
              <w:rPr>
                <w:b/>
                <w:sz w:val="24"/>
                <w:szCs w:val="24"/>
              </w:rPr>
              <w:t>done</w:t>
            </w:r>
            <w:proofErr w:type="spellEnd"/>
          </w:p>
        </w:tc>
      </w:tr>
      <w:tr w:rsidR="00C561E3" w:rsidTr="00572489">
        <w:tc>
          <w:tcPr>
            <w:tcW w:w="4664" w:type="dxa"/>
            <w:vMerge w:val="restart"/>
          </w:tcPr>
          <w:p w:rsidR="00C561E3" w:rsidRPr="00D13E70" w:rsidRDefault="00C561E3" w:rsidP="00572489">
            <w:pPr>
              <w:rPr>
                <w:b/>
                <w:sz w:val="24"/>
                <w:szCs w:val="24"/>
              </w:rPr>
            </w:pPr>
            <w:r w:rsidRPr="00D13E70">
              <w:rPr>
                <w:b/>
                <w:sz w:val="24"/>
                <w:szCs w:val="24"/>
              </w:rPr>
              <w:t>Albania</w:t>
            </w:r>
          </w:p>
        </w:tc>
        <w:tc>
          <w:tcPr>
            <w:tcW w:w="4665" w:type="dxa"/>
          </w:tcPr>
          <w:p w:rsidR="00C561E3" w:rsidRPr="00D13E70" w:rsidRDefault="00C561E3" w:rsidP="00572489">
            <w:pPr>
              <w:rPr>
                <w:sz w:val="24"/>
                <w:szCs w:val="24"/>
              </w:rPr>
            </w:pPr>
            <w:r w:rsidRPr="00D13E70">
              <w:rPr>
                <w:sz w:val="24"/>
                <w:szCs w:val="24"/>
              </w:rPr>
              <w:t xml:space="preserve">University Alexander </w:t>
            </w:r>
            <w:proofErr w:type="spellStart"/>
            <w:r w:rsidRPr="00D13E70">
              <w:rPr>
                <w:sz w:val="24"/>
                <w:szCs w:val="24"/>
              </w:rPr>
              <w:t>Xhuvani</w:t>
            </w:r>
            <w:proofErr w:type="spellEnd"/>
            <w:r w:rsidRPr="00D13E70">
              <w:rPr>
                <w:sz w:val="24"/>
                <w:szCs w:val="24"/>
              </w:rPr>
              <w:t xml:space="preserve"> in </w:t>
            </w:r>
            <w:proofErr w:type="spellStart"/>
            <w:r w:rsidRPr="00D13E70">
              <w:rPr>
                <w:sz w:val="24"/>
                <w:szCs w:val="24"/>
              </w:rPr>
              <w:t>Elbasan</w:t>
            </w:r>
            <w:proofErr w:type="spellEnd"/>
          </w:p>
        </w:tc>
        <w:tc>
          <w:tcPr>
            <w:tcW w:w="4665" w:type="dxa"/>
            <w:vMerge w:val="restart"/>
          </w:tcPr>
          <w:p w:rsidR="00C561E3" w:rsidRPr="00D13E70" w:rsidRDefault="00C561E3" w:rsidP="00572489">
            <w:pPr>
              <w:rPr>
                <w:sz w:val="24"/>
                <w:szCs w:val="24"/>
              </w:rPr>
            </w:pPr>
            <w:r w:rsidRPr="00D13E70">
              <w:rPr>
                <w:sz w:val="24"/>
                <w:szCs w:val="24"/>
              </w:rPr>
              <w:t xml:space="preserve">Mobility for </w:t>
            </w:r>
            <w:proofErr w:type="spellStart"/>
            <w:r w:rsidRPr="00D13E70">
              <w:rPr>
                <w:sz w:val="24"/>
                <w:szCs w:val="24"/>
              </w:rPr>
              <w:t>teaching</w:t>
            </w:r>
            <w:proofErr w:type="spellEnd"/>
            <w:r w:rsidRPr="00D13E70">
              <w:rPr>
                <w:sz w:val="24"/>
                <w:szCs w:val="24"/>
              </w:rPr>
              <w:t>, Mobility for Training</w:t>
            </w:r>
          </w:p>
        </w:tc>
      </w:tr>
      <w:tr w:rsidR="00C561E3" w:rsidTr="00572489">
        <w:tc>
          <w:tcPr>
            <w:tcW w:w="4664" w:type="dxa"/>
            <w:vMerge/>
          </w:tcPr>
          <w:p w:rsidR="00C561E3" w:rsidRPr="00D13E70" w:rsidRDefault="00C561E3" w:rsidP="00572489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C561E3" w:rsidRPr="00D13E70" w:rsidRDefault="00C561E3" w:rsidP="00572489">
            <w:pPr>
              <w:rPr>
                <w:sz w:val="24"/>
                <w:szCs w:val="24"/>
              </w:rPr>
            </w:pPr>
            <w:proofErr w:type="spellStart"/>
            <w:r w:rsidRPr="00D13E70">
              <w:rPr>
                <w:sz w:val="24"/>
                <w:szCs w:val="24"/>
              </w:rPr>
              <w:t>Universiteti</w:t>
            </w:r>
            <w:proofErr w:type="spellEnd"/>
            <w:r w:rsidRPr="00D13E70">
              <w:rPr>
                <w:sz w:val="24"/>
                <w:szCs w:val="24"/>
              </w:rPr>
              <w:t xml:space="preserve"> </w:t>
            </w:r>
            <w:proofErr w:type="spellStart"/>
            <w:r w:rsidRPr="00D13E70">
              <w:rPr>
                <w:sz w:val="24"/>
                <w:szCs w:val="24"/>
              </w:rPr>
              <w:t>Bujqesor</w:t>
            </w:r>
            <w:proofErr w:type="spellEnd"/>
            <w:r w:rsidRPr="00D13E70">
              <w:rPr>
                <w:sz w:val="24"/>
                <w:szCs w:val="24"/>
              </w:rPr>
              <w:t xml:space="preserve"> I </w:t>
            </w:r>
            <w:proofErr w:type="spellStart"/>
            <w:r w:rsidRPr="00D13E70">
              <w:rPr>
                <w:sz w:val="24"/>
                <w:szCs w:val="24"/>
              </w:rPr>
              <w:t>Tiranes</w:t>
            </w:r>
            <w:proofErr w:type="spellEnd"/>
          </w:p>
        </w:tc>
        <w:tc>
          <w:tcPr>
            <w:tcW w:w="4665" w:type="dxa"/>
            <w:vMerge/>
          </w:tcPr>
          <w:p w:rsidR="00C561E3" w:rsidRPr="00D13E70" w:rsidRDefault="00C561E3" w:rsidP="00572489">
            <w:pPr>
              <w:rPr>
                <w:sz w:val="24"/>
                <w:szCs w:val="24"/>
              </w:rPr>
            </w:pPr>
          </w:p>
        </w:tc>
      </w:tr>
      <w:tr w:rsidR="00572489" w:rsidTr="00572489">
        <w:tc>
          <w:tcPr>
            <w:tcW w:w="4664" w:type="dxa"/>
            <w:vMerge w:val="restart"/>
          </w:tcPr>
          <w:p w:rsidR="00572489" w:rsidRPr="00D13E70" w:rsidRDefault="00572489" w:rsidP="00572489">
            <w:pPr>
              <w:rPr>
                <w:b/>
                <w:sz w:val="24"/>
                <w:szCs w:val="24"/>
              </w:rPr>
            </w:pPr>
            <w:proofErr w:type="spellStart"/>
            <w:r w:rsidRPr="00D13E70">
              <w:rPr>
                <w:b/>
                <w:sz w:val="24"/>
                <w:szCs w:val="24"/>
              </w:rPr>
              <w:t>Algeria</w:t>
            </w:r>
            <w:proofErr w:type="spellEnd"/>
          </w:p>
        </w:tc>
        <w:tc>
          <w:tcPr>
            <w:tcW w:w="4665" w:type="dxa"/>
          </w:tcPr>
          <w:p w:rsidR="00572489" w:rsidRPr="00D13E70" w:rsidRDefault="00572489" w:rsidP="00572489">
            <w:pPr>
              <w:rPr>
                <w:sz w:val="24"/>
                <w:szCs w:val="24"/>
              </w:rPr>
            </w:pPr>
            <w:r w:rsidRPr="00D13E70">
              <w:rPr>
                <w:sz w:val="24"/>
                <w:szCs w:val="24"/>
              </w:rPr>
              <w:t>University Center of Mila</w:t>
            </w:r>
          </w:p>
        </w:tc>
        <w:tc>
          <w:tcPr>
            <w:tcW w:w="4665" w:type="dxa"/>
            <w:vMerge w:val="restart"/>
          </w:tcPr>
          <w:p w:rsidR="00572489" w:rsidRPr="00D13E70" w:rsidRDefault="00572489" w:rsidP="00572489">
            <w:r w:rsidRPr="00D13E70">
              <w:rPr>
                <w:sz w:val="24"/>
                <w:szCs w:val="24"/>
              </w:rPr>
              <w:t xml:space="preserve">Mobility for </w:t>
            </w:r>
            <w:proofErr w:type="spellStart"/>
            <w:r w:rsidRPr="00D13E70">
              <w:rPr>
                <w:sz w:val="24"/>
                <w:szCs w:val="24"/>
              </w:rPr>
              <w:t>teaching</w:t>
            </w:r>
            <w:proofErr w:type="spellEnd"/>
            <w:r w:rsidR="005E1048" w:rsidRPr="00D13E70">
              <w:rPr>
                <w:sz w:val="24"/>
                <w:szCs w:val="24"/>
              </w:rPr>
              <w:t>, Mobility for Training</w:t>
            </w:r>
          </w:p>
          <w:p w:rsidR="00572489" w:rsidRPr="00D13E70" w:rsidRDefault="00572489" w:rsidP="00572489"/>
        </w:tc>
      </w:tr>
      <w:tr w:rsidR="00572489" w:rsidTr="00572489">
        <w:tc>
          <w:tcPr>
            <w:tcW w:w="4664" w:type="dxa"/>
            <w:vMerge/>
          </w:tcPr>
          <w:p w:rsidR="00572489" w:rsidRPr="00D13E70" w:rsidRDefault="00572489" w:rsidP="00572489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572489" w:rsidRPr="00D13E70" w:rsidRDefault="00572489" w:rsidP="00572489">
            <w:pPr>
              <w:rPr>
                <w:sz w:val="24"/>
                <w:szCs w:val="24"/>
              </w:rPr>
            </w:pPr>
            <w:r w:rsidRPr="00D13E70">
              <w:rPr>
                <w:sz w:val="24"/>
                <w:szCs w:val="24"/>
              </w:rPr>
              <w:t xml:space="preserve">University </w:t>
            </w:r>
            <w:proofErr w:type="spellStart"/>
            <w:r w:rsidRPr="00D13E70">
              <w:rPr>
                <w:sz w:val="24"/>
                <w:szCs w:val="24"/>
              </w:rPr>
              <w:t>Abdelhamid</w:t>
            </w:r>
            <w:proofErr w:type="spellEnd"/>
            <w:r w:rsidRPr="00D13E70">
              <w:rPr>
                <w:sz w:val="24"/>
                <w:szCs w:val="24"/>
              </w:rPr>
              <w:t xml:space="preserve"> </w:t>
            </w:r>
            <w:proofErr w:type="spellStart"/>
            <w:r w:rsidRPr="00D13E70">
              <w:rPr>
                <w:sz w:val="24"/>
                <w:szCs w:val="24"/>
              </w:rPr>
              <w:t>Mehri</w:t>
            </w:r>
            <w:proofErr w:type="spellEnd"/>
            <w:r w:rsidRPr="00D13E70">
              <w:rPr>
                <w:sz w:val="24"/>
                <w:szCs w:val="24"/>
              </w:rPr>
              <w:t xml:space="preserve"> </w:t>
            </w:r>
            <w:proofErr w:type="spellStart"/>
            <w:r w:rsidRPr="00D13E70">
              <w:rPr>
                <w:sz w:val="24"/>
                <w:szCs w:val="24"/>
              </w:rPr>
              <w:t>Constantine</w:t>
            </w:r>
            <w:proofErr w:type="spellEnd"/>
            <w:r w:rsidRPr="00D13E70">
              <w:rPr>
                <w:sz w:val="24"/>
                <w:szCs w:val="24"/>
              </w:rPr>
              <w:t xml:space="preserve"> 2</w:t>
            </w:r>
          </w:p>
        </w:tc>
        <w:tc>
          <w:tcPr>
            <w:tcW w:w="4665" w:type="dxa"/>
            <w:vMerge/>
          </w:tcPr>
          <w:p w:rsidR="00572489" w:rsidRPr="00D13E70" w:rsidRDefault="00572489" w:rsidP="00572489"/>
        </w:tc>
      </w:tr>
      <w:tr w:rsidR="005E1048" w:rsidTr="00572489">
        <w:tc>
          <w:tcPr>
            <w:tcW w:w="4664" w:type="dxa"/>
          </w:tcPr>
          <w:p w:rsidR="005E1048" w:rsidRPr="00D13E70" w:rsidRDefault="005E1048" w:rsidP="005E1048">
            <w:pPr>
              <w:rPr>
                <w:b/>
                <w:sz w:val="24"/>
                <w:szCs w:val="24"/>
              </w:rPr>
            </w:pPr>
            <w:proofErr w:type="spellStart"/>
            <w:r w:rsidRPr="00D13E70">
              <w:rPr>
                <w:b/>
                <w:sz w:val="24"/>
                <w:szCs w:val="24"/>
              </w:rPr>
              <w:t>Bosnia</w:t>
            </w:r>
            <w:proofErr w:type="spellEnd"/>
            <w:r w:rsidRPr="00D13E70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Pr="00D13E70">
              <w:rPr>
                <w:b/>
                <w:sz w:val="24"/>
                <w:szCs w:val="24"/>
              </w:rPr>
              <w:t>Herzegowina</w:t>
            </w:r>
            <w:proofErr w:type="spellEnd"/>
          </w:p>
        </w:tc>
        <w:tc>
          <w:tcPr>
            <w:tcW w:w="4665" w:type="dxa"/>
          </w:tcPr>
          <w:p w:rsidR="005E1048" w:rsidRPr="00D13E70" w:rsidRDefault="005E1048" w:rsidP="005E1048">
            <w:pPr>
              <w:rPr>
                <w:sz w:val="24"/>
                <w:szCs w:val="24"/>
              </w:rPr>
            </w:pPr>
            <w:r w:rsidRPr="00D13E70">
              <w:rPr>
                <w:sz w:val="24"/>
                <w:szCs w:val="24"/>
              </w:rPr>
              <w:t xml:space="preserve">CEPS College of Business in </w:t>
            </w:r>
            <w:proofErr w:type="spellStart"/>
            <w:r w:rsidRPr="00D13E70">
              <w:rPr>
                <w:sz w:val="24"/>
                <w:szCs w:val="24"/>
              </w:rPr>
              <w:t>Kiseljak</w:t>
            </w:r>
            <w:proofErr w:type="spellEnd"/>
          </w:p>
        </w:tc>
        <w:tc>
          <w:tcPr>
            <w:tcW w:w="4665" w:type="dxa"/>
          </w:tcPr>
          <w:p w:rsidR="005E1048" w:rsidRPr="00D13E70" w:rsidRDefault="005E1048" w:rsidP="005E1048">
            <w:pPr>
              <w:rPr>
                <w:sz w:val="24"/>
                <w:szCs w:val="24"/>
              </w:rPr>
            </w:pPr>
            <w:r w:rsidRPr="00D13E70">
              <w:rPr>
                <w:sz w:val="24"/>
                <w:szCs w:val="24"/>
              </w:rPr>
              <w:t xml:space="preserve">Mobility for </w:t>
            </w:r>
            <w:proofErr w:type="spellStart"/>
            <w:r w:rsidRPr="00D13E70">
              <w:rPr>
                <w:sz w:val="24"/>
                <w:szCs w:val="24"/>
              </w:rPr>
              <w:t>teaching</w:t>
            </w:r>
            <w:proofErr w:type="spellEnd"/>
          </w:p>
        </w:tc>
      </w:tr>
      <w:tr w:rsidR="00C561E3" w:rsidTr="00572489">
        <w:tc>
          <w:tcPr>
            <w:tcW w:w="4664" w:type="dxa"/>
          </w:tcPr>
          <w:p w:rsidR="00C561E3" w:rsidRPr="00D13E70" w:rsidRDefault="00C561E3" w:rsidP="005E1048">
            <w:pPr>
              <w:rPr>
                <w:b/>
                <w:sz w:val="24"/>
                <w:szCs w:val="24"/>
              </w:rPr>
            </w:pPr>
            <w:proofErr w:type="spellStart"/>
            <w:r w:rsidRPr="00D13E70">
              <w:rPr>
                <w:b/>
                <w:sz w:val="24"/>
                <w:szCs w:val="24"/>
              </w:rPr>
              <w:t>Dominicana</w:t>
            </w:r>
            <w:proofErr w:type="spellEnd"/>
          </w:p>
        </w:tc>
        <w:tc>
          <w:tcPr>
            <w:tcW w:w="4665" w:type="dxa"/>
          </w:tcPr>
          <w:p w:rsidR="00C561E3" w:rsidRPr="00D13E70" w:rsidRDefault="00C561E3" w:rsidP="005E1048">
            <w:pPr>
              <w:rPr>
                <w:rFonts w:cstheme="minorHAnsi"/>
              </w:rPr>
            </w:pPr>
            <w:proofErr w:type="spellStart"/>
            <w:r w:rsidRPr="00D13E70">
              <w:rPr>
                <w:rFonts w:cstheme="minorHAnsi"/>
              </w:rPr>
              <w:t>Instituto</w:t>
            </w:r>
            <w:proofErr w:type="spellEnd"/>
            <w:r w:rsidRPr="00D13E70">
              <w:rPr>
                <w:rFonts w:cstheme="minorHAnsi"/>
              </w:rPr>
              <w:t xml:space="preserve"> </w:t>
            </w:r>
            <w:proofErr w:type="spellStart"/>
            <w:r w:rsidRPr="00D13E70">
              <w:rPr>
                <w:rFonts w:cstheme="minorHAnsi"/>
              </w:rPr>
              <w:t>Tecnologico</w:t>
            </w:r>
            <w:proofErr w:type="spellEnd"/>
            <w:r w:rsidRPr="00D13E70">
              <w:rPr>
                <w:rFonts w:cstheme="minorHAnsi"/>
              </w:rPr>
              <w:t xml:space="preserve"> De Santo Domingo</w:t>
            </w:r>
          </w:p>
        </w:tc>
        <w:tc>
          <w:tcPr>
            <w:tcW w:w="4665" w:type="dxa"/>
          </w:tcPr>
          <w:p w:rsidR="00C561E3" w:rsidRPr="00D13E70" w:rsidRDefault="00C561E3" w:rsidP="005E1048">
            <w:pPr>
              <w:rPr>
                <w:sz w:val="24"/>
                <w:szCs w:val="24"/>
              </w:rPr>
            </w:pPr>
          </w:p>
        </w:tc>
      </w:tr>
      <w:tr w:rsidR="00DB0996" w:rsidTr="00572489">
        <w:tc>
          <w:tcPr>
            <w:tcW w:w="4664" w:type="dxa"/>
          </w:tcPr>
          <w:p w:rsidR="00DB0996" w:rsidRPr="00D13E70" w:rsidRDefault="00DB0996" w:rsidP="005E1048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D13E70">
              <w:rPr>
                <w:b/>
                <w:sz w:val="24"/>
                <w:szCs w:val="24"/>
              </w:rPr>
              <w:t>Iran</w:t>
            </w:r>
          </w:p>
        </w:tc>
        <w:tc>
          <w:tcPr>
            <w:tcW w:w="4665" w:type="dxa"/>
          </w:tcPr>
          <w:p w:rsidR="00DB0996" w:rsidRPr="00D13E70" w:rsidRDefault="00DB0996" w:rsidP="00DB0996">
            <w:pPr>
              <w:rPr>
                <w:rFonts w:cstheme="minorHAnsi"/>
              </w:rPr>
            </w:pPr>
            <w:r w:rsidRPr="00D13E70">
              <w:rPr>
                <w:rFonts w:cstheme="minorHAnsi"/>
              </w:rPr>
              <w:t>University of Mazandaran</w:t>
            </w:r>
          </w:p>
        </w:tc>
        <w:tc>
          <w:tcPr>
            <w:tcW w:w="4665" w:type="dxa"/>
          </w:tcPr>
          <w:p w:rsidR="00DB0996" w:rsidRPr="00D13E70" w:rsidRDefault="00DB0996" w:rsidP="005E1048">
            <w:pPr>
              <w:rPr>
                <w:sz w:val="24"/>
                <w:szCs w:val="24"/>
              </w:rPr>
            </w:pPr>
            <w:r w:rsidRPr="00D13E70">
              <w:rPr>
                <w:sz w:val="24"/>
                <w:szCs w:val="24"/>
              </w:rPr>
              <w:t xml:space="preserve">Mobility for </w:t>
            </w:r>
            <w:proofErr w:type="spellStart"/>
            <w:r w:rsidRPr="00D13E70">
              <w:rPr>
                <w:sz w:val="24"/>
                <w:szCs w:val="24"/>
              </w:rPr>
              <w:t>teaching</w:t>
            </w:r>
            <w:proofErr w:type="spellEnd"/>
          </w:p>
        </w:tc>
      </w:tr>
      <w:tr w:rsidR="005E1048" w:rsidTr="00572489">
        <w:tc>
          <w:tcPr>
            <w:tcW w:w="4664" w:type="dxa"/>
          </w:tcPr>
          <w:p w:rsidR="005E1048" w:rsidRPr="00D13E70" w:rsidRDefault="005E1048" w:rsidP="005E1048">
            <w:pPr>
              <w:rPr>
                <w:b/>
                <w:sz w:val="24"/>
                <w:szCs w:val="24"/>
              </w:rPr>
            </w:pPr>
            <w:proofErr w:type="spellStart"/>
            <w:r w:rsidRPr="00D13E70">
              <w:rPr>
                <w:b/>
                <w:sz w:val="24"/>
                <w:szCs w:val="24"/>
              </w:rPr>
              <w:t>Kosovo</w:t>
            </w:r>
            <w:proofErr w:type="spellEnd"/>
          </w:p>
        </w:tc>
        <w:tc>
          <w:tcPr>
            <w:tcW w:w="4665" w:type="dxa"/>
          </w:tcPr>
          <w:p w:rsidR="005E1048" w:rsidRPr="00D13E70" w:rsidRDefault="005E1048" w:rsidP="005E1048">
            <w:pPr>
              <w:rPr>
                <w:rFonts w:cstheme="minorHAnsi"/>
              </w:rPr>
            </w:pPr>
            <w:r w:rsidRPr="00D13E70">
              <w:rPr>
                <w:rFonts w:cstheme="minorHAnsi"/>
              </w:rPr>
              <w:t xml:space="preserve">University of </w:t>
            </w:r>
            <w:proofErr w:type="spellStart"/>
            <w:r w:rsidRPr="00D13E70">
              <w:rPr>
                <w:rFonts w:cstheme="minorHAnsi"/>
              </w:rPr>
              <w:t>Gjakova</w:t>
            </w:r>
            <w:proofErr w:type="spellEnd"/>
          </w:p>
        </w:tc>
        <w:tc>
          <w:tcPr>
            <w:tcW w:w="4665" w:type="dxa"/>
          </w:tcPr>
          <w:p w:rsidR="005E1048" w:rsidRPr="00D13E70" w:rsidRDefault="005E1048" w:rsidP="005E1048">
            <w:pPr>
              <w:rPr>
                <w:sz w:val="24"/>
                <w:szCs w:val="24"/>
              </w:rPr>
            </w:pPr>
            <w:r w:rsidRPr="00D13E70">
              <w:rPr>
                <w:sz w:val="24"/>
                <w:szCs w:val="24"/>
              </w:rPr>
              <w:t xml:space="preserve">Mobility for </w:t>
            </w:r>
            <w:proofErr w:type="spellStart"/>
            <w:r w:rsidRPr="00D13E70">
              <w:rPr>
                <w:sz w:val="24"/>
                <w:szCs w:val="24"/>
              </w:rPr>
              <w:t>teaching</w:t>
            </w:r>
            <w:proofErr w:type="spellEnd"/>
          </w:p>
        </w:tc>
      </w:tr>
      <w:tr w:rsidR="00DB0996" w:rsidTr="00572489">
        <w:tc>
          <w:tcPr>
            <w:tcW w:w="4664" w:type="dxa"/>
          </w:tcPr>
          <w:p w:rsidR="00DB0996" w:rsidRPr="00D13E70" w:rsidRDefault="00DB0996" w:rsidP="005E1048">
            <w:pPr>
              <w:rPr>
                <w:b/>
                <w:sz w:val="24"/>
                <w:szCs w:val="24"/>
              </w:rPr>
            </w:pPr>
            <w:proofErr w:type="spellStart"/>
            <w:r w:rsidRPr="00D13E70">
              <w:rPr>
                <w:b/>
                <w:sz w:val="24"/>
                <w:szCs w:val="24"/>
              </w:rPr>
              <w:t>Lebanon</w:t>
            </w:r>
            <w:proofErr w:type="spellEnd"/>
          </w:p>
        </w:tc>
        <w:tc>
          <w:tcPr>
            <w:tcW w:w="4665" w:type="dxa"/>
          </w:tcPr>
          <w:p w:rsidR="00DB0996" w:rsidRPr="00D13E70" w:rsidRDefault="00DB0996" w:rsidP="00DB0996">
            <w:pPr>
              <w:rPr>
                <w:rFonts w:cstheme="minorHAnsi"/>
              </w:rPr>
            </w:pPr>
            <w:proofErr w:type="spellStart"/>
            <w:r w:rsidRPr="00D13E70">
              <w:rPr>
                <w:rFonts w:cstheme="minorHAnsi"/>
              </w:rPr>
              <w:t>Lebanese</w:t>
            </w:r>
            <w:proofErr w:type="spellEnd"/>
            <w:r w:rsidRPr="00D13E70">
              <w:rPr>
                <w:rFonts w:cstheme="minorHAnsi"/>
              </w:rPr>
              <w:t xml:space="preserve"> American University</w:t>
            </w:r>
          </w:p>
        </w:tc>
        <w:tc>
          <w:tcPr>
            <w:tcW w:w="4665" w:type="dxa"/>
          </w:tcPr>
          <w:p w:rsidR="00DB0996" w:rsidRPr="00D13E70" w:rsidRDefault="00DB0996" w:rsidP="005E1048">
            <w:pPr>
              <w:rPr>
                <w:sz w:val="24"/>
                <w:szCs w:val="24"/>
              </w:rPr>
            </w:pPr>
            <w:r w:rsidRPr="00D13E70">
              <w:rPr>
                <w:sz w:val="24"/>
                <w:szCs w:val="24"/>
              </w:rPr>
              <w:t xml:space="preserve">Mobility for </w:t>
            </w:r>
            <w:proofErr w:type="spellStart"/>
            <w:r w:rsidRPr="00D13E70">
              <w:rPr>
                <w:sz w:val="24"/>
                <w:szCs w:val="24"/>
              </w:rPr>
              <w:t>teaching</w:t>
            </w:r>
            <w:proofErr w:type="spellEnd"/>
          </w:p>
        </w:tc>
      </w:tr>
      <w:tr w:rsidR="00DB0996" w:rsidTr="00572489">
        <w:tc>
          <w:tcPr>
            <w:tcW w:w="4664" w:type="dxa"/>
            <w:vMerge w:val="restart"/>
          </w:tcPr>
          <w:p w:rsidR="00DB0996" w:rsidRPr="00D13E70" w:rsidRDefault="00DB0996" w:rsidP="005E1048">
            <w:pPr>
              <w:rPr>
                <w:b/>
                <w:sz w:val="24"/>
                <w:szCs w:val="24"/>
              </w:rPr>
            </w:pPr>
            <w:proofErr w:type="spellStart"/>
            <w:r w:rsidRPr="00D13E70">
              <w:rPr>
                <w:b/>
                <w:sz w:val="24"/>
                <w:szCs w:val="24"/>
              </w:rPr>
              <w:t>Moldova</w:t>
            </w:r>
            <w:proofErr w:type="spellEnd"/>
          </w:p>
        </w:tc>
        <w:tc>
          <w:tcPr>
            <w:tcW w:w="4665" w:type="dxa"/>
          </w:tcPr>
          <w:p w:rsidR="00DB0996" w:rsidRPr="00D13E70" w:rsidRDefault="00DB0996" w:rsidP="00DB0996">
            <w:pPr>
              <w:rPr>
                <w:rFonts w:cstheme="minorHAnsi"/>
              </w:rPr>
            </w:pPr>
            <w:proofErr w:type="spellStart"/>
            <w:r w:rsidRPr="00D13E70">
              <w:rPr>
                <w:rFonts w:cstheme="minorHAnsi"/>
              </w:rPr>
              <w:t>Universitatea</w:t>
            </w:r>
            <w:proofErr w:type="spellEnd"/>
            <w:r w:rsidRPr="00D13E70">
              <w:rPr>
                <w:rFonts w:cstheme="minorHAnsi"/>
              </w:rPr>
              <w:t xml:space="preserve"> Libera </w:t>
            </w:r>
            <w:proofErr w:type="spellStart"/>
            <w:r w:rsidRPr="00D13E70">
              <w:rPr>
                <w:rFonts w:cstheme="minorHAnsi"/>
              </w:rPr>
              <w:t>Internationaladin</w:t>
            </w:r>
            <w:proofErr w:type="spellEnd"/>
            <w:r w:rsidRPr="00D13E70">
              <w:rPr>
                <w:rFonts w:cstheme="minorHAnsi"/>
              </w:rPr>
              <w:t xml:space="preserve"> </w:t>
            </w:r>
            <w:proofErr w:type="spellStart"/>
            <w:r w:rsidRPr="00D13E70">
              <w:rPr>
                <w:rFonts w:cstheme="minorHAnsi"/>
              </w:rPr>
              <w:t>Moldova</w:t>
            </w:r>
            <w:proofErr w:type="spellEnd"/>
            <w:r w:rsidRPr="00D13E70">
              <w:rPr>
                <w:rFonts w:cstheme="minorHAnsi"/>
              </w:rPr>
              <w:t xml:space="preserve"> </w:t>
            </w:r>
            <w:proofErr w:type="spellStart"/>
            <w:r w:rsidRPr="00D13E70">
              <w:rPr>
                <w:rFonts w:cstheme="minorHAnsi"/>
              </w:rPr>
              <w:t>Institutie</w:t>
            </w:r>
            <w:proofErr w:type="spellEnd"/>
            <w:r w:rsidRPr="00D13E70">
              <w:rPr>
                <w:rFonts w:cstheme="minorHAnsi"/>
              </w:rPr>
              <w:t xml:space="preserve"> De </w:t>
            </w:r>
            <w:proofErr w:type="spellStart"/>
            <w:r w:rsidRPr="00D13E70">
              <w:rPr>
                <w:rFonts w:cstheme="minorHAnsi"/>
              </w:rPr>
              <w:t>Invatamint</w:t>
            </w:r>
            <w:proofErr w:type="spellEnd"/>
            <w:r w:rsidRPr="00D13E70">
              <w:rPr>
                <w:rFonts w:cstheme="minorHAnsi"/>
              </w:rPr>
              <w:t xml:space="preserve"> Superior </w:t>
            </w:r>
            <w:proofErr w:type="spellStart"/>
            <w:r w:rsidRPr="00D13E70">
              <w:rPr>
                <w:rFonts w:cstheme="minorHAnsi"/>
              </w:rPr>
              <w:t>Privata</w:t>
            </w:r>
            <w:proofErr w:type="spellEnd"/>
          </w:p>
        </w:tc>
        <w:tc>
          <w:tcPr>
            <w:tcW w:w="4665" w:type="dxa"/>
            <w:vMerge w:val="restart"/>
          </w:tcPr>
          <w:p w:rsidR="00DB0996" w:rsidRPr="00D13E70" w:rsidRDefault="00DB0996" w:rsidP="005E1048">
            <w:pPr>
              <w:rPr>
                <w:sz w:val="24"/>
                <w:szCs w:val="24"/>
              </w:rPr>
            </w:pPr>
            <w:r w:rsidRPr="00D13E70">
              <w:rPr>
                <w:sz w:val="24"/>
                <w:szCs w:val="24"/>
              </w:rPr>
              <w:t xml:space="preserve">1 Mobility for </w:t>
            </w:r>
            <w:proofErr w:type="spellStart"/>
            <w:r w:rsidRPr="00D13E70">
              <w:rPr>
                <w:sz w:val="24"/>
                <w:szCs w:val="24"/>
              </w:rPr>
              <w:t>teaching</w:t>
            </w:r>
            <w:proofErr w:type="spellEnd"/>
            <w:r w:rsidRPr="00D13E70">
              <w:rPr>
                <w:sz w:val="24"/>
                <w:szCs w:val="24"/>
              </w:rPr>
              <w:t xml:space="preserve"> </w:t>
            </w:r>
            <w:proofErr w:type="spellStart"/>
            <w:r w:rsidRPr="00D13E70">
              <w:rPr>
                <w:sz w:val="24"/>
                <w:szCs w:val="24"/>
              </w:rPr>
              <w:t>available</w:t>
            </w:r>
            <w:proofErr w:type="spellEnd"/>
            <w:r w:rsidRPr="00D13E70">
              <w:rPr>
                <w:sz w:val="24"/>
                <w:szCs w:val="24"/>
              </w:rPr>
              <w:t xml:space="preserve"> </w:t>
            </w:r>
          </w:p>
        </w:tc>
      </w:tr>
      <w:tr w:rsidR="00DB0996" w:rsidTr="00572489">
        <w:tc>
          <w:tcPr>
            <w:tcW w:w="4664" w:type="dxa"/>
            <w:vMerge/>
          </w:tcPr>
          <w:p w:rsidR="00DB0996" w:rsidRPr="00D13E70" w:rsidRDefault="00DB0996" w:rsidP="005E1048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DB0996" w:rsidRPr="00D13E70" w:rsidRDefault="00DB0996" w:rsidP="00DB0996">
            <w:pPr>
              <w:rPr>
                <w:rFonts w:cstheme="minorHAnsi"/>
              </w:rPr>
            </w:pPr>
            <w:proofErr w:type="spellStart"/>
            <w:r w:rsidRPr="00D13E70">
              <w:rPr>
                <w:rFonts w:cstheme="minorHAnsi"/>
              </w:rPr>
              <w:t>Universitatea</w:t>
            </w:r>
            <w:proofErr w:type="spellEnd"/>
            <w:r w:rsidRPr="00D13E70">
              <w:rPr>
                <w:rFonts w:cstheme="minorHAnsi"/>
              </w:rPr>
              <w:t xml:space="preserve"> </w:t>
            </w:r>
            <w:proofErr w:type="spellStart"/>
            <w:r w:rsidRPr="00D13E70">
              <w:rPr>
                <w:rFonts w:cstheme="minorHAnsi"/>
              </w:rPr>
              <w:t>Tehnica</w:t>
            </w:r>
            <w:proofErr w:type="spellEnd"/>
            <w:r w:rsidRPr="00D13E70">
              <w:rPr>
                <w:rFonts w:cstheme="minorHAnsi"/>
              </w:rPr>
              <w:t xml:space="preserve"> A </w:t>
            </w:r>
            <w:proofErr w:type="spellStart"/>
            <w:r w:rsidRPr="00D13E70">
              <w:rPr>
                <w:rFonts w:cstheme="minorHAnsi"/>
              </w:rPr>
              <w:t>Moldovei</w:t>
            </w:r>
            <w:proofErr w:type="spellEnd"/>
          </w:p>
        </w:tc>
        <w:tc>
          <w:tcPr>
            <w:tcW w:w="4665" w:type="dxa"/>
            <w:vMerge/>
          </w:tcPr>
          <w:p w:rsidR="00DB0996" w:rsidRPr="00D13E70" w:rsidRDefault="00DB0996" w:rsidP="005E1048">
            <w:pPr>
              <w:rPr>
                <w:sz w:val="24"/>
                <w:szCs w:val="24"/>
              </w:rPr>
            </w:pPr>
          </w:p>
        </w:tc>
      </w:tr>
      <w:tr w:rsidR="00DB0996" w:rsidTr="00572489">
        <w:tc>
          <w:tcPr>
            <w:tcW w:w="4664" w:type="dxa"/>
            <w:vMerge/>
          </w:tcPr>
          <w:p w:rsidR="00DB0996" w:rsidRPr="00D13E70" w:rsidRDefault="00DB0996" w:rsidP="005E1048">
            <w:pPr>
              <w:rPr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DB0996" w:rsidRPr="00D13E70" w:rsidRDefault="00DB0996" w:rsidP="00DB0996">
            <w:pPr>
              <w:rPr>
                <w:rFonts w:cstheme="minorHAnsi"/>
              </w:rPr>
            </w:pPr>
            <w:proofErr w:type="spellStart"/>
            <w:r w:rsidRPr="00D13E70">
              <w:rPr>
                <w:rFonts w:cstheme="minorHAnsi"/>
              </w:rPr>
              <w:t>Academy</w:t>
            </w:r>
            <w:proofErr w:type="spellEnd"/>
            <w:r w:rsidRPr="00D13E70">
              <w:rPr>
                <w:rFonts w:cstheme="minorHAnsi"/>
              </w:rPr>
              <w:t xml:space="preserve"> of </w:t>
            </w:r>
            <w:proofErr w:type="spellStart"/>
            <w:r w:rsidRPr="00D13E70">
              <w:rPr>
                <w:rFonts w:cstheme="minorHAnsi"/>
              </w:rPr>
              <w:t>Economic</w:t>
            </w:r>
            <w:proofErr w:type="spellEnd"/>
            <w:r w:rsidRPr="00D13E70">
              <w:rPr>
                <w:rFonts w:cstheme="minorHAnsi"/>
              </w:rPr>
              <w:t xml:space="preserve"> </w:t>
            </w:r>
            <w:proofErr w:type="spellStart"/>
            <w:r w:rsidRPr="00D13E70">
              <w:rPr>
                <w:rFonts w:cstheme="minorHAnsi"/>
              </w:rPr>
              <w:t>Studies</w:t>
            </w:r>
            <w:proofErr w:type="spellEnd"/>
            <w:r w:rsidRPr="00D13E70">
              <w:rPr>
                <w:rFonts w:cstheme="minorHAnsi"/>
              </w:rPr>
              <w:t xml:space="preserve"> of </w:t>
            </w:r>
            <w:proofErr w:type="spellStart"/>
            <w:r w:rsidRPr="00D13E70">
              <w:rPr>
                <w:rFonts w:cstheme="minorHAnsi"/>
              </w:rPr>
              <w:t>Moldova</w:t>
            </w:r>
            <w:proofErr w:type="spellEnd"/>
          </w:p>
        </w:tc>
        <w:tc>
          <w:tcPr>
            <w:tcW w:w="4665" w:type="dxa"/>
            <w:vMerge/>
          </w:tcPr>
          <w:p w:rsidR="00DB0996" w:rsidRPr="00D13E70" w:rsidRDefault="00DB0996" w:rsidP="005E1048">
            <w:pPr>
              <w:rPr>
                <w:sz w:val="24"/>
                <w:szCs w:val="24"/>
              </w:rPr>
            </w:pPr>
          </w:p>
        </w:tc>
      </w:tr>
      <w:tr w:rsidR="00C561E3" w:rsidTr="00572489">
        <w:tc>
          <w:tcPr>
            <w:tcW w:w="4664" w:type="dxa"/>
          </w:tcPr>
          <w:p w:rsidR="00C561E3" w:rsidRPr="00D13E70" w:rsidRDefault="00C561E3" w:rsidP="005E1048">
            <w:pPr>
              <w:rPr>
                <w:b/>
                <w:sz w:val="24"/>
                <w:szCs w:val="24"/>
              </w:rPr>
            </w:pPr>
            <w:r w:rsidRPr="00D13E70">
              <w:rPr>
                <w:b/>
                <w:sz w:val="24"/>
                <w:szCs w:val="24"/>
              </w:rPr>
              <w:t>Namibia</w:t>
            </w:r>
          </w:p>
        </w:tc>
        <w:tc>
          <w:tcPr>
            <w:tcW w:w="4665" w:type="dxa"/>
          </w:tcPr>
          <w:p w:rsidR="00C561E3" w:rsidRPr="00D13E70" w:rsidRDefault="00C561E3" w:rsidP="00DB0996">
            <w:pPr>
              <w:rPr>
                <w:rFonts w:cstheme="minorHAnsi"/>
              </w:rPr>
            </w:pPr>
            <w:r w:rsidRPr="00D13E70">
              <w:rPr>
                <w:rFonts w:ascii="FreeSans" w:hAnsi="FreeSans" w:cs="FreeSans"/>
                <w:sz w:val="19"/>
                <w:szCs w:val="19"/>
              </w:rPr>
              <w:t>Namibia University Of Science And Technology</w:t>
            </w:r>
          </w:p>
        </w:tc>
        <w:tc>
          <w:tcPr>
            <w:tcW w:w="4665" w:type="dxa"/>
          </w:tcPr>
          <w:p w:rsidR="00C561E3" w:rsidRPr="00D13E70" w:rsidRDefault="00C561E3" w:rsidP="005E1048">
            <w:pPr>
              <w:rPr>
                <w:sz w:val="24"/>
                <w:szCs w:val="24"/>
              </w:rPr>
            </w:pPr>
            <w:r w:rsidRPr="00D13E70">
              <w:rPr>
                <w:sz w:val="24"/>
                <w:szCs w:val="24"/>
              </w:rPr>
              <w:t xml:space="preserve">Mobility for </w:t>
            </w:r>
            <w:proofErr w:type="spellStart"/>
            <w:r w:rsidRPr="00D13E70">
              <w:rPr>
                <w:sz w:val="24"/>
                <w:szCs w:val="24"/>
              </w:rPr>
              <w:t>teaching</w:t>
            </w:r>
            <w:proofErr w:type="spellEnd"/>
          </w:p>
        </w:tc>
      </w:tr>
      <w:tr w:rsidR="00C561E3" w:rsidTr="00572489">
        <w:tc>
          <w:tcPr>
            <w:tcW w:w="4664" w:type="dxa"/>
          </w:tcPr>
          <w:p w:rsidR="00C561E3" w:rsidRPr="00D13E70" w:rsidRDefault="00C561E3" w:rsidP="005E1048">
            <w:pPr>
              <w:rPr>
                <w:b/>
                <w:sz w:val="24"/>
                <w:szCs w:val="24"/>
              </w:rPr>
            </w:pPr>
            <w:r w:rsidRPr="00D13E70">
              <w:rPr>
                <w:b/>
                <w:sz w:val="24"/>
                <w:szCs w:val="24"/>
              </w:rPr>
              <w:t>Nigeria</w:t>
            </w:r>
          </w:p>
        </w:tc>
        <w:tc>
          <w:tcPr>
            <w:tcW w:w="4665" w:type="dxa"/>
          </w:tcPr>
          <w:p w:rsidR="00C561E3" w:rsidRPr="00D13E70" w:rsidRDefault="00C561E3" w:rsidP="00DB0996">
            <w:pPr>
              <w:rPr>
                <w:rFonts w:ascii="FreeSans" w:hAnsi="FreeSans" w:cs="FreeSans"/>
                <w:sz w:val="19"/>
                <w:szCs w:val="19"/>
              </w:rPr>
            </w:pPr>
            <w:r w:rsidRPr="00D13E70">
              <w:rPr>
                <w:rFonts w:ascii="FreeSans" w:hAnsi="FreeSans" w:cs="FreeSans"/>
                <w:sz w:val="19"/>
                <w:szCs w:val="19"/>
              </w:rPr>
              <w:t xml:space="preserve">Lagos </w:t>
            </w:r>
            <w:proofErr w:type="spellStart"/>
            <w:r w:rsidRPr="00D13E70">
              <w:rPr>
                <w:rFonts w:ascii="FreeSans" w:hAnsi="FreeSans" w:cs="FreeSans"/>
                <w:sz w:val="19"/>
                <w:szCs w:val="19"/>
              </w:rPr>
              <w:t>State</w:t>
            </w:r>
            <w:proofErr w:type="spellEnd"/>
            <w:r w:rsidRPr="00D13E70">
              <w:rPr>
                <w:rFonts w:ascii="FreeSans" w:hAnsi="FreeSans" w:cs="FreeSans"/>
                <w:sz w:val="19"/>
                <w:szCs w:val="19"/>
              </w:rPr>
              <w:t xml:space="preserve"> University</w:t>
            </w:r>
          </w:p>
        </w:tc>
        <w:tc>
          <w:tcPr>
            <w:tcW w:w="4665" w:type="dxa"/>
          </w:tcPr>
          <w:p w:rsidR="00C561E3" w:rsidRPr="00D13E70" w:rsidRDefault="00C561E3" w:rsidP="005E1048">
            <w:pPr>
              <w:rPr>
                <w:sz w:val="24"/>
                <w:szCs w:val="24"/>
              </w:rPr>
            </w:pPr>
          </w:p>
        </w:tc>
      </w:tr>
      <w:tr w:rsidR="00C561E3" w:rsidTr="00572489">
        <w:tc>
          <w:tcPr>
            <w:tcW w:w="4664" w:type="dxa"/>
          </w:tcPr>
          <w:p w:rsidR="00C561E3" w:rsidRPr="00D13E70" w:rsidRDefault="00C561E3" w:rsidP="005E1048">
            <w:pPr>
              <w:rPr>
                <w:b/>
                <w:sz w:val="24"/>
                <w:szCs w:val="24"/>
              </w:rPr>
            </w:pPr>
            <w:r w:rsidRPr="00D13E70">
              <w:rPr>
                <w:b/>
                <w:sz w:val="24"/>
                <w:szCs w:val="24"/>
              </w:rPr>
              <w:t>Peru</w:t>
            </w:r>
          </w:p>
        </w:tc>
        <w:tc>
          <w:tcPr>
            <w:tcW w:w="4665" w:type="dxa"/>
          </w:tcPr>
          <w:p w:rsidR="00C561E3" w:rsidRPr="00D13E70" w:rsidRDefault="00C561E3" w:rsidP="00DB0996">
            <w:pPr>
              <w:rPr>
                <w:rFonts w:cstheme="minorHAnsi"/>
              </w:rPr>
            </w:pPr>
            <w:proofErr w:type="spellStart"/>
            <w:r w:rsidRPr="00D13E70">
              <w:rPr>
                <w:rFonts w:cstheme="minorHAnsi"/>
              </w:rPr>
              <w:t>Universidad</w:t>
            </w:r>
            <w:proofErr w:type="spellEnd"/>
            <w:r w:rsidRPr="00D13E70">
              <w:rPr>
                <w:rFonts w:cstheme="minorHAnsi"/>
              </w:rPr>
              <w:t xml:space="preserve"> </w:t>
            </w:r>
            <w:proofErr w:type="spellStart"/>
            <w:r w:rsidRPr="00D13E70">
              <w:rPr>
                <w:rFonts w:cstheme="minorHAnsi"/>
              </w:rPr>
              <w:t>Tecnológica</w:t>
            </w:r>
            <w:proofErr w:type="spellEnd"/>
            <w:r w:rsidRPr="00D13E70">
              <w:rPr>
                <w:rFonts w:cstheme="minorHAnsi"/>
              </w:rPr>
              <w:t xml:space="preserve"> del </w:t>
            </w:r>
            <w:proofErr w:type="spellStart"/>
            <w:r w:rsidRPr="00D13E70">
              <w:rPr>
                <w:rFonts w:cstheme="minorHAnsi"/>
              </w:rPr>
              <w:t>Perú</w:t>
            </w:r>
            <w:proofErr w:type="spellEnd"/>
          </w:p>
        </w:tc>
        <w:tc>
          <w:tcPr>
            <w:tcW w:w="4665" w:type="dxa"/>
          </w:tcPr>
          <w:p w:rsidR="00C561E3" w:rsidRPr="00D13E70" w:rsidRDefault="00C561E3" w:rsidP="005E1048">
            <w:pPr>
              <w:rPr>
                <w:sz w:val="24"/>
                <w:szCs w:val="24"/>
              </w:rPr>
            </w:pPr>
            <w:r w:rsidRPr="00D13E70">
              <w:rPr>
                <w:sz w:val="24"/>
                <w:szCs w:val="24"/>
              </w:rPr>
              <w:t xml:space="preserve">Mobility for </w:t>
            </w:r>
            <w:proofErr w:type="spellStart"/>
            <w:r w:rsidRPr="00D13E70">
              <w:rPr>
                <w:sz w:val="24"/>
                <w:szCs w:val="24"/>
              </w:rPr>
              <w:t>teaching</w:t>
            </w:r>
            <w:proofErr w:type="spellEnd"/>
          </w:p>
        </w:tc>
      </w:tr>
      <w:tr w:rsidR="00C561E3" w:rsidTr="005E1048">
        <w:trPr>
          <w:trHeight w:val="114"/>
        </w:trPr>
        <w:tc>
          <w:tcPr>
            <w:tcW w:w="4664" w:type="dxa"/>
          </w:tcPr>
          <w:p w:rsidR="00C561E3" w:rsidRPr="00D13E70" w:rsidRDefault="00C561E3" w:rsidP="005E1048">
            <w:pPr>
              <w:rPr>
                <w:b/>
                <w:sz w:val="24"/>
                <w:szCs w:val="24"/>
              </w:rPr>
            </w:pPr>
            <w:proofErr w:type="spellStart"/>
            <w:r w:rsidRPr="00D13E70">
              <w:rPr>
                <w:b/>
                <w:sz w:val="24"/>
                <w:szCs w:val="24"/>
              </w:rPr>
              <w:t>Thailand</w:t>
            </w:r>
            <w:proofErr w:type="spellEnd"/>
          </w:p>
        </w:tc>
        <w:tc>
          <w:tcPr>
            <w:tcW w:w="4665" w:type="dxa"/>
          </w:tcPr>
          <w:p w:rsidR="00C561E3" w:rsidRPr="00D13E70" w:rsidRDefault="00C561E3" w:rsidP="005E1048">
            <w:pPr>
              <w:rPr>
                <w:rFonts w:cstheme="minorHAnsi"/>
              </w:rPr>
            </w:pPr>
            <w:proofErr w:type="spellStart"/>
            <w:r w:rsidRPr="00D13E70">
              <w:rPr>
                <w:rFonts w:ascii="FreeSans" w:hAnsi="FreeSans" w:cs="FreeSans"/>
                <w:sz w:val="19"/>
                <w:szCs w:val="19"/>
              </w:rPr>
              <w:t>Chulalongkorn</w:t>
            </w:r>
            <w:proofErr w:type="spellEnd"/>
            <w:r w:rsidRPr="00D13E70">
              <w:rPr>
                <w:rFonts w:ascii="FreeSans" w:hAnsi="FreeSans" w:cs="FreeSans"/>
                <w:sz w:val="19"/>
                <w:szCs w:val="19"/>
              </w:rPr>
              <w:t xml:space="preserve"> University</w:t>
            </w:r>
          </w:p>
        </w:tc>
        <w:tc>
          <w:tcPr>
            <w:tcW w:w="4665" w:type="dxa"/>
          </w:tcPr>
          <w:p w:rsidR="00C561E3" w:rsidRPr="00D13E70" w:rsidRDefault="00C561E3" w:rsidP="005E1048">
            <w:pPr>
              <w:rPr>
                <w:sz w:val="24"/>
                <w:szCs w:val="24"/>
              </w:rPr>
            </w:pPr>
            <w:r w:rsidRPr="00D13E70">
              <w:rPr>
                <w:sz w:val="24"/>
                <w:szCs w:val="24"/>
              </w:rPr>
              <w:t xml:space="preserve">Mobility for </w:t>
            </w:r>
            <w:proofErr w:type="spellStart"/>
            <w:r w:rsidRPr="00D13E70">
              <w:rPr>
                <w:sz w:val="24"/>
                <w:szCs w:val="24"/>
              </w:rPr>
              <w:t>teaching</w:t>
            </w:r>
            <w:proofErr w:type="spellEnd"/>
            <w:r w:rsidRPr="00D13E70">
              <w:rPr>
                <w:sz w:val="24"/>
                <w:szCs w:val="24"/>
              </w:rPr>
              <w:t xml:space="preserve"> </w:t>
            </w:r>
          </w:p>
        </w:tc>
      </w:tr>
      <w:tr w:rsidR="005E1048" w:rsidTr="005E1048">
        <w:trPr>
          <w:trHeight w:val="114"/>
        </w:trPr>
        <w:tc>
          <w:tcPr>
            <w:tcW w:w="4664" w:type="dxa"/>
          </w:tcPr>
          <w:p w:rsidR="005E1048" w:rsidRPr="00D13E70" w:rsidRDefault="005E1048" w:rsidP="005E1048">
            <w:pPr>
              <w:rPr>
                <w:b/>
                <w:sz w:val="24"/>
                <w:szCs w:val="24"/>
              </w:rPr>
            </w:pPr>
            <w:r w:rsidRPr="00D13E70">
              <w:rPr>
                <w:b/>
                <w:sz w:val="24"/>
                <w:szCs w:val="24"/>
              </w:rPr>
              <w:t xml:space="preserve">Republic of </w:t>
            </w:r>
            <w:proofErr w:type="spellStart"/>
            <w:r w:rsidRPr="00D13E70">
              <w:rPr>
                <w:b/>
                <w:sz w:val="24"/>
                <w:szCs w:val="24"/>
              </w:rPr>
              <w:t>South</w:t>
            </w:r>
            <w:proofErr w:type="spellEnd"/>
            <w:r w:rsidRPr="00D13E7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3E70">
              <w:rPr>
                <w:b/>
                <w:sz w:val="24"/>
                <w:szCs w:val="24"/>
              </w:rPr>
              <w:t>Africa</w:t>
            </w:r>
            <w:proofErr w:type="spellEnd"/>
          </w:p>
        </w:tc>
        <w:tc>
          <w:tcPr>
            <w:tcW w:w="4665" w:type="dxa"/>
          </w:tcPr>
          <w:p w:rsidR="005E1048" w:rsidRPr="00D13E70" w:rsidRDefault="005E1048" w:rsidP="005E1048">
            <w:pPr>
              <w:rPr>
                <w:rFonts w:cstheme="minorHAnsi"/>
              </w:rPr>
            </w:pPr>
            <w:proofErr w:type="spellStart"/>
            <w:r w:rsidRPr="00D13E70">
              <w:rPr>
                <w:rFonts w:cstheme="minorHAnsi"/>
              </w:rPr>
              <w:t>North</w:t>
            </w:r>
            <w:proofErr w:type="spellEnd"/>
            <w:r w:rsidRPr="00D13E70">
              <w:rPr>
                <w:rFonts w:cstheme="minorHAnsi"/>
              </w:rPr>
              <w:t xml:space="preserve"> West University</w:t>
            </w:r>
          </w:p>
        </w:tc>
        <w:tc>
          <w:tcPr>
            <w:tcW w:w="4665" w:type="dxa"/>
          </w:tcPr>
          <w:p w:rsidR="005E1048" w:rsidRPr="00D13E70" w:rsidRDefault="005E1048" w:rsidP="005E1048">
            <w:pPr>
              <w:rPr>
                <w:sz w:val="24"/>
                <w:szCs w:val="24"/>
              </w:rPr>
            </w:pPr>
            <w:r w:rsidRPr="00D13E70">
              <w:rPr>
                <w:sz w:val="24"/>
                <w:szCs w:val="24"/>
              </w:rPr>
              <w:t xml:space="preserve">Mobility for </w:t>
            </w:r>
            <w:proofErr w:type="spellStart"/>
            <w:r w:rsidRPr="00D13E70">
              <w:rPr>
                <w:sz w:val="24"/>
                <w:szCs w:val="24"/>
              </w:rPr>
              <w:t>teaching</w:t>
            </w:r>
            <w:proofErr w:type="spellEnd"/>
          </w:p>
        </w:tc>
      </w:tr>
      <w:tr w:rsidR="005E1048" w:rsidTr="005E1048">
        <w:trPr>
          <w:trHeight w:val="114"/>
        </w:trPr>
        <w:tc>
          <w:tcPr>
            <w:tcW w:w="4664" w:type="dxa"/>
          </w:tcPr>
          <w:p w:rsidR="005E1048" w:rsidRPr="00D13E70" w:rsidRDefault="005E1048" w:rsidP="005E1048">
            <w:pPr>
              <w:rPr>
                <w:b/>
                <w:sz w:val="24"/>
                <w:szCs w:val="24"/>
              </w:rPr>
            </w:pPr>
            <w:r w:rsidRPr="00D13E70">
              <w:rPr>
                <w:b/>
                <w:sz w:val="24"/>
                <w:szCs w:val="24"/>
              </w:rPr>
              <w:t>Rwanda</w:t>
            </w:r>
          </w:p>
        </w:tc>
        <w:tc>
          <w:tcPr>
            <w:tcW w:w="4665" w:type="dxa"/>
          </w:tcPr>
          <w:p w:rsidR="005E1048" w:rsidRPr="00D13E70" w:rsidRDefault="005E1048" w:rsidP="005E1048">
            <w:pPr>
              <w:rPr>
                <w:rFonts w:cstheme="minorHAnsi"/>
              </w:rPr>
            </w:pPr>
            <w:r w:rsidRPr="00D13E70">
              <w:rPr>
                <w:rFonts w:cstheme="minorHAnsi"/>
              </w:rPr>
              <w:t>University of Rwanda</w:t>
            </w:r>
          </w:p>
        </w:tc>
        <w:tc>
          <w:tcPr>
            <w:tcW w:w="4665" w:type="dxa"/>
          </w:tcPr>
          <w:p w:rsidR="005E1048" w:rsidRPr="00D13E70" w:rsidRDefault="005E1048" w:rsidP="00DB0996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D13E70">
              <w:rPr>
                <w:sz w:val="24"/>
                <w:szCs w:val="24"/>
              </w:rPr>
              <w:t xml:space="preserve">Mobility for </w:t>
            </w:r>
            <w:proofErr w:type="spellStart"/>
            <w:r w:rsidRPr="00D13E70">
              <w:rPr>
                <w:sz w:val="24"/>
                <w:szCs w:val="24"/>
              </w:rPr>
              <w:t>teaching</w:t>
            </w:r>
            <w:proofErr w:type="spellEnd"/>
            <w:r w:rsidR="00DB0996" w:rsidRPr="00D13E70">
              <w:rPr>
                <w:sz w:val="24"/>
                <w:szCs w:val="24"/>
              </w:rPr>
              <w:tab/>
            </w:r>
          </w:p>
        </w:tc>
      </w:tr>
      <w:tr w:rsidR="00DB0996" w:rsidTr="005E1048">
        <w:trPr>
          <w:trHeight w:val="114"/>
        </w:trPr>
        <w:tc>
          <w:tcPr>
            <w:tcW w:w="4664" w:type="dxa"/>
          </w:tcPr>
          <w:p w:rsidR="00DB0996" w:rsidRPr="00D13E70" w:rsidRDefault="00DB0996" w:rsidP="005E1048">
            <w:pPr>
              <w:rPr>
                <w:b/>
                <w:sz w:val="24"/>
                <w:szCs w:val="24"/>
              </w:rPr>
            </w:pPr>
            <w:r w:rsidRPr="00D13E70">
              <w:rPr>
                <w:b/>
                <w:sz w:val="24"/>
                <w:szCs w:val="24"/>
              </w:rPr>
              <w:t>USA</w:t>
            </w:r>
          </w:p>
        </w:tc>
        <w:tc>
          <w:tcPr>
            <w:tcW w:w="4665" w:type="dxa"/>
          </w:tcPr>
          <w:p w:rsidR="00DB0996" w:rsidRPr="00D13E70" w:rsidRDefault="00DB0996" w:rsidP="005E1048">
            <w:pPr>
              <w:rPr>
                <w:rFonts w:cstheme="minorHAnsi"/>
              </w:rPr>
            </w:pPr>
            <w:r w:rsidRPr="00D13E70">
              <w:rPr>
                <w:rFonts w:cstheme="minorHAnsi"/>
              </w:rPr>
              <w:t>University of Nevada</w:t>
            </w:r>
          </w:p>
        </w:tc>
        <w:tc>
          <w:tcPr>
            <w:tcW w:w="4665" w:type="dxa"/>
          </w:tcPr>
          <w:p w:rsidR="00DB0996" w:rsidRPr="00D13E70" w:rsidRDefault="00DB0996" w:rsidP="00DB0996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D13E70">
              <w:rPr>
                <w:sz w:val="24"/>
                <w:szCs w:val="24"/>
              </w:rPr>
              <w:t xml:space="preserve">Mobility for </w:t>
            </w:r>
            <w:proofErr w:type="spellStart"/>
            <w:r w:rsidRPr="00D13E70">
              <w:rPr>
                <w:sz w:val="24"/>
                <w:szCs w:val="24"/>
              </w:rPr>
              <w:t>teaching</w:t>
            </w:r>
            <w:proofErr w:type="spellEnd"/>
          </w:p>
        </w:tc>
      </w:tr>
    </w:tbl>
    <w:p w:rsidR="00572489" w:rsidRDefault="00572489" w:rsidP="00572489">
      <w:pPr>
        <w:jc w:val="center"/>
        <w:rPr>
          <w:b/>
          <w:sz w:val="24"/>
          <w:szCs w:val="24"/>
        </w:rPr>
      </w:pPr>
    </w:p>
    <w:p w:rsidR="00572489" w:rsidRPr="00572489" w:rsidRDefault="00572489" w:rsidP="00572489">
      <w:pPr>
        <w:jc w:val="center"/>
        <w:rPr>
          <w:b/>
          <w:sz w:val="24"/>
          <w:szCs w:val="24"/>
        </w:rPr>
      </w:pPr>
    </w:p>
    <w:sectPr w:rsidR="00572489" w:rsidRPr="00572489" w:rsidSect="0057248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162" w:rsidRDefault="00DE4162" w:rsidP="00134456">
      <w:pPr>
        <w:spacing w:after="0" w:line="240" w:lineRule="auto"/>
      </w:pPr>
      <w:r>
        <w:separator/>
      </w:r>
    </w:p>
  </w:endnote>
  <w:endnote w:type="continuationSeparator" w:id="0">
    <w:p w:rsidR="00DE4162" w:rsidRDefault="00DE4162" w:rsidP="00134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e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162" w:rsidRDefault="00DE4162" w:rsidP="00134456">
      <w:pPr>
        <w:spacing w:after="0" w:line="240" w:lineRule="auto"/>
      </w:pPr>
      <w:r>
        <w:separator/>
      </w:r>
    </w:p>
  </w:footnote>
  <w:footnote w:type="continuationSeparator" w:id="0">
    <w:p w:rsidR="00DE4162" w:rsidRDefault="00DE4162" w:rsidP="00134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456" w:rsidRDefault="00A033CD">
    <w:pPr>
      <w:pStyle w:val="Nagwek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D5A55C8" wp14:editId="3D99D810">
          <wp:simplePos x="0" y="0"/>
          <wp:positionH relativeFrom="column">
            <wp:posOffset>6572250</wp:posOffset>
          </wp:positionH>
          <wp:positionV relativeFrom="paragraph">
            <wp:posOffset>-248285</wp:posOffset>
          </wp:positionV>
          <wp:extent cx="2230120" cy="465455"/>
          <wp:effectExtent l="0" t="0" r="0" b="0"/>
          <wp:wrapTight wrapText="bothSides">
            <wp:wrapPolygon edited="0">
              <wp:start x="0" y="0"/>
              <wp:lineTo x="0" y="20333"/>
              <wp:lineTo x="21403" y="20333"/>
              <wp:lineTo x="21403" y="0"/>
              <wp:lineTo x="0" y="0"/>
            </wp:wrapPolygon>
          </wp:wrapTight>
          <wp:docPr id="4" name="Obraz 4" descr="Co-funded by the European Union logo in png for web us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-funded by the European Union logo in png for web usa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12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4CAADBF" wp14:editId="4E7861E3">
          <wp:simplePos x="0" y="0"/>
          <wp:positionH relativeFrom="column">
            <wp:posOffset>-247650</wp:posOffset>
          </wp:positionH>
          <wp:positionV relativeFrom="paragraph">
            <wp:posOffset>-391160</wp:posOffset>
          </wp:positionV>
          <wp:extent cx="1512570" cy="7239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7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E206C"/>
    <w:multiLevelType w:val="hybridMultilevel"/>
    <w:tmpl w:val="1826B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96AF6"/>
    <w:multiLevelType w:val="hybridMultilevel"/>
    <w:tmpl w:val="EE9EB5F2"/>
    <w:lvl w:ilvl="0" w:tplc="4150EEF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D2948"/>
    <w:multiLevelType w:val="hybridMultilevel"/>
    <w:tmpl w:val="258A7BD0"/>
    <w:lvl w:ilvl="0" w:tplc="56766D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27853"/>
    <w:multiLevelType w:val="hybridMultilevel"/>
    <w:tmpl w:val="3FAE7F2E"/>
    <w:lvl w:ilvl="0" w:tplc="D026E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46374"/>
    <w:multiLevelType w:val="hybridMultilevel"/>
    <w:tmpl w:val="E3A2848C"/>
    <w:lvl w:ilvl="0" w:tplc="E1E219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E0"/>
    <w:rsid w:val="0002784F"/>
    <w:rsid w:val="00046514"/>
    <w:rsid w:val="00101BF7"/>
    <w:rsid w:val="0012735D"/>
    <w:rsid w:val="00132137"/>
    <w:rsid w:val="00134456"/>
    <w:rsid w:val="001D0B89"/>
    <w:rsid w:val="0025715E"/>
    <w:rsid w:val="00261004"/>
    <w:rsid w:val="00261A21"/>
    <w:rsid w:val="002B6D17"/>
    <w:rsid w:val="003E3B4B"/>
    <w:rsid w:val="00414E17"/>
    <w:rsid w:val="00486F5F"/>
    <w:rsid w:val="004E7085"/>
    <w:rsid w:val="00572489"/>
    <w:rsid w:val="005D12A2"/>
    <w:rsid w:val="005E1048"/>
    <w:rsid w:val="00681E0C"/>
    <w:rsid w:val="0069505D"/>
    <w:rsid w:val="007308E3"/>
    <w:rsid w:val="00730AE0"/>
    <w:rsid w:val="00777E31"/>
    <w:rsid w:val="007A4F70"/>
    <w:rsid w:val="007D1229"/>
    <w:rsid w:val="00827A5C"/>
    <w:rsid w:val="00862F7B"/>
    <w:rsid w:val="008869C7"/>
    <w:rsid w:val="009635AC"/>
    <w:rsid w:val="00983C74"/>
    <w:rsid w:val="009F4814"/>
    <w:rsid w:val="00A033CD"/>
    <w:rsid w:val="00A16615"/>
    <w:rsid w:val="00A41E2B"/>
    <w:rsid w:val="00A63559"/>
    <w:rsid w:val="00A96EAE"/>
    <w:rsid w:val="00B57CE6"/>
    <w:rsid w:val="00B64410"/>
    <w:rsid w:val="00BA06C4"/>
    <w:rsid w:val="00BB5603"/>
    <w:rsid w:val="00C429FC"/>
    <w:rsid w:val="00C4338F"/>
    <w:rsid w:val="00C561E3"/>
    <w:rsid w:val="00C96709"/>
    <w:rsid w:val="00D13E70"/>
    <w:rsid w:val="00D343EA"/>
    <w:rsid w:val="00D36AA1"/>
    <w:rsid w:val="00DB0996"/>
    <w:rsid w:val="00DE4162"/>
    <w:rsid w:val="00DF7E74"/>
    <w:rsid w:val="00E604A4"/>
    <w:rsid w:val="00EB05AF"/>
    <w:rsid w:val="00EC76B2"/>
    <w:rsid w:val="00F24877"/>
    <w:rsid w:val="00F6443F"/>
    <w:rsid w:val="00F6663D"/>
    <w:rsid w:val="00F8739C"/>
    <w:rsid w:val="00FA48F4"/>
    <w:rsid w:val="00FE5FD9"/>
    <w:rsid w:val="00FF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95A52"/>
  <w15:chartTrackingRefBased/>
  <w15:docId w15:val="{0ED91F64-BF5A-409F-97D1-4F6232FA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0AE0"/>
    <w:pPr>
      <w:spacing w:line="252" w:lineRule="auto"/>
      <w:ind w:left="720"/>
      <w:contextualSpacing/>
    </w:pPr>
    <w:rPr>
      <w:rFonts w:ascii="Calibri" w:hAnsi="Calibri" w:cs="Calibri"/>
      <w:lang w:eastAsia="pl-PL"/>
    </w:rPr>
  </w:style>
  <w:style w:type="character" w:customStyle="1" w:styleId="e24kjd">
    <w:name w:val="e24kjd"/>
    <w:basedOn w:val="Domylnaczcionkaakapitu"/>
    <w:rsid w:val="00134456"/>
  </w:style>
  <w:style w:type="paragraph" w:styleId="Nagwek">
    <w:name w:val="header"/>
    <w:basedOn w:val="Normalny"/>
    <w:link w:val="NagwekZnak"/>
    <w:uiPriority w:val="99"/>
    <w:unhideWhenUsed/>
    <w:rsid w:val="00134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456"/>
  </w:style>
  <w:style w:type="paragraph" w:styleId="Stopka">
    <w:name w:val="footer"/>
    <w:basedOn w:val="Normalny"/>
    <w:link w:val="StopkaZnak"/>
    <w:uiPriority w:val="99"/>
    <w:unhideWhenUsed/>
    <w:rsid w:val="00134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456"/>
  </w:style>
  <w:style w:type="paragraph" w:customStyle="1" w:styleId="Default">
    <w:name w:val="Default"/>
    <w:rsid w:val="00132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604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04A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7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www.eacea.ec.europa.eu/sites/default/files/styles/embed_large/public/2022-11/EN%20Co-Funded%20by%20the%20EU_POS.png?itok=2aDjlco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Czerniak</dc:creator>
  <cp:keywords/>
  <dc:description/>
  <cp:lastModifiedBy>Joanna Łudzień</cp:lastModifiedBy>
  <cp:revision>3</cp:revision>
  <cp:lastPrinted>2023-10-31T09:55:00Z</cp:lastPrinted>
  <dcterms:created xsi:type="dcterms:W3CDTF">2023-10-31T09:45:00Z</dcterms:created>
  <dcterms:modified xsi:type="dcterms:W3CDTF">2023-10-31T09:58:00Z</dcterms:modified>
</cp:coreProperties>
</file>