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C8217F" w:rsidRPr="0005656C" w14:paraId="38435EFD" w14:textId="77777777" w:rsidTr="00014DAD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2F96D" w14:textId="77777777" w:rsidR="00C8217F" w:rsidRPr="0005656C" w:rsidRDefault="00C8217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29478844" w14:textId="77777777" w:rsidR="00C8217F" w:rsidRPr="0005656C" w:rsidRDefault="00C8217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C8217F" w:rsidRPr="0005656C" w14:paraId="5122DD1B" w14:textId="77777777" w:rsidTr="00014DAD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FD1ED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0D45258D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E4B65" w14:textId="77777777" w:rsidR="00C8217F" w:rsidRPr="0005656C" w:rsidRDefault="004202C7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color w:val="000000"/>
              </w:rPr>
              <w:t>Farmakologia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5F2BE0" w14:textId="23442603" w:rsidR="00C8217F" w:rsidRPr="0005656C" w:rsidRDefault="004202C7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eastAsia="Times New Roman" w:hAnsi="Times New Roman" w:cs="Times New Roman"/>
                <w:lang w:eastAsia="pl-PL"/>
              </w:rPr>
              <w:t>PI_1_NP_F</w:t>
            </w:r>
            <w:r w:rsidR="0079548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</w:tr>
      <w:tr w:rsidR="00C8217F" w:rsidRPr="0005656C" w14:paraId="5E35783E" w14:textId="77777777" w:rsidTr="00014DA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93F82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49562AE1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7CC9D" w14:textId="77777777" w:rsidR="00C8217F" w:rsidRPr="0005656C" w:rsidRDefault="00C8217F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Nauki podstawowe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15276" w14:textId="77777777" w:rsidR="00C8217F" w:rsidRPr="0005656C" w:rsidRDefault="00C8217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A</w:t>
            </w:r>
          </w:p>
        </w:tc>
      </w:tr>
      <w:tr w:rsidR="00C8217F" w:rsidRPr="0005656C" w14:paraId="715D36B8" w14:textId="77777777" w:rsidTr="00014DA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2DAA2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A5936" w14:textId="330F3F0E" w:rsidR="00C8217F" w:rsidRPr="0005656C" w:rsidRDefault="004833E4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</w:t>
            </w:r>
            <w:r w:rsidR="00C8217F" w:rsidRPr="0005656C">
              <w:rPr>
                <w:rFonts w:ascii="Times New Roman" w:hAnsi="Times New Roman" w:cs="Times New Roman"/>
                <w:b/>
                <w:lang w:eastAsia="en-US"/>
              </w:rPr>
              <w:t>ielęgniarstwo</w:t>
            </w:r>
          </w:p>
        </w:tc>
      </w:tr>
      <w:tr w:rsidR="00C8217F" w:rsidRPr="0005656C" w14:paraId="45E0394E" w14:textId="77777777" w:rsidTr="00014DA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92356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D62B3" w14:textId="2A44996F" w:rsidR="00C8217F" w:rsidRPr="0005656C" w:rsidRDefault="004833E4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C8217F" w:rsidRPr="0005656C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C8217F" w:rsidRPr="0005656C" w14:paraId="66F1593C" w14:textId="77777777" w:rsidTr="00014DA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33BBA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738F9" w14:textId="4CEBF901" w:rsidR="00C8217F" w:rsidRPr="0005656C" w:rsidRDefault="004833E4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C8217F" w:rsidRPr="0005656C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C8217F" w:rsidRPr="0005656C" w14:paraId="67622CB5" w14:textId="77777777" w:rsidTr="00014DA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93627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F4A77" w14:textId="14FC93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877F7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3C89" w14:textId="43B12389" w:rsidR="00C8217F" w:rsidRPr="0005656C" w:rsidRDefault="00E11744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I, </w:t>
            </w:r>
            <w:r w:rsidR="00C8217F" w:rsidRPr="0005656C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014DAD" w:rsidRPr="0005656C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C8217F" w:rsidRPr="0005656C" w14:paraId="4EBA3D37" w14:textId="77777777" w:rsidTr="00014DA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A0CE5" w14:textId="77777777" w:rsidR="00C8217F" w:rsidRPr="0005656C" w:rsidRDefault="00C8217F" w:rsidP="00765EB7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765EB7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765EB7">
              <w:rPr>
                <w:rFonts w:ascii="Times New Roman" w:hAnsi="Times New Roman" w:cs="Times New Roman"/>
                <w:lang w:eastAsia="en-US"/>
              </w:rPr>
              <w:t>dla</w:t>
            </w:r>
            <w:r w:rsidR="00765EB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656C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D91AB" w14:textId="7595BED5" w:rsidR="00C8217F" w:rsidRPr="0005656C" w:rsidRDefault="004833E4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8217F" w:rsidRPr="0005656C" w14:paraId="468B3AA0" w14:textId="77777777" w:rsidTr="00014DA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36A1" w14:textId="77777777" w:rsidR="00C8217F" w:rsidRPr="0005656C" w:rsidRDefault="00C8217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B9B8C" w14:textId="689EABD7" w:rsidR="00C8217F" w:rsidRPr="0005656C" w:rsidRDefault="004833E4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C8217F" w:rsidRPr="0005656C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014DAD" w:rsidRPr="0005656C" w14:paraId="376AE7C0" w14:textId="77777777" w:rsidTr="004833E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4F420" w14:textId="77777777" w:rsidR="00014DAD" w:rsidRPr="0005656C" w:rsidRDefault="00014DAD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05656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4264DF5" w14:textId="77777777" w:rsidR="00014DAD" w:rsidRPr="0005656C" w:rsidRDefault="00014DAD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9A425" w14:textId="2A33416E" w:rsidR="00014DAD" w:rsidRPr="0005656C" w:rsidRDefault="00014DAD" w:rsidP="00504CA6">
            <w:pPr>
              <w:snapToGrid w:val="0"/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014DAD" w:rsidRPr="0005656C" w14:paraId="66F0EE48" w14:textId="77777777" w:rsidTr="004833E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96F18" w14:textId="77777777" w:rsidR="00014DAD" w:rsidRPr="0005656C" w:rsidRDefault="00014DAD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6B37A3FD" w14:textId="77777777" w:rsidR="00014DAD" w:rsidRPr="0005656C" w:rsidRDefault="00014DAD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0A8F" w14:textId="0B61E923" w:rsidR="00014DAD" w:rsidRPr="0005656C" w:rsidRDefault="00014DAD" w:rsidP="00504CA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3F2344C" w14:textId="77777777" w:rsidR="00C8217F" w:rsidRPr="0005656C" w:rsidRDefault="00C8217F" w:rsidP="00954D5E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990"/>
        <w:gridCol w:w="1417"/>
        <w:gridCol w:w="1701"/>
        <w:gridCol w:w="1985"/>
      </w:tblGrid>
      <w:tr w:rsidR="004833E4" w:rsidRPr="0005656C" w14:paraId="3E1FE61C" w14:textId="77777777" w:rsidTr="004833E4">
        <w:trPr>
          <w:trHeight w:val="832"/>
        </w:trPr>
        <w:tc>
          <w:tcPr>
            <w:tcW w:w="4537" w:type="dxa"/>
            <w:gridSpan w:val="2"/>
            <w:noWrap/>
            <w:vAlign w:val="center"/>
            <w:hideMark/>
          </w:tcPr>
          <w:p w14:paraId="3DCD0FEA" w14:textId="77777777" w:rsidR="004833E4" w:rsidRPr="0005656C" w:rsidRDefault="004833E4" w:rsidP="000565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417" w:type="dxa"/>
            <w:vAlign w:val="center"/>
          </w:tcPr>
          <w:p w14:paraId="7C3F611D" w14:textId="67F43C77" w:rsidR="004833E4" w:rsidRPr="0005656C" w:rsidRDefault="004833E4" w:rsidP="004833E4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701" w:type="dxa"/>
            <w:noWrap/>
            <w:vAlign w:val="center"/>
            <w:hideMark/>
          </w:tcPr>
          <w:p w14:paraId="7EE868B5" w14:textId="533D930E" w:rsidR="004833E4" w:rsidRPr="0005656C" w:rsidRDefault="004833E4" w:rsidP="000565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985" w:type="dxa"/>
            <w:vAlign w:val="center"/>
            <w:hideMark/>
          </w:tcPr>
          <w:p w14:paraId="3505ECC1" w14:textId="77777777" w:rsidR="004833E4" w:rsidRPr="0005656C" w:rsidRDefault="004833E4" w:rsidP="000565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3F586B79" w14:textId="77777777" w:rsidR="004833E4" w:rsidRPr="0005656C" w:rsidRDefault="004833E4" w:rsidP="0005656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4833E4" w:rsidRPr="0005656C" w14:paraId="71BD0BF6" w14:textId="77777777" w:rsidTr="004833E4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68CBA240" w14:textId="47952975" w:rsidR="004833E4" w:rsidRPr="0005656C" w:rsidRDefault="00FD4E3E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="004833E4" w:rsidRPr="0005656C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="004833E4" w:rsidRPr="0005656C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3C30D69C" w14:textId="286E6632" w:rsidR="004833E4" w:rsidRPr="0005656C" w:rsidRDefault="003F1E04" w:rsidP="004833E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671C6889" w14:textId="267D9E5B" w:rsidR="004833E4" w:rsidRPr="0005656C" w:rsidRDefault="004833E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47E33034" w14:textId="77777777" w:rsidR="004833E4" w:rsidRPr="0005656C" w:rsidRDefault="004833E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E</w:t>
            </w:r>
          </w:p>
        </w:tc>
      </w:tr>
      <w:tr w:rsidR="004833E4" w:rsidRPr="0005656C" w14:paraId="72B05407" w14:textId="77777777" w:rsidTr="004833E4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7C80CABC" w14:textId="77777777" w:rsidR="004833E4" w:rsidRPr="0005656C" w:rsidRDefault="004833E4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5238AB64" w14:textId="1B9C0108" w:rsidR="004833E4" w:rsidRPr="0005656C" w:rsidRDefault="00E11744" w:rsidP="004833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1,0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73EE7D90" w14:textId="78075D5F" w:rsidR="004833E4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1F53F37A" w14:textId="77777777" w:rsidR="004833E4" w:rsidRPr="0005656C" w:rsidRDefault="004833E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4833E4" w:rsidRPr="0005656C" w14:paraId="61C2DB63" w14:textId="77777777" w:rsidTr="004833E4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2866223D" w14:textId="77777777" w:rsidR="004833E4" w:rsidRPr="0005656C" w:rsidRDefault="004833E4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03E1DF6" w14:textId="061F481E" w:rsidR="004833E4" w:rsidRPr="0005656C" w:rsidRDefault="004833E4" w:rsidP="004833E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713C41E5" w14:textId="6313F8D6" w:rsidR="004833E4" w:rsidRPr="0005656C" w:rsidRDefault="004833E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2FB8DB53" w14:textId="77777777" w:rsidR="004833E4" w:rsidRPr="0005656C" w:rsidRDefault="004833E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833E4" w:rsidRPr="0005656C" w14:paraId="189093E0" w14:textId="77777777" w:rsidTr="004833E4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0B6755CF" w14:textId="77777777" w:rsidR="004833E4" w:rsidRPr="0005656C" w:rsidRDefault="004833E4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526F761" w14:textId="659A7068" w:rsidR="004833E4" w:rsidRPr="0005656C" w:rsidRDefault="004833E4" w:rsidP="004833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1,0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1653AECF" w14:textId="5BA45FF1" w:rsidR="004833E4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2365EF0D" w14:textId="6B724753" w:rsidR="004833E4" w:rsidRPr="0005656C" w:rsidRDefault="004833E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4833E4" w:rsidRPr="0005656C" w14:paraId="0E992592" w14:textId="77777777" w:rsidTr="004833E4">
        <w:trPr>
          <w:trHeight w:val="449"/>
        </w:trPr>
        <w:tc>
          <w:tcPr>
            <w:tcW w:w="4537" w:type="dxa"/>
            <w:gridSpan w:val="2"/>
            <w:noWrap/>
            <w:vAlign w:val="center"/>
          </w:tcPr>
          <w:p w14:paraId="7D85BD28" w14:textId="7F0DC5B2" w:rsidR="004833E4" w:rsidRDefault="004833E4" w:rsidP="004833E4">
            <w:pPr>
              <w:spacing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WSNW (ZP/WSNW)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8AE503B" w14:textId="791E5D5E" w:rsidR="004833E4" w:rsidRDefault="004833E4" w:rsidP="004833E4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0EB69DFF" w14:textId="12ECFCE3" w:rsidR="004833E4" w:rsidRDefault="004833E4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0ED7F9DC" w14:textId="77777777" w:rsidR="004833E4" w:rsidRDefault="004833E4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833E4" w:rsidRPr="0005656C" w14:paraId="407AD86F" w14:textId="77777777" w:rsidTr="004833E4">
        <w:trPr>
          <w:trHeight w:val="449"/>
        </w:trPr>
        <w:tc>
          <w:tcPr>
            <w:tcW w:w="4537" w:type="dxa"/>
            <w:gridSpan w:val="2"/>
            <w:noWrap/>
            <w:vAlign w:val="center"/>
          </w:tcPr>
          <w:p w14:paraId="244311CE" w14:textId="77777777" w:rsidR="004833E4" w:rsidRDefault="004833E4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9BBA829" w14:textId="1CF0E160" w:rsidR="004833E4" w:rsidRDefault="004833E4" w:rsidP="004833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3C0ED56B" w14:textId="4248B103" w:rsidR="004833E4" w:rsidRDefault="004833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201E2B96" w14:textId="77777777" w:rsidR="004833E4" w:rsidRDefault="004833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4833E4" w:rsidRPr="0005656C" w14:paraId="4CAFDCDD" w14:textId="77777777" w:rsidTr="004833E4">
        <w:trPr>
          <w:trHeight w:val="449"/>
        </w:trPr>
        <w:tc>
          <w:tcPr>
            <w:tcW w:w="3547" w:type="dxa"/>
          </w:tcPr>
          <w:p w14:paraId="4199B5F8" w14:textId="77777777" w:rsidR="004833E4" w:rsidRPr="0005656C" w:rsidRDefault="004833E4" w:rsidP="0005656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43CDE3FB" w14:textId="2F2F3890" w:rsidR="004833E4" w:rsidRPr="0005656C" w:rsidRDefault="004833E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05656C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05656C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05656C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11B8EB78" w14:textId="77777777" w:rsidR="00C8217F" w:rsidRPr="0005656C" w:rsidRDefault="00C8217F" w:rsidP="00954D5E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C8217F" w:rsidRPr="0005656C" w14:paraId="4B3FD349" w14:textId="77777777" w:rsidTr="00014DAD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2E249F" w14:textId="77777777" w:rsidR="00C8217F" w:rsidRPr="0005656C" w:rsidRDefault="00C8217F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05656C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C8217F" w:rsidRPr="0005656C" w14:paraId="603AAD5A" w14:textId="77777777" w:rsidTr="00FD4E3E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99642B" w14:textId="77777777" w:rsidR="00C8217F" w:rsidRPr="0005656C" w:rsidRDefault="00C8217F" w:rsidP="00FD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05656C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19A4BEDC" w14:textId="77777777" w:rsidR="00C8217F" w:rsidRPr="0005656C" w:rsidRDefault="00014DAD" w:rsidP="00FD4E3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</w:rPr>
              <w:t xml:space="preserve">Uzyskanie przez studenta wiedzy i umiejętności niezbędnych </w:t>
            </w:r>
            <w:r w:rsidRPr="0005656C">
              <w:rPr>
                <w:rFonts w:ascii="Times New Roman" w:hAnsi="Times New Roman" w:cs="Times New Roman"/>
              </w:rPr>
              <w:br/>
              <w:t>do wykonywania zadań zawodowych w zakresie farmakoterapii.</w:t>
            </w:r>
          </w:p>
        </w:tc>
      </w:tr>
      <w:tr w:rsidR="00C8217F" w:rsidRPr="0005656C" w14:paraId="5EE377A4" w14:textId="77777777" w:rsidTr="00FD4E3E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192EB6" w14:textId="77777777" w:rsidR="00C8217F" w:rsidRPr="0005656C" w:rsidRDefault="00C8217F" w:rsidP="00FD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 w:rsidR="0005656C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05656C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 w:rsidR="0005656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5656C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4F21CDDD" w14:textId="77777777" w:rsidR="00C8217F" w:rsidRPr="0005656C" w:rsidRDefault="00014DAD" w:rsidP="00FD4E3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</w:rPr>
              <w:t>Brak wymagań wstępnych.</w:t>
            </w:r>
          </w:p>
        </w:tc>
      </w:tr>
      <w:tr w:rsidR="00014DAD" w:rsidRPr="0005656C" w14:paraId="3D4EB2DE" w14:textId="77777777" w:rsidTr="00FD4E3E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771BF0B" w14:textId="77777777" w:rsidR="00014DAD" w:rsidRPr="0005656C" w:rsidRDefault="00014DAD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41BAFB7D" w14:textId="77777777" w:rsidR="00014DAD" w:rsidRPr="0005656C" w:rsidRDefault="00014DAD" w:rsidP="00FD4E3E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>Wykład informacyjny</w:t>
            </w:r>
          </w:p>
        </w:tc>
      </w:tr>
      <w:tr w:rsidR="00014DAD" w:rsidRPr="0005656C" w14:paraId="55A061CF" w14:textId="77777777" w:rsidTr="00014DAD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30BAEE" w14:textId="77777777" w:rsidR="00014DAD" w:rsidRPr="0005656C" w:rsidRDefault="00014DAD" w:rsidP="00FD4E3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5B7FEC7D" w14:textId="77777777" w:rsidR="00014DAD" w:rsidRPr="0005656C" w:rsidRDefault="00014DAD" w:rsidP="00FD4E3E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014DAD" w:rsidRPr="0005656C" w14:paraId="126A0EAA" w14:textId="77777777" w:rsidTr="00014DAD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51958" w14:textId="77777777" w:rsidR="00014DAD" w:rsidRPr="0005656C" w:rsidRDefault="00014DAD" w:rsidP="00FD4E3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7E3A01F5" w14:textId="77777777" w:rsidR="00014DAD" w:rsidRPr="0005656C" w:rsidRDefault="00014DAD" w:rsidP="00FD4E3E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>Ćwiczenia</w:t>
            </w:r>
          </w:p>
        </w:tc>
      </w:tr>
    </w:tbl>
    <w:p w14:paraId="09C15093" w14:textId="77777777" w:rsidR="00C8217F" w:rsidRPr="0005656C" w:rsidRDefault="00C8217F" w:rsidP="00C8217F">
      <w:pPr>
        <w:tabs>
          <w:tab w:val="left" w:pos="1215"/>
        </w:tabs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C8217F" w:rsidRPr="0005656C" w14:paraId="2FEF4386" w14:textId="77777777" w:rsidTr="0091509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3CCF73" w14:textId="77777777" w:rsidR="00C8217F" w:rsidRPr="0005656C" w:rsidRDefault="00C8217F">
            <w:pPr>
              <w:spacing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KSZTAŁCENIA</w:t>
            </w:r>
          </w:p>
        </w:tc>
      </w:tr>
      <w:tr w:rsidR="00C8217F" w:rsidRPr="0005656C" w14:paraId="78ECF498" w14:textId="77777777" w:rsidTr="00FD4E3E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2FDE" w14:textId="77777777" w:rsidR="00C8217F" w:rsidRPr="0005656C" w:rsidRDefault="00C8217F" w:rsidP="00FD4E3E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05656C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165E" w14:textId="77777777" w:rsidR="00C8217F" w:rsidRPr="0005656C" w:rsidRDefault="00C8217F" w:rsidP="00FD4E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05656C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C8E7" w14:textId="77777777" w:rsidR="00C8217F" w:rsidRPr="0005656C" w:rsidRDefault="00C8217F" w:rsidP="00FD4E3E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05656C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05656C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C8217F" w14:paraId="35C47553" w14:textId="77777777" w:rsidTr="0091509E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7071A4" w14:textId="77777777" w:rsidR="00C8217F" w:rsidRPr="00954D5E" w:rsidRDefault="00C8217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C8217F" w14:paraId="3D9A8952" w14:textId="77777777" w:rsidTr="0091509E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D5B556" w14:textId="77777777" w:rsidR="00C8217F" w:rsidRPr="00954D5E" w:rsidRDefault="00C8217F" w:rsidP="00A319D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A319D4">
              <w:rPr>
                <w:rFonts w:ascii="Times New Roman" w:hAnsi="Times New Roman" w:cs="Times New Roman"/>
                <w:b/>
              </w:rPr>
              <w:t xml:space="preserve">student </w:t>
            </w:r>
            <w:r w:rsidRPr="00954D5E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91509E" w14:paraId="3B90C210" w14:textId="77777777" w:rsidTr="00FD4E3E">
        <w:trPr>
          <w:trHeight w:val="87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2E9E6" w14:textId="77777777" w:rsidR="0091509E" w:rsidRDefault="0091509E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417F6" w14:textId="77777777" w:rsidR="0091509E" w:rsidRPr="0091509E" w:rsidRDefault="0091509E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81881" w14:textId="77777777" w:rsidR="0091509E" w:rsidRPr="0091509E" w:rsidRDefault="0091509E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91509E" w14:paraId="75B7B036" w14:textId="77777777" w:rsidTr="00FD4E3E">
        <w:trPr>
          <w:trHeight w:val="559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1B84E" w14:textId="77777777" w:rsidR="0091509E" w:rsidRDefault="0091509E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A.W20.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84FAC" w14:textId="77777777" w:rsidR="0091509E" w:rsidRPr="0091509E" w:rsidRDefault="0091509E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>podstawowe zasady farmakoterapii;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529F6" w14:textId="77777777" w:rsidR="0091509E" w:rsidRPr="0091509E" w:rsidRDefault="0091509E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91509E" w14:paraId="12D3D2CA" w14:textId="77777777" w:rsidTr="00FD4E3E">
        <w:trPr>
          <w:trHeight w:val="87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FEC8C" w14:textId="77777777" w:rsidR="0091509E" w:rsidRDefault="0091509E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A.W21.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2841C" w14:textId="77777777" w:rsidR="0091509E" w:rsidRPr="0091509E" w:rsidRDefault="0091509E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 xml:space="preserve">poszczególne grupy leków, substancje czynne zawarte </w:t>
            </w:r>
            <w:r>
              <w:rPr>
                <w:rFonts w:ascii="Times New Roman" w:hAnsi="Times New Roman" w:cs="Times New Roman"/>
              </w:rPr>
              <w:br/>
            </w:r>
            <w:r w:rsidRPr="0091509E">
              <w:rPr>
                <w:rFonts w:ascii="Times New Roman" w:hAnsi="Times New Roman" w:cs="Times New Roman"/>
              </w:rPr>
              <w:t xml:space="preserve">w lekach, zastosowanie leków oraz postacie i drogi ich podawania; 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30A6E" w14:textId="77777777" w:rsidR="0091509E" w:rsidRPr="0091509E" w:rsidRDefault="0091509E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91509E" w14:paraId="15D57FC8" w14:textId="77777777" w:rsidTr="00FD4E3E">
        <w:trPr>
          <w:trHeight w:val="510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A4508" w14:textId="77777777" w:rsidR="0091509E" w:rsidRDefault="0091509E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A.W22.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71FD8" w14:textId="77777777" w:rsidR="0091509E" w:rsidRPr="0091509E" w:rsidRDefault="0091509E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>wpływ procesów chorobowych na metabolizm i eliminację leków;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7670" w14:textId="77777777" w:rsidR="0091509E" w:rsidRPr="0091509E" w:rsidRDefault="0091509E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91509E" w14:paraId="1470243A" w14:textId="77777777" w:rsidTr="00FD4E3E">
        <w:trPr>
          <w:trHeight w:val="87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3CE02" w14:textId="77777777" w:rsidR="0091509E" w:rsidRDefault="0091509E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A.W23.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2FEF6" w14:textId="77777777" w:rsidR="0091509E" w:rsidRPr="0091509E" w:rsidRDefault="0091509E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>ważniejsze działania niepożądane leków, w tym wynikające z ich interakcji, i procedurę zgłaszania działań niepożądanych leków;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C1436" w14:textId="77777777" w:rsidR="0091509E" w:rsidRPr="0091509E" w:rsidRDefault="0091509E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91509E" w14:paraId="62108759" w14:textId="77777777" w:rsidTr="00FD4E3E">
        <w:trPr>
          <w:trHeight w:val="532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A78EC" w14:textId="77777777" w:rsidR="0091509E" w:rsidRDefault="0091509E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A.W24.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DC3E2" w14:textId="77777777" w:rsidR="0091509E" w:rsidRPr="0091509E" w:rsidRDefault="0091509E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>zasady wystawiania recept w ramach realizacji zleceń lekarskich;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0A03F" w14:textId="77777777" w:rsidR="0091509E" w:rsidRPr="0091509E" w:rsidRDefault="0091509E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F666E2" w14:paraId="5639F5B5" w14:textId="77777777" w:rsidTr="00FD4E3E">
        <w:trPr>
          <w:trHeight w:val="512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541EA" w14:textId="77777777" w:rsidR="00F666E2" w:rsidRPr="00F666E2" w:rsidRDefault="00F666E2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6E2">
              <w:rPr>
                <w:rFonts w:ascii="Times New Roman" w:eastAsia="Times New Roman" w:hAnsi="Times New Roman" w:cs="Times New Roman"/>
                <w:lang w:eastAsia="en-US"/>
              </w:rPr>
              <w:t>A.W25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E8D04" w14:textId="6055E273" w:rsidR="00F666E2" w:rsidRPr="00F666E2" w:rsidRDefault="00F666E2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F666E2">
              <w:rPr>
                <w:rFonts w:ascii="Times New Roman" w:hAnsi="Times New Roman" w:cs="Times New Roman"/>
              </w:rPr>
              <w:t>zasady leczenia krwią i środkami krwiozastępczymi</w:t>
            </w:r>
            <w:r w:rsidR="00115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4B895" w14:textId="77777777" w:rsidR="00F666E2" w:rsidRPr="00F666E2" w:rsidRDefault="00F666E2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6E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F666E2" w14:paraId="32239252" w14:textId="77777777" w:rsidTr="0091509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89408D5" w14:textId="77777777" w:rsidR="00F666E2" w:rsidRPr="00954D5E" w:rsidRDefault="00F666E2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F666E2" w14:paraId="3AC36718" w14:textId="77777777" w:rsidTr="0091509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9B11D72" w14:textId="77777777" w:rsidR="00F666E2" w:rsidRPr="00954D5E" w:rsidRDefault="00F666E2" w:rsidP="00A319D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A319D4">
              <w:rPr>
                <w:rFonts w:ascii="Times New Roman" w:hAnsi="Times New Roman" w:cs="Times New Roman"/>
                <w:b/>
              </w:rPr>
              <w:t xml:space="preserve">student </w:t>
            </w:r>
            <w:r w:rsidRPr="00954D5E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F666E2" w14:paraId="120AFB44" w14:textId="77777777" w:rsidTr="00FD4E3E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6E4E6" w14:textId="77777777" w:rsidR="00F666E2" w:rsidRDefault="00F666E2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A.U7.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83BF3" w14:textId="77777777" w:rsidR="00F666E2" w:rsidRPr="0091509E" w:rsidRDefault="00F666E2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>szacować niebezpieczeństwo toksykologiczne w określonych grupach wiekowych oraz w różnych stanach klinicznych;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09E6F" w14:textId="77777777" w:rsidR="00F666E2" w:rsidRPr="0091509E" w:rsidRDefault="00F666E2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F666E2" w14:paraId="32EFAD9A" w14:textId="77777777" w:rsidTr="00FD4E3E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62B9B" w14:textId="77777777" w:rsidR="00F666E2" w:rsidRDefault="00F666E2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A.U8.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B338" w14:textId="77777777" w:rsidR="00F666E2" w:rsidRPr="0091509E" w:rsidRDefault="00F666E2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>posługiwać się informatorami farmaceutycznymi i bazami danych o produktach leczniczych;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F6A58" w14:textId="748688E2" w:rsidR="00F666E2" w:rsidRPr="0091509E" w:rsidRDefault="00F666E2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C656EB">
              <w:rPr>
                <w:rFonts w:ascii="Times New Roman" w:hAnsi="Times New Roman" w:cs="Times New Roman"/>
                <w:lang w:eastAsia="en-US"/>
              </w:rPr>
              <w:t>, wykonanie zadania</w:t>
            </w:r>
          </w:p>
        </w:tc>
      </w:tr>
      <w:tr w:rsidR="00F666E2" w14:paraId="0DE1271D" w14:textId="77777777" w:rsidTr="00FD4E3E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3BB8C" w14:textId="77777777" w:rsidR="00F666E2" w:rsidRDefault="00F666E2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A.U9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EB217" w14:textId="77777777" w:rsidR="00F666E2" w:rsidRPr="0091509E" w:rsidRDefault="00F666E2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>wystawiać recepty na leki niezbędne do kontynuacji leczenia w ramach realizacji zleceń lekarskich;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2FA17" w14:textId="7A679A50" w:rsidR="00F666E2" w:rsidRPr="0091509E" w:rsidRDefault="00F666E2" w:rsidP="00FD4E3E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C656EB">
              <w:rPr>
                <w:rFonts w:ascii="Times New Roman" w:hAnsi="Times New Roman" w:cs="Times New Roman"/>
                <w:lang w:eastAsia="en-US"/>
              </w:rPr>
              <w:t>, wykonanie zadania</w:t>
            </w:r>
          </w:p>
        </w:tc>
      </w:tr>
      <w:tr w:rsidR="00F666E2" w14:paraId="2C48306E" w14:textId="77777777" w:rsidTr="00FD4E3E">
        <w:trPr>
          <w:trHeight w:val="83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64673" w14:textId="77777777" w:rsidR="00F666E2" w:rsidRDefault="00F666E2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A.U10.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9651F" w14:textId="230EF4AF" w:rsidR="00F666E2" w:rsidRPr="0091509E" w:rsidRDefault="00F666E2" w:rsidP="00FD4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09E">
              <w:rPr>
                <w:rFonts w:ascii="Times New Roman" w:hAnsi="Times New Roman" w:cs="Times New Roman"/>
              </w:rPr>
              <w:t>przygotowywać zapis form recepturowych substancji leczniczych i środków spożywczych specjalnego przeznaczenia żywieniowego zleconych przez lekarza</w:t>
            </w:r>
            <w:r w:rsidR="00115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92AB5" w14:textId="1EC2E2DF" w:rsidR="00F666E2" w:rsidRPr="0091509E" w:rsidRDefault="00F666E2" w:rsidP="00FD4E3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09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C656EB">
              <w:rPr>
                <w:rFonts w:ascii="Times New Roman" w:hAnsi="Times New Roman" w:cs="Times New Roman"/>
                <w:lang w:eastAsia="en-US"/>
              </w:rPr>
              <w:t>, wykonanie zadania</w:t>
            </w:r>
          </w:p>
        </w:tc>
      </w:tr>
      <w:tr w:rsidR="00F666E2" w14:paraId="2DF6ED83" w14:textId="77777777" w:rsidTr="0091509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876BB28" w14:textId="77777777" w:rsidR="00F666E2" w:rsidRPr="00954D5E" w:rsidRDefault="00F666E2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F666E2" w14:paraId="7AA9C3CF" w14:textId="77777777" w:rsidTr="0091509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502775B" w14:textId="77777777" w:rsidR="00F666E2" w:rsidRPr="00954D5E" w:rsidRDefault="00F666E2" w:rsidP="00A319D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A319D4">
              <w:rPr>
                <w:rFonts w:ascii="Times New Roman" w:hAnsi="Times New Roman" w:cs="Times New Roman"/>
                <w:b/>
              </w:rPr>
              <w:t xml:space="preserve">student </w:t>
            </w:r>
            <w:r w:rsidRPr="00954D5E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F666E2" w14:paraId="58A056B1" w14:textId="77777777" w:rsidTr="00FD4E3E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6F7F" w14:textId="77777777" w:rsidR="00F666E2" w:rsidRPr="00F666E2" w:rsidRDefault="00F666E2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6E2">
              <w:rPr>
                <w:rFonts w:ascii="Times New Roman" w:eastAsia="Times New Roman" w:hAnsi="Times New Roman" w:cs="Times New Roman"/>
                <w:lang w:eastAsia="en-US"/>
              </w:rPr>
              <w:t>A.K6.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1309" w14:textId="77777777" w:rsidR="00F666E2" w:rsidRPr="00F666E2" w:rsidRDefault="00F666E2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F666E2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 w:rsidRPr="00F666E2">
              <w:rPr>
                <w:rFonts w:ascii="Times New Roman" w:hAnsi="Times New Roman" w:cs="Times New Roman"/>
              </w:rPr>
              <w:br/>
              <w:t>z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0713" w14:textId="77777777" w:rsidR="00F666E2" w:rsidRPr="00F666E2" w:rsidRDefault="00F666E2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F666E2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  <w:tr w:rsidR="00503EAA" w14:paraId="79F64EC3" w14:textId="77777777" w:rsidTr="00FD4E3E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A8A2" w14:textId="77777777" w:rsidR="00503EAA" w:rsidRPr="00F666E2" w:rsidRDefault="00503EAA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6E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A.K7.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0AA4" w14:textId="77777777" w:rsidR="00503EAA" w:rsidRPr="00F666E2" w:rsidRDefault="00503EAA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F666E2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>
              <w:rPr>
                <w:rFonts w:ascii="Times New Roman" w:hAnsi="Times New Roman" w:cs="Times New Roman"/>
              </w:rPr>
              <w:br/>
            </w:r>
            <w:r w:rsidRPr="00F666E2">
              <w:rPr>
                <w:rFonts w:ascii="Times New Roman" w:hAnsi="Times New Roman" w:cs="Times New Roman"/>
              </w:rPr>
              <w:t>z zasadami etyki;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33D5" w14:textId="77777777" w:rsidR="00503EAA" w:rsidRPr="00F666E2" w:rsidRDefault="00503EAA" w:rsidP="00FD4E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66E2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  <w:tr w:rsidR="00503EAA" w14:paraId="4BFD44DE" w14:textId="77777777" w:rsidTr="00FD4E3E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B47D" w14:textId="77777777" w:rsidR="00503EAA" w:rsidRPr="00F666E2" w:rsidRDefault="00503EAA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6E2">
              <w:rPr>
                <w:rFonts w:ascii="Times New Roman" w:eastAsia="Times New Roman" w:hAnsi="Times New Roman" w:cs="Times New Roman"/>
                <w:lang w:eastAsia="en-US"/>
              </w:rPr>
              <w:t>A.K10.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F4AD" w14:textId="77777777" w:rsidR="00503EAA" w:rsidRPr="00F666E2" w:rsidRDefault="00503EAA" w:rsidP="00FD4E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66E2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85D0" w14:textId="77777777" w:rsidR="00503EAA" w:rsidRPr="00F666E2" w:rsidRDefault="00503EAA" w:rsidP="00FD4E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66E2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  <w:tr w:rsidR="00F666E2" w14:paraId="31466D72" w14:textId="77777777" w:rsidTr="00FD4E3E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DD5A" w14:textId="77777777" w:rsidR="00F666E2" w:rsidRPr="00F666E2" w:rsidRDefault="00F666E2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6E2">
              <w:rPr>
                <w:rFonts w:ascii="Times New Roman" w:eastAsia="Times New Roman" w:hAnsi="Times New Roman" w:cs="Times New Roman"/>
                <w:lang w:eastAsia="en-US"/>
              </w:rPr>
              <w:t>A.K11.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A455" w14:textId="77777777" w:rsidR="00F666E2" w:rsidRPr="00F666E2" w:rsidRDefault="00F666E2" w:rsidP="00FD4E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66E2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 w:rsidRPr="00F666E2">
              <w:rPr>
                <w:rFonts w:ascii="Times New Roman" w:hAnsi="Times New Roman" w:cs="Times New Roman"/>
              </w:rPr>
              <w:br/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142A" w14:textId="77777777" w:rsidR="00F666E2" w:rsidRPr="00F666E2" w:rsidRDefault="00F666E2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F666E2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  <w:tr w:rsidR="00503EAA" w14:paraId="32234854" w14:textId="77777777" w:rsidTr="00FD4E3E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2F9D" w14:textId="77777777" w:rsidR="00503EAA" w:rsidRPr="00F666E2" w:rsidRDefault="00503EAA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6E2">
              <w:rPr>
                <w:rFonts w:ascii="Times New Roman" w:eastAsia="Times New Roman" w:hAnsi="Times New Roman" w:cs="Times New Roman"/>
                <w:lang w:eastAsia="en-US"/>
              </w:rPr>
              <w:t>A.K.13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74DA" w14:textId="77777777" w:rsidR="00503EAA" w:rsidRPr="00F666E2" w:rsidRDefault="00503EAA" w:rsidP="00FD4E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66E2"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>
              <w:rPr>
                <w:rFonts w:ascii="Times New Roman" w:hAnsi="Times New Roman" w:cs="Times New Roman"/>
              </w:rPr>
              <w:br/>
            </w:r>
            <w:r w:rsidRPr="00F666E2">
              <w:rPr>
                <w:rFonts w:ascii="Times New Roman" w:hAnsi="Times New Roman" w:cs="Times New Roman"/>
              </w:rPr>
              <w:t xml:space="preserve">w zakresie wiedzy, umiejętności i kompetencji społecznych;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885E" w14:textId="77777777" w:rsidR="00503EAA" w:rsidRPr="00F666E2" w:rsidRDefault="00503EAA" w:rsidP="00FD4E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66E2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  <w:tr w:rsidR="00F666E2" w14:paraId="14661B22" w14:textId="77777777" w:rsidTr="00FD4E3E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19D" w14:textId="77777777" w:rsidR="00F666E2" w:rsidRPr="00F666E2" w:rsidRDefault="00F666E2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6E2">
              <w:rPr>
                <w:rFonts w:ascii="Times New Roman" w:eastAsia="Times New Roman" w:hAnsi="Times New Roman" w:cs="Times New Roman"/>
                <w:lang w:eastAsia="en-US"/>
              </w:rPr>
              <w:t>A.K14.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F85E" w14:textId="77777777" w:rsidR="00F666E2" w:rsidRPr="00F666E2" w:rsidRDefault="00F666E2" w:rsidP="00FD4E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66E2"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212A" w14:textId="77777777" w:rsidR="00F666E2" w:rsidRPr="00F666E2" w:rsidRDefault="00F666E2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F666E2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  <w:tr w:rsidR="00B407E8" w14:paraId="1E9FF6CB" w14:textId="77777777" w:rsidTr="00FD4E3E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6C8" w14:textId="77777777" w:rsidR="00B407E8" w:rsidRPr="00F666E2" w:rsidRDefault="00B407E8" w:rsidP="00FD4E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>A.K15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FAC" w14:textId="434272F6" w:rsidR="00B407E8" w:rsidRPr="00F666E2" w:rsidRDefault="00B407E8" w:rsidP="00FD4E3E">
            <w:pPr>
              <w:spacing w:after="0"/>
              <w:rPr>
                <w:rFonts w:ascii="Times New Roman" w:hAnsi="Times New Roman" w:cs="Times New Roman"/>
              </w:rPr>
            </w:pP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t xml:space="preserve">systematycznej aktualizacji wiedzy zawodowej </w:t>
            </w:r>
            <w:r w:rsidRPr="00476F99">
              <w:rPr>
                <w:rFonts w:ascii="Times New Roman" w:eastAsia="Times New Roman" w:hAnsi="Times New Roman" w:cs="Times New Roman"/>
                <w:lang w:eastAsia="en-US"/>
              </w:rPr>
              <w:br/>
              <w:t>i kształtowania swoich umiejętności i kompetencji społecznych, dążenia do profesjonalizmu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4B3C" w14:textId="77777777" w:rsidR="00B407E8" w:rsidRPr="00F666E2" w:rsidRDefault="00B407E8" w:rsidP="00FD4E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ocena nauczyciela</w:t>
            </w:r>
            <w:r w:rsidRPr="00476F99">
              <w:rPr>
                <w:rFonts w:ascii="Times New Roman" w:hAnsi="Times New Roman" w:cs="Times New Roman"/>
                <w:color w:val="000000"/>
              </w:rPr>
              <w:t>, obserwacja 360*</w:t>
            </w:r>
          </w:p>
        </w:tc>
      </w:tr>
    </w:tbl>
    <w:p w14:paraId="79CB93D9" w14:textId="77777777" w:rsidR="00954D5E" w:rsidRDefault="00954D5E" w:rsidP="00954D5E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567"/>
        <w:gridCol w:w="425"/>
        <w:gridCol w:w="567"/>
        <w:gridCol w:w="567"/>
        <w:gridCol w:w="313"/>
        <w:gridCol w:w="543"/>
      </w:tblGrid>
      <w:tr w:rsidR="00C8217F" w:rsidRPr="0005656C" w14:paraId="53A4DE9B" w14:textId="77777777" w:rsidTr="00954D5E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F3DE53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05656C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C8217F" w:rsidRPr="0005656C" w14:paraId="0D15AC99" w14:textId="77777777" w:rsidTr="00954D5E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D2F2" w14:textId="77777777" w:rsidR="00C8217F" w:rsidRPr="0005656C" w:rsidRDefault="00C8217F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C358AAB" w14:textId="452F5045" w:rsidR="00C8217F" w:rsidRPr="0005656C" w:rsidRDefault="00FD4E3E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C8217F" w:rsidRPr="0005656C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C8217F" w:rsidRPr="0005656C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W)</w:t>
            </w:r>
          </w:p>
        </w:tc>
      </w:tr>
      <w:tr w:rsidR="00C8217F" w:rsidRPr="0005656C" w14:paraId="70F2DD55" w14:textId="77777777" w:rsidTr="00954D5E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2155" w14:textId="77777777" w:rsidR="00C8217F" w:rsidRPr="0005656C" w:rsidRDefault="00C8217F" w:rsidP="0005656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A72C0" w14:textId="77777777" w:rsidR="00C8217F" w:rsidRPr="0005656C" w:rsidRDefault="00C8217F" w:rsidP="000565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61046B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F36073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C804FB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73C58F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06ED785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4EB142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C8217F" w:rsidRPr="0005656C" w14:paraId="04D78D14" w14:textId="77777777" w:rsidTr="00954D5E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F41A" w14:textId="77777777" w:rsidR="00C8217F" w:rsidRPr="0005656C" w:rsidRDefault="00C8217F" w:rsidP="0005656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E446B" w14:textId="77777777" w:rsidR="00C8217F" w:rsidRPr="0005656C" w:rsidRDefault="00C8217F" w:rsidP="000565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36E79" w14:textId="3F50154D" w:rsidR="00C8217F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1FB3D" w14:textId="406974B3" w:rsidR="00C8217F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0207D" w14:textId="5689BB11" w:rsidR="00C8217F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B2046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1CE22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DCABD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8217F" w:rsidRPr="0005656C" w14:paraId="60B5292F" w14:textId="77777777" w:rsidTr="00954D5E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F8A1" w14:textId="77777777" w:rsidR="00C8217F" w:rsidRPr="0005656C" w:rsidRDefault="00C8217F" w:rsidP="0005656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8E1373" w14:textId="77777777" w:rsidR="00C8217F" w:rsidRPr="0005656C" w:rsidRDefault="00C8217F" w:rsidP="000565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D1040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40</w:t>
            </w:r>
          </w:p>
        </w:tc>
      </w:tr>
      <w:tr w:rsidR="00C8217F" w:rsidRPr="0005656C" w14:paraId="2E9DAFD0" w14:textId="77777777" w:rsidTr="00954D5E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9EA49" w14:textId="77777777" w:rsidR="00C8217F" w:rsidRPr="0005656C" w:rsidRDefault="00C8217F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3B4232" w:rsidRPr="0005656C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C8217F" w14:paraId="2880A239" w14:textId="77777777" w:rsidTr="00954D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6E885D" w14:textId="77777777" w:rsidR="00C8217F" w:rsidRPr="0005656C" w:rsidRDefault="00C8217F" w:rsidP="000565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7254C5" w14:textId="77777777" w:rsidR="00C8217F" w:rsidRPr="0005656C" w:rsidRDefault="00C8217F" w:rsidP="000565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2ABC24" w14:textId="77777777" w:rsidR="00C8217F" w:rsidRPr="0005656C" w:rsidRDefault="00C8217F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05656C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3B4232" w:rsidRPr="00503EAA" w14:paraId="516FE94F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22D2" w14:textId="77777777" w:rsidR="003B4232" w:rsidRPr="00AE4161" w:rsidRDefault="003B4232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416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C262" w14:textId="77777777" w:rsidR="003B4232" w:rsidRPr="00616A4B" w:rsidRDefault="003B4232" w:rsidP="00961D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5DC">
              <w:rPr>
                <w:rFonts w:ascii="Times New Roman" w:hAnsi="Times New Roman" w:cs="Times New Roman"/>
              </w:rPr>
              <w:t>Grupy leków i mechanizm ich działania.  Objawy uboczne działania leków i interakcje między lekami. Lekozależność. Farmakogenetyka – podstawowe pojęcia. LADME – losy leków w organizmie.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941" w14:textId="2C2ECAC7" w:rsidR="003B4232" w:rsidRPr="00EF2916" w:rsidRDefault="003B4232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 w:rsidR="006C7585">
              <w:rPr>
                <w:rFonts w:ascii="Times New Roman" w:eastAsia="Times New Roman" w:hAnsi="Times New Roman" w:cs="Times New Roman"/>
                <w:lang w:eastAsia="en-US"/>
              </w:rPr>
              <w:t xml:space="preserve"> – A.W</w:t>
            </w:r>
            <w:r w:rsidR="00504CA6">
              <w:rPr>
                <w:rFonts w:ascii="Times New Roman" w:eastAsia="Times New Roman" w:hAnsi="Times New Roman" w:cs="Times New Roman"/>
                <w:lang w:eastAsia="en-US"/>
              </w:rPr>
              <w:t>25.</w:t>
            </w:r>
            <w:r w:rsidR="00954D5E"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="006C7585">
              <w:rPr>
                <w:rFonts w:ascii="Times New Roman" w:eastAsia="Times New Roman" w:hAnsi="Times New Roman" w:cs="Times New Roman"/>
                <w:lang w:eastAsia="en-US"/>
              </w:rPr>
              <w:t>A.U</w:t>
            </w:r>
            <w:r w:rsidR="00504CA6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954D5E"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961D4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503EAA" w:rsidRPr="00EF2916">
              <w:rPr>
                <w:rFonts w:ascii="Times New Roman" w:eastAsia="Times New Roman" w:hAnsi="Times New Roman" w:cs="Times New Roman"/>
                <w:lang w:eastAsia="en-US"/>
              </w:rPr>
              <w:t>A.K1.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A.K</w:t>
            </w:r>
            <w:r w:rsidR="00954D5E"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D3927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504CA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6C7585" w14:paraId="52BC1946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6C77" w14:textId="77777777" w:rsidR="006C7585" w:rsidRPr="00AE4161" w:rsidRDefault="006C7585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416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93C" w14:textId="77777777" w:rsidR="006C7585" w:rsidRPr="00CA5E1F" w:rsidRDefault="006C7585" w:rsidP="00961D4B">
            <w:pPr>
              <w:spacing w:after="0"/>
              <w:rPr>
                <w:rFonts w:ascii="Times New Roman" w:hAnsi="Times New Roman" w:cs="Times New Roman"/>
              </w:rPr>
            </w:pPr>
            <w:r w:rsidRPr="00CA5E1F">
              <w:rPr>
                <w:rFonts w:ascii="Times New Roman" w:hAnsi="Times New Roman" w:cs="Times New Roman"/>
              </w:rPr>
              <w:t>Farmakologia ośrodkowego i obwodowego układu nerwowego.</w:t>
            </w:r>
          </w:p>
          <w:p w14:paraId="1FE52AC5" w14:textId="77777777" w:rsidR="006C7585" w:rsidRPr="00CA5E1F" w:rsidRDefault="006C7585" w:rsidP="00961D4B">
            <w:pPr>
              <w:spacing w:after="0"/>
              <w:rPr>
                <w:rFonts w:ascii="Times New Roman" w:hAnsi="Times New Roman" w:cs="Times New Roman"/>
              </w:rPr>
            </w:pPr>
            <w:r w:rsidRPr="00CA5E1F">
              <w:rPr>
                <w:rFonts w:ascii="Times New Roman" w:hAnsi="Times New Roman" w:cs="Times New Roman"/>
              </w:rPr>
              <w:t>Narkotyczne i nienarkotyczne leki przeciwbólowe.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9558" w14:textId="1A260837" w:rsidR="006C7585" w:rsidRPr="00EF2916" w:rsidRDefault="006C7585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.A.K1.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D3927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6C7585" w14:paraId="7B87AE58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7723" w14:textId="77777777" w:rsidR="006C7585" w:rsidRPr="00AE4161" w:rsidRDefault="006C7585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4161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31FC" w14:textId="77777777" w:rsidR="006C7585" w:rsidRPr="00616A4B" w:rsidRDefault="006C7585" w:rsidP="00961D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E1F">
              <w:rPr>
                <w:rFonts w:ascii="Times New Roman" w:hAnsi="Times New Roman" w:cs="Times New Roman"/>
              </w:rPr>
              <w:t>Farmakologia układu krążenia. Grupy leków. Interakcje między lekami. Zasady terapii chorób układu krążenia (choroba niedokrwienna serca, nadciśnienie tętnicze, niewydolność krążenia, etc.). Farmakoterapia zaburzeń lipidowych i otyłości.</w:t>
            </w:r>
            <w:r w:rsidRPr="00616A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7A31" w14:textId="4015EA3E" w:rsidR="006C7585" w:rsidRPr="00EF2916" w:rsidRDefault="006C7585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 w:rsidRPr="00FC56E5">
              <w:rPr>
                <w:rFonts w:ascii="Times New Roman" w:eastAsia="Times New Roman" w:hAnsi="Times New Roman" w:cs="Times New Roman"/>
                <w:lang w:eastAsia="en-US"/>
              </w:rPr>
              <w:t>A.K1. –  A.K15.</w:t>
            </w:r>
          </w:p>
        </w:tc>
      </w:tr>
      <w:tr w:rsidR="006C7585" w14:paraId="5A200602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729D" w14:textId="77777777" w:rsidR="006C7585" w:rsidRPr="00AE4161" w:rsidRDefault="006C7585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4161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A243" w14:textId="77777777" w:rsidR="006C7585" w:rsidRPr="00616A4B" w:rsidRDefault="006C7585" w:rsidP="00961D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E1F">
              <w:rPr>
                <w:rFonts w:ascii="Times New Roman" w:hAnsi="Times New Roman" w:cs="Times New Roman"/>
              </w:rPr>
              <w:t xml:space="preserve">Farmakologia przewodu pokarmowego. Leczenie choroby wrzodowej żołądka i XII-nicy. Zasady terapii schorzeń wątroby </w:t>
            </w:r>
            <w:r>
              <w:rPr>
                <w:rFonts w:ascii="Times New Roman" w:hAnsi="Times New Roman" w:cs="Times New Roman"/>
              </w:rPr>
              <w:br/>
            </w:r>
            <w:r w:rsidRPr="00CA5E1F">
              <w:rPr>
                <w:rFonts w:ascii="Times New Roman" w:hAnsi="Times New Roman" w:cs="Times New Roman"/>
              </w:rPr>
              <w:t>i trzustki.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CB25" w14:textId="23C81235" w:rsidR="006C7585" w:rsidRPr="00EF2916" w:rsidRDefault="006C7585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 w:rsidR="00FC56E5" w:rsidRPr="00FC56E5">
              <w:rPr>
                <w:rFonts w:ascii="Times New Roman" w:eastAsia="Times New Roman" w:hAnsi="Times New Roman" w:cs="Times New Roman"/>
                <w:lang w:eastAsia="en-US"/>
              </w:rPr>
              <w:t>A.K1. –  A.K15.</w:t>
            </w:r>
          </w:p>
        </w:tc>
      </w:tr>
      <w:tr w:rsidR="006C7585" w14:paraId="1A570468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414" w14:textId="77777777" w:rsidR="006C7585" w:rsidRPr="00AE4161" w:rsidRDefault="006C7585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4161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594" w14:textId="77777777" w:rsidR="006C7585" w:rsidRPr="00616A4B" w:rsidRDefault="006C7585" w:rsidP="00961D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B3">
              <w:rPr>
                <w:rFonts w:ascii="Times New Roman" w:hAnsi="Times New Roman" w:cs="Times New Roman"/>
              </w:rPr>
              <w:t xml:space="preserve">Farmakologia układu oddechowego. Leki wykrztuśne, </w:t>
            </w:r>
            <w:r>
              <w:rPr>
                <w:rFonts w:ascii="Times New Roman" w:hAnsi="Times New Roman" w:cs="Times New Roman"/>
              </w:rPr>
              <w:t xml:space="preserve">sekreto lityczne </w:t>
            </w:r>
            <w:r w:rsidRPr="00B44FB3">
              <w:rPr>
                <w:rFonts w:ascii="Times New Roman" w:hAnsi="Times New Roman" w:cs="Times New Roman"/>
              </w:rPr>
              <w:t xml:space="preserve"> i przeciwkaszlowe. Leczenie astmy oskrzelowej.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F17" w14:textId="4D6F523F" w:rsidR="006C7585" w:rsidRPr="00EF2916" w:rsidRDefault="006C7585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A.K1.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>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D3927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6C7585" w14:paraId="1D4BAF63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D576" w14:textId="77777777" w:rsidR="006C7585" w:rsidRPr="00AE4161" w:rsidRDefault="006C7585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4161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4E1" w14:textId="77777777" w:rsidR="006C7585" w:rsidRPr="00B44FB3" w:rsidRDefault="006C7585" w:rsidP="0096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B3">
              <w:rPr>
                <w:rFonts w:ascii="Times New Roman" w:hAnsi="Times New Roman" w:cs="Times New Roman"/>
              </w:rPr>
              <w:t>Farmakologia gruczołów wydzielania wewnętrznego. Zasady leczenia cukrzycy.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A60" w14:textId="42B3104E" w:rsidR="006C7585" w:rsidRPr="00EF2916" w:rsidRDefault="006C7585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.A.K1.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D3927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3B4232" w:rsidRPr="0005656C" w14:paraId="7BFA0DE2" w14:textId="77777777" w:rsidTr="00954D5E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41BC3" w14:textId="77777777" w:rsidR="003B4232" w:rsidRPr="0005656C" w:rsidRDefault="003B4232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semestr III</w:t>
            </w:r>
          </w:p>
        </w:tc>
      </w:tr>
      <w:tr w:rsidR="003B4232" w:rsidRPr="0005656C" w14:paraId="7625A58D" w14:textId="77777777" w:rsidTr="00954D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F395A8" w14:textId="77777777" w:rsidR="003B4232" w:rsidRPr="0005656C" w:rsidRDefault="003B4232" w:rsidP="000565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C11FEE" w14:textId="77777777" w:rsidR="003B4232" w:rsidRPr="0005656C" w:rsidRDefault="003B4232" w:rsidP="000565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F2B565" w14:textId="77777777" w:rsidR="003B4232" w:rsidRPr="0005656C" w:rsidRDefault="003B4232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05656C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C7585" w14:paraId="0CE5606F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0577" w14:textId="77777777" w:rsidR="006C7585" w:rsidRPr="00AE4161" w:rsidRDefault="006C7585" w:rsidP="00961D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4161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67CB" w14:textId="77777777" w:rsidR="006C7585" w:rsidRPr="00616A4B" w:rsidRDefault="006C7585" w:rsidP="00961D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B3">
              <w:rPr>
                <w:rFonts w:ascii="Times New Roman" w:hAnsi="Times New Roman" w:cs="Times New Roman"/>
              </w:rPr>
              <w:t>Antybiotykoterapia i chemioterapia. Zasady racjonalnej antybiotykoterapii. Grupy antybiotyków i chemioterapeutyków,</w:t>
            </w:r>
            <w:r w:rsidRPr="00A05718">
              <w:t xml:space="preserve"> </w:t>
            </w:r>
            <w:r w:rsidRPr="00B44FB3">
              <w:rPr>
                <w:rFonts w:ascii="Times New Roman" w:hAnsi="Times New Roman" w:cs="Times New Roman"/>
              </w:rPr>
              <w:t>działania niepożądane.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AE1D" w14:textId="6A855CDF" w:rsidR="006C7585" w:rsidRPr="00EF2916" w:rsidRDefault="006C7585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.A.K1.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D3927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6C7585" w14:paraId="7203F7F5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4A41" w14:textId="77777777" w:rsidR="006C7585" w:rsidRPr="00AE4161" w:rsidRDefault="006C7585" w:rsidP="00961D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416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87D6" w14:textId="77777777" w:rsidR="006C7585" w:rsidRPr="00616A4B" w:rsidRDefault="006C7585" w:rsidP="00961D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B3">
              <w:rPr>
                <w:rFonts w:ascii="Times New Roman" w:hAnsi="Times New Roman" w:cs="Times New Roman"/>
              </w:rPr>
              <w:t>Chemioterapeutyki przeciwwirusowe, przeciwgrzybicze, przeciwrobacze, przeciwpierowtniakowe, przeciwgruźlicze.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FFB" w14:textId="1948BD5E" w:rsidR="006C7585" w:rsidRPr="00EF2916" w:rsidRDefault="006C7585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.A.K1.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56E5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>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D3927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1D4C61E0" w14:textId="77777777" w:rsidR="00C8217F" w:rsidRDefault="00C8217F" w:rsidP="00954D5E">
      <w:pPr>
        <w:tabs>
          <w:tab w:val="left" w:pos="1215"/>
        </w:tabs>
        <w:spacing w:after="0"/>
        <w:rPr>
          <w:rFonts w:eastAsia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C8217F" w14:paraId="5EDDFC52" w14:textId="77777777" w:rsidTr="00B4396F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38932" w14:textId="77777777" w:rsidR="00C8217F" w:rsidRPr="0005656C" w:rsidRDefault="00C8217F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1DC30D32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Ćwiczenia (C)</w:t>
            </w:r>
          </w:p>
        </w:tc>
      </w:tr>
      <w:tr w:rsidR="00C8217F" w14:paraId="6D10675B" w14:textId="77777777" w:rsidTr="0005656C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C8BC" w14:textId="77777777" w:rsidR="00C8217F" w:rsidRPr="0005656C" w:rsidRDefault="00C8217F" w:rsidP="0005656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279D7" w14:textId="77777777" w:rsidR="00C8217F" w:rsidRPr="0005656C" w:rsidRDefault="00C8217F" w:rsidP="000565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58E0A8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AF65AB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DC4CC2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7956DD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063273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CA61A3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C8217F" w14:paraId="2BE41351" w14:textId="77777777" w:rsidTr="0005656C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04B" w14:textId="77777777" w:rsidR="00C8217F" w:rsidRPr="0005656C" w:rsidRDefault="00C8217F" w:rsidP="0005656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425D0" w14:textId="77777777" w:rsidR="00C8217F" w:rsidRPr="0005656C" w:rsidRDefault="00C8217F" w:rsidP="000565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BA215" w14:textId="487F571E" w:rsidR="00C8217F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5F3D8" w14:textId="5C438541" w:rsidR="00C8217F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874D1" w14:textId="255BE622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65D7A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CEC5C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45380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8217F" w14:paraId="541051B8" w14:textId="77777777" w:rsidTr="00B4396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DEA5" w14:textId="77777777" w:rsidR="00C8217F" w:rsidRPr="0005656C" w:rsidRDefault="00C8217F" w:rsidP="0005656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FB4013" w14:textId="77777777" w:rsidR="00C8217F" w:rsidRPr="0005656C" w:rsidRDefault="00C8217F" w:rsidP="000565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F477" w14:textId="50546B89" w:rsidR="00C8217F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B4396F" w:rsidRPr="0005656C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C8217F" w14:paraId="77749DF9" w14:textId="77777777" w:rsidTr="003B4232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BED8B" w14:textId="77777777" w:rsidR="00C8217F" w:rsidRPr="0005656C" w:rsidRDefault="00C8217F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C8217F" w14:paraId="5A5B1627" w14:textId="77777777" w:rsidTr="00961D4B">
        <w:trPr>
          <w:trHeight w:val="13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DD474D" w14:textId="77777777" w:rsidR="00C8217F" w:rsidRPr="0005656C" w:rsidRDefault="00C8217F" w:rsidP="000565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0539E6" w14:textId="77777777" w:rsidR="00C8217F" w:rsidRPr="0005656C" w:rsidRDefault="00C8217F" w:rsidP="000565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8B2019" w14:textId="77777777" w:rsidR="00C8217F" w:rsidRPr="0005656C" w:rsidRDefault="00C8217F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05656C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C7585" w14:paraId="48B14007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369" w14:textId="77777777" w:rsidR="006C7585" w:rsidRPr="00BC648C" w:rsidRDefault="006C7585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648C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CE7" w14:textId="77777777" w:rsidR="006C7585" w:rsidRPr="00616A4B" w:rsidRDefault="006C7585" w:rsidP="00961D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B3">
              <w:rPr>
                <w:rFonts w:ascii="Times New Roman" w:hAnsi="Times New Roman" w:cs="Times New Roman"/>
              </w:rPr>
              <w:t>Źródła informacji o leku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FB3">
              <w:rPr>
                <w:rFonts w:ascii="Times New Roman" w:hAnsi="Times New Roman" w:cs="Times New Roman"/>
              </w:rPr>
              <w:t>-  informatory farmaceutyce tyczne,  bazy danych o produktach leczniczych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A33" w14:textId="706C4C12" w:rsidR="006C7585" w:rsidRPr="00EF2916" w:rsidRDefault="006C7585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BC648C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.A.K1.</w:t>
            </w:r>
            <w:r w:rsidR="00BC648C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 w:rsidR="00234AF1">
              <w:rPr>
                <w:rFonts w:ascii="Times New Roman" w:eastAsia="Times New Roman" w:hAnsi="Times New Roman" w:cs="Times New Roman"/>
                <w:lang w:eastAsia="en-US"/>
              </w:rPr>
              <w:t xml:space="preserve">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D3927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234AF1" w14:paraId="37827190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CCA" w14:textId="77777777" w:rsidR="00234AF1" w:rsidRPr="00BC648C" w:rsidRDefault="00234AF1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648C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FD4" w14:textId="77777777" w:rsidR="00234AF1" w:rsidRPr="00616A4B" w:rsidRDefault="00234AF1" w:rsidP="00961D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B3">
              <w:rPr>
                <w:rFonts w:ascii="Times New Roman" w:hAnsi="Times New Roman" w:cs="Times New Roman"/>
              </w:rPr>
              <w:t>Wystawianie recept na leki (kontynuacja leczenia, realizacja zleceń lekarskich).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17D1" w14:textId="05AF3139" w:rsidR="00234AF1" w:rsidRPr="00EF2916" w:rsidRDefault="00234AF1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BC648C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.A.K1.</w:t>
            </w:r>
            <w:r w:rsidR="00BC648C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234AF1" w14:paraId="3CCF1B4A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637A" w14:textId="77777777" w:rsidR="00234AF1" w:rsidRPr="00BC648C" w:rsidRDefault="00234AF1" w:rsidP="00961D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648C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01B5" w14:textId="03D6AC13" w:rsidR="00234AF1" w:rsidRPr="00616A4B" w:rsidRDefault="00962FE4" w:rsidP="00961D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234AF1" w:rsidRPr="00B44FB3">
              <w:rPr>
                <w:rFonts w:ascii="Times New Roman" w:hAnsi="Times New Roman" w:cs="Times New Roman"/>
              </w:rPr>
              <w:t>apisy form recepturowych substancji leczniczych i środków spożywczych specjalnego przeznaczenia żywieniowego (zleconych przez lekarza)</w:t>
            </w:r>
            <w:r w:rsidR="00234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540D" w14:textId="2D0013BA" w:rsidR="00234AF1" w:rsidRPr="00EF2916" w:rsidRDefault="00234AF1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BC648C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.A.K1.</w:t>
            </w:r>
            <w:r w:rsidR="00BC648C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A.K</w:t>
            </w:r>
            <w:r w:rsidR="003D3927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7056B1EF" w14:textId="77777777" w:rsidR="00C8217F" w:rsidRDefault="00C8217F" w:rsidP="001F103D">
      <w:pPr>
        <w:tabs>
          <w:tab w:val="left" w:pos="1215"/>
        </w:tabs>
        <w:spacing w:after="0"/>
        <w:rPr>
          <w:rFonts w:eastAsia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2126"/>
        <w:gridCol w:w="420"/>
        <w:gridCol w:w="572"/>
        <w:gridCol w:w="454"/>
        <w:gridCol w:w="538"/>
        <w:gridCol w:w="313"/>
        <w:gridCol w:w="543"/>
      </w:tblGrid>
      <w:tr w:rsidR="00C8217F" w14:paraId="5EBCB935" w14:textId="77777777" w:rsidTr="00234AF1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51CAD" w14:textId="77777777" w:rsidR="00C8217F" w:rsidRPr="0005656C" w:rsidRDefault="00C8217F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7E5A069D" w14:textId="77777777" w:rsidR="00C8217F" w:rsidRPr="0005656C" w:rsidRDefault="00234AF1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C8217F" w14:paraId="34C24088" w14:textId="77777777" w:rsidTr="00234AF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0FFB" w14:textId="77777777" w:rsidR="00C8217F" w:rsidRPr="0005656C" w:rsidRDefault="00C8217F" w:rsidP="0005656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3CEF9" w14:textId="77777777" w:rsidR="00C8217F" w:rsidRPr="0005656C" w:rsidRDefault="00C8217F" w:rsidP="000565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88088B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BC670E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CA6485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7F1363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17AB56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14CB26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C8217F" w14:paraId="1AA8EDB6" w14:textId="77777777" w:rsidTr="00234AF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5F13" w14:textId="77777777" w:rsidR="00C8217F" w:rsidRPr="0005656C" w:rsidRDefault="00C8217F" w:rsidP="0005656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6222F" w14:textId="77777777" w:rsidR="00C8217F" w:rsidRPr="0005656C" w:rsidRDefault="00C8217F" w:rsidP="000565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4D73" w14:textId="7FF1AF94" w:rsidR="00C8217F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0FA9" w14:textId="4B6BB6DC" w:rsidR="00C8217F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7D342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07765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15786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79702" w14:textId="77777777" w:rsidR="00C8217F" w:rsidRPr="0005656C" w:rsidRDefault="00C8217F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5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8217F" w14:paraId="1A10FC4C" w14:textId="77777777" w:rsidTr="00234AF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2B9E" w14:textId="77777777" w:rsidR="00C8217F" w:rsidRPr="0005656C" w:rsidRDefault="00C8217F" w:rsidP="0005656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FA37B2" w14:textId="77777777" w:rsidR="00C8217F" w:rsidRPr="0005656C" w:rsidRDefault="00C8217F" w:rsidP="000565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785B4" w14:textId="49FCDC14" w:rsidR="00C8217F" w:rsidRPr="0005656C" w:rsidRDefault="003F1E04" w:rsidP="000565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25</w:t>
            </w:r>
          </w:p>
        </w:tc>
      </w:tr>
      <w:tr w:rsidR="00C8217F" w14:paraId="0B74167A" w14:textId="77777777" w:rsidTr="003B4232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BA20A" w14:textId="77777777" w:rsidR="00C8217F" w:rsidRPr="0005656C" w:rsidRDefault="00C8217F" w:rsidP="000565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C8217F" w14:paraId="39682F6C" w14:textId="77777777" w:rsidTr="00234AF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8F0CAD" w14:textId="77777777" w:rsidR="00C8217F" w:rsidRPr="00503EAA" w:rsidRDefault="00C8217F" w:rsidP="00503E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3EAA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E63831" w14:textId="77777777" w:rsidR="00C8217F" w:rsidRPr="00503EAA" w:rsidRDefault="00C8217F" w:rsidP="00503E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3EAA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0686A4" w14:textId="77777777" w:rsidR="00C8217F" w:rsidRPr="00503EAA" w:rsidRDefault="00C8217F" w:rsidP="00503EA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3EAA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="001F103D">
              <w:rPr>
                <w:rFonts w:ascii="Times New Roman" w:hAnsi="Times New Roman" w:cs="Times New Roman"/>
                <w:lang w:eastAsia="en-US"/>
              </w:rPr>
              <w:br/>
            </w:r>
            <w:r w:rsidRPr="00503EAA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234AF1" w14:paraId="7C99BDB8" w14:textId="77777777" w:rsidTr="00961D4B">
        <w:trPr>
          <w:trHeight w:val="6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2729" w14:textId="77777777" w:rsidR="00234AF1" w:rsidRPr="00961D4B" w:rsidRDefault="00234AF1" w:rsidP="00961D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1D4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436F" w14:textId="77777777" w:rsidR="00234AF1" w:rsidRPr="00FE665B" w:rsidRDefault="00234AF1" w:rsidP="00961D4B">
            <w:pPr>
              <w:spacing w:after="0"/>
              <w:rPr>
                <w:rFonts w:ascii="Times New Roman" w:hAnsi="Times New Roman" w:cs="Times New Roman"/>
              </w:rPr>
            </w:pPr>
            <w:r w:rsidRPr="00FE665B">
              <w:rPr>
                <w:rFonts w:ascii="Times New Roman" w:hAnsi="Times New Roman" w:cs="Times New Roman"/>
              </w:rPr>
              <w:t>Krew i środki krwiozastępcze.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6C3" w14:textId="430500B5" w:rsidR="00234AF1" w:rsidRPr="00EF2916" w:rsidRDefault="00234AF1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 w:rsidR="00BC648C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BC648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A.K1.</w:t>
            </w:r>
            <w:r w:rsidR="00BC648C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D3927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BC648C" w14:paraId="5AEF4049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359A" w14:textId="77777777" w:rsidR="00BC648C" w:rsidRPr="00961D4B" w:rsidRDefault="00BC648C" w:rsidP="00961D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1D4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353A" w14:textId="77777777" w:rsidR="00BC648C" w:rsidRPr="00FE665B" w:rsidRDefault="00BC648C" w:rsidP="00961D4B">
            <w:pPr>
              <w:spacing w:after="0"/>
              <w:rPr>
                <w:rFonts w:ascii="Times New Roman" w:hAnsi="Times New Roman" w:cs="Times New Roman"/>
              </w:rPr>
            </w:pPr>
            <w:r w:rsidRPr="00FE665B">
              <w:rPr>
                <w:rFonts w:ascii="Times New Roman" w:hAnsi="Times New Roman" w:cs="Times New Roman"/>
              </w:rPr>
              <w:t>Radiologiczne środki cieniujące – rodzaje, wskazania, działania niepożądane.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DB92" w14:textId="5BABDC9C" w:rsidR="00BC648C" w:rsidRPr="00EF2916" w:rsidRDefault="00BC648C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A.K1.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BC648C" w14:paraId="189D7729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1EF7" w14:textId="77777777" w:rsidR="00BC648C" w:rsidRPr="00961D4B" w:rsidRDefault="00BC648C" w:rsidP="00961D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1D4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B987" w14:textId="77777777" w:rsidR="00BC648C" w:rsidRPr="00FE665B" w:rsidRDefault="00BC648C" w:rsidP="00961D4B">
            <w:pPr>
              <w:spacing w:after="0"/>
              <w:rPr>
                <w:rFonts w:ascii="Times New Roman" w:hAnsi="Times New Roman" w:cs="Times New Roman"/>
              </w:rPr>
            </w:pPr>
            <w:r w:rsidRPr="00FE665B">
              <w:rPr>
                <w:rFonts w:ascii="Times New Roman" w:hAnsi="Times New Roman" w:cs="Times New Roman"/>
              </w:rPr>
              <w:t>Podstawy chemioterapii nowotworów.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5B0A" w14:textId="6B3B3F3C" w:rsidR="00BC648C" w:rsidRPr="00EF2916" w:rsidRDefault="00BC648C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A.K1.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BC648C" w14:paraId="44A70CAD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247" w14:textId="77777777" w:rsidR="00BC648C" w:rsidRPr="00961D4B" w:rsidRDefault="00BC648C" w:rsidP="00961D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1D4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B73" w14:textId="77777777" w:rsidR="00BC648C" w:rsidRPr="00FE665B" w:rsidRDefault="00BC648C" w:rsidP="00961D4B">
            <w:pPr>
              <w:spacing w:after="0"/>
              <w:rPr>
                <w:rFonts w:ascii="Times New Roman" w:hAnsi="Times New Roman" w:cs="Times New Roman"/>
              </w:rPr>
            </w:pPr>
            <w:r w:rsidRPr="00FE665B">
              <w:rPr>
                <w:rFonts w:ascii="Times New Roman" w:hAnsi="Times New Roman" w:cs="Times New Roman"/>
              </w:rPr>
              <w:t>Witaminy, mikro- i makroelementy. Preparaty złożone. Zasady rozsądnej suplementacji.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35C9" w14:textId="5AF5D695" w:rsidR="00BC648C" w:rsidRPr="00EF2916" w:rsidRDefault="00BC648C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A.K1.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BC648C" w14:paraId="21C6C3CE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2C93" w14:textId="77777777" w:rsidR="00BC648C" w:rsidRPr="00961D4B" w:rsidRDefault="00BC648C" w:rsidP="00961D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1D4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A89" w14:textId="77777777" w:rsidR="00BC648C" w:rsidRPr="00FE665B" w:rsidRDefault="00BC648C" w:rsidP="00961D4B">
            <w:pPr>
              <w:spacing w:after="0"/>
              <w:rPr>
                <w:rFonts w:ascii="Times New Roman" w:hAnsi="Times New Roman" w:cs="Times New Roman"/>
              </w:rPr>
            </w:pPr>
            <w:r w:rsidRPr="00FE665B">
              <w:rPr>
                <w:rFonts w:ascii="Times New Roman" w:hAnsi="Times New Roman" w:cs="Times New Roman"/>
              </w:rPr>
              <w:t>Terapia antyretrowirusowa w zakażeniach HIV.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2A2" w14:textId="243600A6" w:rsidR="00BC648C" w:rsidRPr="00EF2916" w:rsidRDefault="00BC648C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A.K1.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BC648C" w14:paraId="12B27FB2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7D17" w14:textId="77777777" w:rsidR="00BC648C" w:rsidRPr="00961D4B" w:rsidRDefault="00BC648C" w:rsidP="00961D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1D4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198" w14:textId="77777777" w:rsidR="00BC648C" w:rsidRPr="00FE665B" w:rsidRDefault="00BC648C" w:rsidP="00961D4B">
            <w:pPr>
              <w:spacing w:after="0"/>
              <w:rPr>
                <w:rFonts w:ascii="Times New Roman" w:hAnsi="Times New Roman" w:cs="Times New Roman"/>
              </w:rPr>
            </w:pPr>
            <w:r w:rsidRPr="00FE665B">
              <w:rPr>
                <w:rFonts w:ascii="Times New Roman" w:hAnsi="Times New Roman" w:cs="Times New Roman"/>
              </w:rPr>
              <w:t xml:space="preserve">Środki dezynfekcyjne. 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7FD2" w14:textId="46C3B712" w:rsidR="00BC648C" w:rsidRPr="00EF2916" w:rsidRDefault="00BC648C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A.K1.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BC648C" w14:paraId="245CD4AB" w14:textId="77777777" w:rsidTr="00961D4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926C" w14:textId="77777777" w:rsidR="00BC648C" w:rsidRPr="00961D4B" w:rsidRDefault="00BC648C" w:rsidP="00961D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1D4B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335F" w14:textId="77777777" w:rsidR="00BC648C" w:rsidRPr="00FE665B" w:rsidRDefault="00BC648C" w:rsidP="00961D4B">
            <w:pPr>
              <w:spacing w:after="0"/>
              <w:rPr>
                <w:rFonts w:ascii="Times New Roman" w:hAnsi="Times New Roman" w:cs="Times New Roman"/>
              </w:rPr>
            </w:pPr>
            <w:r w:rsidRPr="00FE665B">
              <w:rPr>
                <w:rFonts w:ascii="Times New Roman" w:hAnsi="Times New Roman" w:cs="Times New Roman"/>
              </w:rPr>
              <w:t>Edukacja pacjenta w farmakoterapii, źródła informacji o lekach. Leki OTC.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79D7" w14:textId="5D53146A" w:rsidR="00BC648C" w:rsidRPr="00EF2916" w:rsidRDefault="00BC648C" w:rsidP="00961D4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>A.W19.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A.W25.</w:t>
            </w:r>
            <w:r w:rsidRPr="003B4232">
              <w:rPr>
                <w:rFonts w:ascii="Times New Roman" w:eastAsia="Times New Roman" w:hAnsi="Times New Roman" w:cs="Times New Roman"/>
                <w:lang w:eastAsia="en-US"/>
              </w:rPr>
              <w:t xml:space="preserve"> A.U7.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A.U10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A.K1.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A.K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  <w:r w:rsidRPr="00EF29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18577A5E" w14:textId="77777777" w:rsidR="006C7585" w:rsidRDefault="006C7585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0"/>
        <w:gridCol w:w="2845"/>
      </w:tblGrid>
      <w:tr w:rsidR="001F103D" w:rsidRPr="0005656C" w14:paraId="25DB3646" w14:textId="77777777" w:rsidTr="001F103D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EFE1E3E" w14:textId="77777777" w:rsidR="001F103D" w:rsidRPr="001F103D" w:rsidRDefault="001F103D" w:rsidP="00961D4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103D">
              <w:rPr>
                <w:rFonts w:ascii="Times New Roman" w:hAnsi="Times New Roman" w:cs="Times New Roman"/>
                <w:b/>
              </w:rPr>
              <w:t>OBCIĄŻENIE PRACĄ STUDENTA</w:t>
            </w:r>
          </w:p>
        </w:tc>
      </w:tr>
      <w:tr w:rsidR="001F103D" w:rsidRPr="0005656C" w14:paraId="152A1822" w14:textId="77777777" w:rsidTr="001F1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5BDD7BF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05656C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0A9CB1" w14:textId="77777777" w:rsidR="001F103D" w:rsidRPr="0005656C" w:rsidRDefault="001F103D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1F103D" w:rsidRPr="0005656C" w14:paraId="2DACD7A6" w14:textId="77777777" w:rsidTr="001F1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0AEC7E10" w14:textId="77777777" w:rsidR="001F103D" w:rsidRPr="0005656C" w:rsidRDefault="001F103D" w:rsidP="00961D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1F103D" w:rsidRPr="0005656C" w14:paraId="7A95735C" w14:textId="77777777" w:rsidTr="00126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B8BF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4F20" w14:textId="3C6DE000" w:rsidR="001F103D" w:rsidRPr="0005656C" w:rsidRDefault="00333C6C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  <w:r w:rsidR="00593FE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</w:tr>
      <w:tr w:rsidR="001F103D" w:rsidRPr="0005656C" w14:paraId="62DE1A5E" w14:textId="77777777" w:rsidTr="00126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90A0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1BDF" w14:textId="77777777" w:rsidR="001F103D" w:rsidRPr="0005656C" w:rsidRDefault="00B06C4E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F103D" w:rsidRPr="0005656C" w14:paraId="77A3307F" w14:textId="77777777" w:rsidTr="00126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789D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1186" w14:textId="77777777" w:rsidR="001F103D" w:rsidRPr="0005656C" w:rsidRDefault="001F103D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F103D" w:rsidRPr="0005656C" w14:paraId="0E3CAFBD" w14:textId="77777777" w:rsidTr="00126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6ADA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0AA1" w14:textId="4F42F60C" w:rsidR="001F103D" w:rsidRPr="0005656C" w:rsidRDefault="00333C6C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F103D" w:rsidRPr="0005656C" w14:paraId="1AC43041" w14:textId="77777777" w:rsidTr="00126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92D7" w14:textId="77777777" w:rsidR="001F103D" w:rsidRPr="0005656C" w:rsidRDefault="001F103D" w:rsidP="00961D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1F103D" w:rsidRPr="00F666E2" w14:paraId="7015BE46" w14:textId="77777777" w:rsidTr="00126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E189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4040" w14:textId="7A880774" w:rsidR="001F103D" w:rsidRPr="00F666E2" w:rsidRDefault="0012664D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1F103D" w:rsidRPr="00F666E2" w14:paraId="35A91680" w14:textId="77777777" w:rsidTr="00126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7A58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3FA3" w14:textId="20382FD3" w:rsidR="001F103D" w:rsidRPr="00F666E2" w:rsidRDefault="00CF00F0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F103D" w:rsidRPr="00F666E2" w14:paraId="001238F5" w14:textId="77777777" w:rsidTr="00126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EE83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F268" w14:textId="2AFADCB7" w:rsidR="001F103D" w:rsidRPr="00F666E2" w:rsidRDefault="007C7967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F103D" w:rsidRPr="0005656C" w14:paraId="60A1A8EF" w14:textId="77777777" w:rsidTr="001F1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561FB2D2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191BF563" w14:textId="5D78A9D9" w:rsidR="001F103D" w:rsidRPr="0005656C" w:rsidRDefault="00333C6C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80</w:t>
            </w:r>
          </w:p>
        </w:tc>
      </w:tr>
      <w:tr w:rsidR="001F103D" w:rsidRPr="0005656C" w14:paraId="12F3BA56" w14:textId="77777777" w:rsidTr="00126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CE17" w14:textId="77777777" w:rsidR="001F103D" w:rsidRPr="0005656C" w:rsidRDefault="001F103D" w:rsidP="00961D4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0619" w14:textId="0437A6DF" w:rsidR="001F103D" w:rsidRPr="0005656C" w:rsidRDefault="00593FE0" w:rsidP="00961D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</w:tbl>
    <w:p w14:paraId="2B403322" w14:textId="77777777" w:rsidR="006C7585" w:rsidRDefault="006C7585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51"/>
      </w:tblGrid>
      <w:tr w:rsidR="00C8217F" w14:paraId="02C7DC26" w14:textId="77777777" w:rsidTr="001F103D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F67A8A" w14:textId="77777777" w:rsidR="00C8217F" w:rsidRPr="0005656C" w:rsidRDefault="00C8217F" w:rsidP="00961D4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656C">
              <w:rPr>
                <w:rFonts w:ascii="Times New Roman" w:hAnsi="Times New Roman" w:cs="Times New Roman"/>
                <w:b/>
              </w:rPr>
              <w:t>ZALICZENIE PRZEDMIOTU  - PRZEDMIOT KOŃCZY SIĘ EGZAMINEM</w:t>
            </w:r>
          </w:p>
        </w:tc>
      </w:tr>
      <w:tr w:rsidR="00C8217F" w14:paraId="13F8818A" w14:textId="77777777" w:rsidTr="00961D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5361" w14:textId="2A9AE87F" w:rsidR="00C8217F" w:rsidRPr="008A74E5" w:rsidRDefault="00961D4B" w:rsidP="00961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C8217F" w:rsidRPr="008A74E5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C8217F" w:rsidRPr="008A74E5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8536" w14:textId="076AC735" w:rsidR="00C8217F" w:rsidRPr="0005656C" w:rsidRDefault="00C8217F" w:rsidP="00961D4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5656C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(zal)</w:t>
            </w:r>
            <w:r w:rsidR="008A74E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05656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3A3F3259" w14:textId="77777777" w:rsidR="00C8217F" w:rsidRPr="0005656C" w:rsidRDefault="00C8217F" w:rsidP="00961D4B">
            <w:pPr>
              <w:pStyle w:val="Bezodstpw"/>
              <w:numPr>
                <w:ilvl w:val="0"/>
                <w:numId w:val="21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257B4FFC" w14:textId="77777777" w:rsidR="00C8217F" w:rsidRPr="0005656C" w:rsidRDefault="00C8217F" w:rsidP="00961D4B">
            <w:pPr>
              <w:pStyle w:val="Bezodstpw"/>
              <w:numPr>
                <w:ilvl w:val="0"/>
                <w:numId w:val="21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 xml:space="preserve">ewentualna 10% nieobecność zrównoważona w sposób indywidualnie ustalony z prowadzącym zajęcia,   </w:t>
            </w:r>
          </w:p>
          <w:p w14:paraId="06B82D40" w14:textId="77777777" w:rsidR="00EF2916" w:rsidRDefault="00C8217F" w:rsidP="00961D4B">
            <w:pPr>
              <w:pStyle w:val="Bezodstpw"/>
              <w:numPr>
                <w:ilvl w:val="0"/>
                <w:numId w:val="21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>aktywny udział w wykładach (włączanie się do dyskusji inicjowanej przez wykładowcę, przejawianie zainteresowania zagadnieniami omawianymi w trakcie wykładu</w:t>
            </w:r>
            <w:r w:rsidR="00EF2916">
              <w:rPr>
                <w:rFonts w:ascii="Times New Roman" w:hAnsi="Times New Roman" w:cs="Times New Roman"/>
              </w:rPr>
              <w:t>),</w:t>
            </w:r>
          </w:p>
          <w:p w14:paraId="62AC944A" w14:textId="738A54EF" w:rsidR="00C8217F" w:rsidRPr="0005656C" w:rsidRDefault="00C8217F" w:rsidP="00961D4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5656C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8A74E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11C1C2E3" w14:textId="77777777" w:rsidR="00C8217F" w:rsidRPr="0005656C" w:rsidRDefault="00C8217F" w:rsidP="00961D4B">
            <w:pPr>
              <w:pStyle w:val="Bezodstpw"/>
              <w:numPr>
                <w:ilvl w:val="0"/>
                <w:numId w:val="2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>obecność mniej niż 90%,</w:t>
            </w:r>
          </w:p>
          <w:p w14:paraId="515E3670" w14:textId="77777777" w:rsidR="00C8217F" w:rsidRPr="0005656C" w:rsidRDefault="00C8217F" w:rsidP="00961D4B">
            <w:pPr>
              <w:pStyle w:val="Bezodstpw"/>
              <w:numPr>
                <w:ilvl w:val="0"/>
                <w:numId w:val="2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>bierny udział w wykładzie,</w:t>
            </w:r>
          </w:p>
          <w:p w14:paraId="265B3477" w14:textId="77777777" w:rsidR="00EF2916" w:rsidRPr="0005656C" w:rsidRDefault="00C8217F" w:rsidP="00961D4B">
            <w:pPr>
              <w:pStyle w:val="Bezodstpw"/>
              <w:numPr>
                <w:ilvl w:val="0"/>
                <w:numId w:val="2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 xml:space="preserve">naganna postawa (brak respektowania czasu trwania wykładu, zajmowanie się sprawami innymi, nie związanymi z wykładem: śledzenie stron internetowych, używanie telefonu komórkowego, czytanie książki itp., przejawianie zachowań zmuszających wykładowcę do przerwania wykładu). </w:t>
            </w:r>
          </w:p>
        </w:tc>
      </w:tr>
      <w:tr w:rsidR="00C8217F" w14:paraId="524CDCDB" w14:textId="77777777" w:rsidTr="00961D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4979" w14:textId="77777777" w:rsidR="00C8217F" w:rsidRPr="008A74E5" w:rsidRDefault="00C8217F" w:rsidP="00961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A74E5">
              <w:rPr>
                <w:rFonts w:ascii="Times New Roman" w:hAnsi="Times New Roman" w:cs="Times New Roman"/>
                <w:b/>
                <w:bCs/>
                <w:lang w:eastAsia="en-US"/>
              </w:rPr>
              <w:t>Ćwiczenia (C)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8597" w14:textId="26FFD3D3" w:rsidR="00C8217F" w:rsidRPr="008A74E5" w:rsidRDefault="00C8217F" w:rsidP="00961D4B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74E5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na ocenę </w:t>
            </w:r>
            <w:r w:rsidR="008A74E5" w:rsidRPr="008A74E5">
              <w:rPr>
                <w:rFonts w:ascii="Times New Roman" w:hAnsi="Times New Roman" w:cs="Times New Roman"/>
                <w:b/>
                <w:bCs/>
                <w:u w:val="single"/>
              </w:rPr>
              <w:t xml:space="preserve">(Z/O) </w:t>
            </w:r>
            <w:r w:rsidRPr="008A74E5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7902DB80" w14:textId="77777777" w:rsidR="00C8217F" w:rsidRPr="0005656C" w:rsidRDefault="00C8217F" w:rsidP="00961D4B">
            <w:pPr>
              <w:pStyle w:val="Bezodstpw"/>
              <w:numPr>
                <w:ilvl w:val="0"/>
                <w:numId w:val="23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7DABC20B" w14:textId="77777777" w:rsidR="00C8217F" w:rsidRPr="0005656C" w:rsidRDefault="00C8217F" w:rsidP="00961D4B">
            <w:pPr>
              <w:pStyle w:val="Bezodstpw"/>
              <w:numPr>
                <w:ilvl w:val="0"/>
                <w:numId w:val="23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>aktywny udział w ćwiczeniach (włączanie się do dyskusji inicjowanej przez   wykładowcę, przejawianie zainteresowania zagadnieniami omawianymi w trakcie ćwiczeń,)</w:t>
            </w:r>
          </w:p>
          <w:p w14:paraId="41402CA3" w14:textId="77777777" w:rsidR="00C8217F" w:rsidRPr="00EF2916" w:rsidRDefault="00C8217F" w:rsidP="00961D4B">
            <w:pPr>
              <w:pStyle w:val="Bezodstpw"/>
              <w:numPr>
                <w:ilvl w:val="0"/>
                <w:numId w:val="23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</w:rPr>
              <w:t xml:space="preserve">poprawna, oceniona pozytywnie odpowiedź ustna na 3 pytania </w:t>
            </w:r>
            <w:r w:rsidRPr="0005656C">
              <w:rPr>
                <w:rFonts w:ascii="Times New Roman" w:hAnsi="Times New Roman" w:cs="Times New Roman"/>
              </w:rPr>
              <w:br/>
              <w:t xml:space="preserve">z zakresu treści odnoszących się do efektów </w:t>
            </w:r>
            <w:r w:rsidR="00341B90">
              <w:rPr>
                <w:rFonts w:ascii="Times New Roman" w:hAnsi="Times New Roman" w:cs="Times New Roman"/>
              </w:rPr>
              <w:t xml:space="preserve">uczenia się </w:t>
            </w:r>
            <w:r w:rsidRPr="0005656C">
              <w:rPr>
                <w:rFonts w:ascii="Times New Roman" w:hAnsi="Times New Roman" w:cs="Times New Roman"/>
              </w:rPr>
              <w:t>z dziedziny wiedzy i umiejętności, zadane studentowi w czasie trwania ćwiczeń</w:t>
            </w:r>
            <w:r w:rsidRPr="0005656C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14:paraId="55FD40CE" w14:textId="77777777" w:rsidR="00EF2916" w:rsidRPr="00DF4B49" w:rsidRDefault="00EF2916" w:rsidP="00961D4B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uzyskanie co najmniej 60% poprawnych odpowiedzi z testu pisemnego zawierającego pytania:</w:t>
            </w:r>
          </w:p>
          <w:p w14:paraId="6FAC05A3" w14:textId="77777777" w:rsidR="00EF2916" w:rsidRPr="00DF4B49" w:rsidRDefault="00EF2916" w:rsidP="00961D4B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lastRenderedPageBreak/>
              <w:t xml:space="preserve">- jednokrotnego wyboru, </w:t>
            </w:r>
          </w:p>
          <w:p w14:paraId="35612026" w14:textId="77777777" w:rsidR="00EF2916" w:rsidRPr="00DF4B49" w:rsidRDefault="00EF2916" w:rsidP="00961D4B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6A1B14DD" w14:textId="77777777" w:rsidR="00EF2916" w:rsidRDefault="00EF2916" w:rsidP="00961D4B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- pytań otwartych i półotwartych,</w:t>
            </w:r>
          </w:p>
          <w:p w14:paraId="2BFC51EE" w14:textId="3F6E0ABD" w:rsidR="00EF2916" w:rsidRDefault="00EF2916" w:rsidP="00961D4B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ustna na wylosowane 3 pytania,</w:t>
            </w:r>
          </w:p>
          <w:p w14:paraId="09DFE3AB" w14:textId="3E6D3165" w:rsidR="00EF2916" w:rsidRPr="008A74E5" w:rsidRDefault="00A71A26" w:rsidP="00961D4B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ocenione pozytywnie</w:t>
            </w:r>
            <w:r w:rsidR="008A74E5">
              <w:rPr>
                <w:rFonts w:ascii="Times New Roman" w:hAnsi="Times New Roman" w:cs="Times New Roman"/>
              </w:rPr>
              <w:t xml:space="preserve"> wykonanie zadania.</w:t>
            </w:r>
          </w:p>
          <w:p w14:paraId="6D2DC02E" w14:textId="3C3055D0" w:rsidR="00EF2916" w:rsidRPr="00AA52A9" w:rsidRDefault="00EF2916" w:rsidP="00961D4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52A9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8A74E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0F32933C" w14:textId="77777777" w:rsidR="00EF2916" w:rsidRPr="00EF2916" w:rsidRDefault="00EF2916" w:rsidP="00961D4B">
            <w:pPr>
              <w:pStyle w:val="Bezodstpw"/>
              <w:numPr>
                <w:ilvl w:val="0"/>
                <w:numId w:val="35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F2916">
              <w:rPr>
                <w:rFonts w:ascii="Times New Roman" w:hAnsi="Times New Roman" w:cs="Times New Roman"/>
              </w:rPr>
              <w:t>obecność mniej niż 90%,</w:t>
            </w:r>
          </w:p>
          <w:p w14:paraId="22471547" w14:textId="77777777" w:rsidR="00EF2916" w:rsidRPr="00EF2916" w:rsidRDefault="00EF2916" w:rsidP="00961D4B">
            <w:pPr>
              <w:pStyle w:val="Bezodstpw"/>
              <w:numPr>
                <w:ilvl w:val="0"/>
                <w:numId w:val="35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F2916">
              <w:rPr>
                <w:rFonts w:ascii="Times New Roman" w:hAnsi="Times New Roman" w:cs="Times New Roman"/>
              </w:rPr>
              <w:t>bierny udział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916">
              <w:rPr>
                <w:rFonts w:ascii="Times New Roman" w:hAnsi="Times New Roman" w:cs="Times New Roman"/>
              </w:rPr>
              <w:t>ćwiczeniach,</w:t>
            </w:r>
          </w:p>
          <w:p w14:paraId="1C080C47" w14:textId="77777777" w:rsidR="00EF2916" w:rsidRPr="00EF2916" w:rsidRDefault="00EF2916" w:rsidP="00961D4B">
            <w:pPr>
              <w:pStyle w:val="Bezodstpw"/>
              <w:numPr>
                <w:ilvl w:val="0"/>
                <w:numId w:val="35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F2916">
              <w:rPr>
                <w:rFonts w:ascii="Times New Roman" w:hAnsi="Times New Roman" w:cs="Times New Roman"/>
              </w:rPr>
              <w:t>naganna postawa (brak respektowania czasu trwania wykładu, zajmowanie się sprawami innymi, nie związanymi z wykładem: śledzenie stron internetowych, używanie telefonu komórkowego, czytanie książki itp., przejawianie zachowań zmuszających wykładowcę do przerwania wykładu),</w:t>
            </w:r>
          </w:p>
          <w:p w14:paraId="5C4AED59" w14:textId="77777777" w:rsidR="00EF2916" w:rsidRDefault="008A74E5" w:rsidP="00961D4B">
            <w:pPr>
              <w:pStyle w:val="Bezodstpw"/>
              <w:numPr>
                <w:ilvl w:val="0"/>
                <w:numId w:val="35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negatywna ocena z </w:t>
            </w:r>
            <w:r w:rsidR="00EF2916" w:rsidRPr="00EF2916">
              <w:rPr>
                <w:rFonts w:ascii="Times New Roman" w:hAnsi="Times New Roman" w:cs="Times New Roman"/>
              </w:rPr>
              <w:t>testu pisemnego/odpowiedzi ustnej na wylosowane 3 pytania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CBBE34" w14:textId="5E5E8CD3" w:rsidR="008A74E5" w:rsidRPr="0005656C" w:rsidRDefault="008A74E5" w:rsidP="00961D4B">
            <w:pPr>
              <w:pStyle w:val="Bezodstpw"/>
              <w:numPr>
                <w:ilvl w:val="0"/>
                <w:numId w:val="35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negatywnie ocenione wykonanie zadania.</w:t>
            </w:r>
          </w:p>
        </w:tc>
      </w:tr>
      <w:tr w:rsidR="00C8217F" w14:paraId="38CFC03A" w14:textId="77777777" w:rsidTr="00961D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A316" w14:textId="77777777" w:rsidR="00C8217F" w:rsidRPr="0005656C" w:rsidRDefault="00234AF1" w:rsidP="00961D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E0B3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Praca własna </w:t>
            </w:r>
            <w:r w:rsidR="00674E05" w:rsidRPr="00DE0B3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pod kierunkiem nauczyciela akademickiego </w:t>
            </w:r>
            <w:r w:rsidRPr="00DE0B3C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18D" w14:textId="77777777" w:rsidR="00C8217F" w:rsidRPr="0005656C" w:rsidRDefault="00C8217F" w:rsidP="00961D4B">
            <w:pPr>
              <w:pStyle w:val="Bezodstpw"/>
              <w:numPr>
                <w:ilvl w:val="0"/>
                <w:numId w:val="23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 xml:space="preserve">opracowanie we własnym zakresie zagadnień przewidzianych </w:t>
            </w:r>
            <w:r w:rsidR="00B4396F" w:rsidRPr="0005656C">
              <w:rPr>
                <w:rFonts w:ascii="Times New Roman" w:hAnsi="Times New Roman" w:cs="Times New Roman"/>
                <w:lang w:eastAsia="en-US"/>
              </w:rPr>
              <w:br/>
            </w:r>
            <w:r w:rsidRPr="0005656C">
              <w:rPr>
                <w:rFonts w:ascii="Times New Roman" w:hAnsi="Times New Roman" w:cs="Times New Roman"/>
                <w:lang w:eastAsia="en-US"/>
              </w:rPr>
              <w:t>w tej formie kształcenia</w:t>
            </w:r>
          </w:p>
          <w:p w14:paraId="719D40E7" w14:textId="77777777" w:rsidR="00C8217F" w:rsidRPr="0005656C" w:rsidRDefault="00C8217F" w:rsidP="00961D4B">
            <w:pPr>
              <w:pStyle w:val="Bezodstpw"/>
              <w:numPr>
                <w:ilvl w:val="0"/>
                <w:numId w:val="23"/>
              </w:numPr>
              <w:suppressAutoHyphens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05656C">
              <w:rPr>
                <w:rFonts w:ascii="Times New Roman" w:hAnsi="Times New Roman" w:cs="Times New Roman"/>
                <w:lang w:eastAsia="en-US"/>
              </w:rPr>
              <w:t xml:space="preserve">sprawdzenie przyswojonej wiedzy w trakcie odpowiedzi ustnej </w:t>
            </w:r>
          </w:p>
        </w:tc>
      </w:tr>
      <w:tr w:rsidR="00C8217F" w14:paraId="0D2C7497" w14:textId="77777777" w:rsidTr="00961D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308A" w14:textId="13D62C00" w:rsidR="00C8217F" w:rsidRPr="0005656C" w:rsidRDefault="00C8217F" w:rsidP="00961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EGZAMIN KOŃCOWY</w:t>
            </w:r>
          </w:p>
          <w:p w14:paraId="5C68CBD6" w14:textId="77777777" w:rsidR="00C8217F" w:rsidRPr="0005656C" w:rsidRDefault="00C8217F" w:rsidP="00961D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z przedmiotu/MODUŁU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C94D" w14:textId="77777777" w:rsidR="00C8217F" w:rsidRPr="0005656C" w:rsidRDefault="00C8217F" w:rsidP="00961D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>Warunki dopuszczenia do egzaminu:</w:t>
            </w:r>
          </w:p>
          <w:p w14:paraId="0B1772C8" w14:textId="77777777" w:rsidR="00C8217F" w:rsidRPr="00504CA6" w:rsidRDefault="00C8217F" w:rsidP="00961D4B">
            <w:pPr>
              <w:pStyle w:val="Akapitzlist"/>
              <w:numPr>
                <w:ilvl w:val="0"/>
                <w:numId w:val="36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4CA6">
              <w:rPr>
                <w:rFonts w:ascii="Times New Roman" w:hAnsi="Times New Roman" w:cs="Times New Roman"/>
                <w:lang w:eastAsia="en-US"/>
              </w:rPr>
              <w:t xml:space="preserve">uzyskanie zaliczenia z wykładów,  </w:t>
            </w:r>
          </w:p>
          <w:p w14:paraId="1D9B1409" w14:textId="77777777" w:rsidR="00C8217F" w:rsidRPr="00504CA6" w:rsidRDefault="00C8217F" w:rsidP="00961D4B">
            <w:pPr>
              <w:pStyle w:val="Akapitzlist"/>
              <w:numPr>
                <w:ilvl w:val="0"/>
                <w:numId w:val="36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04CA6">
              <w:rPr>
                <w:rFonts w:ascii="Times New Roman" w:hAnsi="Times New Roman" w:cs="Times New Roman"/>
                <w:lang w:eastAsia="en-US"/>
              </w:rPr>
              <w:t>uzyskanie zaliczenia z ćwiczeń.</w:t>
            </w:r>
          </w:p>
          <w:p w14:paraId="615C6BA5" w14:textId="77777777" w:rsidR="00C8217F" w:rsidRPr="0005656C" w:rsidRDefault="00C8217F" w:rsidP="00961D4B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Forma egzaminu: </w:t>
            </w:r>
          </w:p>
          <w:p w14:paraId="319A72A2" w14:textId="77777777" w:rsidR="00C8217F" w:rsidRPr="0005656C" w:rsidRDefault="00C8217F" w:rsidP="00961D4B">
            <w:pPr>
              <w:pStyle w:val="Akapitzlist"/>
              <w:numPr>
                <w:ilvl w:val="0"/>
                <w:numId w:val="26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656C">
              <w:rPr>
                <w:rFonts w:ascii="Times New Roman" w:hAnsi="Times New Roman" w:cs="Times New Roman"/>
                <w:b/>
                <w:lang w:eastAsia="en-US"/>
              </w:rPr>
              <w:t>egzamin pisemny, test jednokrotnego wyboru, zdań niedokończonych, pytań otwartych i półotwartych.</w:t>
            </w:r>
          </w:p>
        </w:tc>
      </w:tr>
    </w:tbl>
    <w:p w14:paraId="2EF06125" w14:textId="17CDF898" w:rsidR="001F103D" w:rsidRDefault="001F103D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733D4C" w:rsidRPr="00733D4C" w14:paraId="6B8906A4" w14:textId="77777777" w:rsidTr="00961D4B">
        <w:trPr>
          <w:trHeight w:hRule="exact" w:val="567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ABC921B" w14:textId="77777777" w:rsidR="00733D4C" w:rsidRPr="00733D4C" w:rsidRDefault="00733D4C" w:rsidP="00733D4C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3D4C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3E13C3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3D4C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733D4C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733D4C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733D4C" w:rsidRPr="00733D4C" w14:paraId="58A4E267" w14:textId="77777777" w:rsidTr="00961D4B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A383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3D4C">
              <w:rPr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BA7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3D4C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1EF4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3D4C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337B" w14:textId="77777777" w:rsidR="00733D4C" w:rsidRPr="00733D4C" w:rsidRDefault="00733D4C" w:rsidP="00733D4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33D4C" w:rsidRPr="00733D4C" w14:paraId="7D935340" w14:textId="77777777" w:rsidTr="00961D4B">
        <w:trPr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78C3" w14:textId="77777777" w:rsidR="00733D4C" w:rsidRPr="00733D4C" w:rsidRDefault="00733D4C" w:rsidP="00733D4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A789" w14:textId="77777777" w:rsidR="00733D4C" w:rsidRPr="00733D4C" w:rsidRDefault="00733D4C" w:rsidP="00733D4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EC50" w14:textId="77777777" w:rsidR="00733D4C" w:rsidRPr="00733D4C" w:rsidRDefault="00733D4C" w:rsidP="00733D4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874A616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E14587B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733D4C" w:rsidRPr="00733D4C" w14:paraId="1382DBF3" w14:textId="77777777" w:rsidTr="00961D4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C606" w14:textId="77777777" w:rsidR="00733D4C" w:rsidRPr="00733D4C" w:rsidRDefault="00733D4C" w:rsidP="00733D4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8CC1" w14:textId="77777777" w:rsidR="00733D4C" w:rsidRPr="00733D4C" w:rsidRDefault="00733D4C" w:rsidP="00733D4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80EA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1543858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7026FAB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733D4C" w:rsidRPr="00733D4C" w14:paraId="0627EB09" w14:textId="77777777" w:rsidTr="00961D4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12D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D228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Aktualność wiedzy z zakresu poruszanego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14F5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5FCDF56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110A21C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733D4C" w:rsidRPr="00733D4C" w14:paraId="4A9838F6" w14:textId="77777777" w:rsidTr="00961D4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6A19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2E8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0F3F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A6AA9DE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9039C83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733D4C" w:rsidRPr="00733D4C" w14:paraId="39D5E622" w14:textId="77777777" w:rsidTr="00961D4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1A5F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82A9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4032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22E9DD9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16A65F3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733D4C" w:rsidRPr="00733D4C" w14:paraId="41431928" w14:textId="77777777" w:rsidTr="00961D4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B6F" w14:textId="77777777" w:rsidR="00733D4C" w:rsidRPr="00733D4C" w:rsidRDefault="00733D4C" w:rsidP="00733D4C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6D4D" w14:textId="77777777" w:rsidR="00733D4C" w:rsidRPr="00733D4C" w:rsidRDefault="00733D4C" w:rsidP="00733D4C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3D4C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CA1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2B83C64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0F1A491" w14:textId="77777777" w:rsidR="00733D4C" w:rsidRPr="00733D4C" w:rsidRDefault="00733D4C" w:rsidP="00733D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4628DC23" w14:textId="77777777" w:rsidR="00733D4C" w:rsidRPr="00733D4C" w:rsidRDefault="00733D4C" w:rsidP="00733D4C">
      <w:pPr>
        <w:spacing w:after="0"/>
        <w:rPr>
          <w:rFonts w:eastAsia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100"/>
      </w:tblGrid>
      <w:tr w:rsidR="00733D4C" w:rsidRPr="00733D4C" w14:paraId="04D3EC9D" w14:textId="77777777" w:rsidTr="00961D4B">
        <w:trPr>
          <w:trHeight w:hRule="exact" w:val="51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89204EE" w14:textId="77777777" w:rsidR="00733D4C" w:rsidRPr="00733D4C" w:rsidRDefault="00733D4C" w:rsidP="00733D4C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733D4C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733D4C" w:rsidRPr="00733D4C" w14:paraId="49435D79" w14:textId="77777777" w:rsidTr="00961D4B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12907D2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 xml:space="preserve">bardzo dobry           (5,0) bdb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364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powyżej 91% poprawnych odpowiedzi</w:t>
            </w:r>
          </w:p>
        </w:tc>
      </w:tr>
      <w:tr w:rsidR="00733D4C" w:rsidRPr="00733D4C" w14:paraId="39A0BFAC" w14:textId="77777777" w:rsidTr="00961D4B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865C300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 xml:space="preserve">dobry plus               (4,5) db plus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AE3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81-90% poprawnych odpowiedzi</w:t>
            </w:r>
          </w:p>
        </w:tc>
      </w:tr>
      <w:tr w:rsidR="00733D4C" w:rsidRPr="00733D4C" w14:paraId="152AB01D" w14:textId="77777777" w:rsidTr="00961D4B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6E5EEB7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 xml:space="preserve">dobry                      (4,0) db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C64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71-80% poprawnych odpowiedzi</w:t>
            </w:r>
          </w:p>
        </w:tc>
      </w:tr>
      <w:tr w:rsidR="00733D4C" w:rsidRPr="00733D4C" w14:paraId="1A4E1D93" w14:textId="77777777" w:rsidTr="00961D4B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1B2FC76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dostateczny plus     (3,5) dst plus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FFC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66-70% poprawnych odpowiedzi</w:t>
            </w:r>
          </w:p>
        </w:tc>
      </w:tr>
      <w:tr w:rsidR="00733D4C" w:rsidRPr="00733D4C" w14:paraId="40910939" w14:textId="77777777" w:rsidTr="00961D4B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1D160E0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dostateczny             (3,0) dst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E5D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60-65%  poprawnych odpowiedzi</w:t>
            </w:r>
          </w:p>
        </w:tc>
      </w:tr>
      <w:tr w:rsidR="00733D4C" w:rsidRPr="00733D4C" w14:paraId="30762D19" w14:textId="77777777" w:rsidTr="00961D4B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71B9578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lastRenderedPageBreak/>
              <w:t>niedostateczny        (2,0) ndst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431" w14:textId="77777777" w:rsidR="00733D4C" w:rsidRPr="00733D4C" w:rsidRDefault="00733D4C" w:rsidP="00733D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33D4C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1F0FF8F3" w14:textId="77777777" w:rsidR="00733D4C" w:rsidRDefault="00733D4C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048"/>
      </w:tblGrid>
      <w:tr w:rsidR="00C8217F" w:rsidRPr="00954D5E" w14:paraId="5DB5CEF9" w14:textId="77777777" w:rsidTr="00B57D23">
        <w:trPr>
          <w:trHeight w:hRule="exact" w:val="39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CBA640" w14:textId="77777777" w:rsidR="00C8217F" w:rsidRPr="00954D5E" w:rsidRDefault="00C8217F" w:rsidP="00961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C8217F" w:rsidRPr="00954D5E" w14:paraId="6F1441C0" w14:textId="77777777" w:rsidTr="00B57D23">
        <w:trPr>
          <w:trHeight w:hRule="exact" w:val="39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D20B9D" w14:textId="77777777" w:rsidR="00C8217F" w:rsidRPr="00954D5E" w:rsidRDefault="00C8217F" w:rsidP="00961D4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C8217F" w:rsidRPr="00954D5E" w14:paraId="4444298A" w14:textId="77777777" w:rsidTr="00020D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5A08" w14:textId="77777777" w:rsidR="00C8217F" w:rsidRPr="00954D5E" w:rsidRDefault="00C8217F" w:rsidP="00020D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54D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EBB4" w14:textId="075DCBCA" w:rsidR="00C8217F" w:rsidRPr="00954D5E" w:rsidRDefault="00961D4B" w:rsidP="0096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1D4B">
              <w:rPr>
                <w:rFonts w:ascii="Times New Roman" w:eastAsia="Times New Roman" w:hAnsi="Times New Roman" w:cs="Times New Roman"/>
                <w:lang w:eastAsia="en-US"/>
              </w:rPr>
              <w:t>Schmid B. Strub P. Studer A.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61D4B">
              <w:rPr>
                <w:rFonts w:ascii="Times New Roman" w:eastAsia="Times New Roman" w:hAnsi="Times New Roman" w:cs="Times New Roman"/>
                <w:lang w:eastAsia="en-US"/>
              </w:rPr>
              <w:t>Farmakologia dla zawodów pielęgniarskich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 w:rsidRPr="00961D4B">
              <w:rPr>
                <w:rFonts w:ascii="Times New Roman" w:eastAsia="Times New Roman" w:hAnsi="Times New Roman" w:cs="Times New Roman"/>
                <w:lang w:eastAsia="en-US"/>
              </w:rPr>
              <w:t>Medpharm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2021</w:t>
            </w:r>
          </w:p>
        </w:tc>
      </w:tr>
      <w:tr w:rsidR="00C8217F" w:rsidRPr="00954D5E" w14:paraId="1ECCF73C" w14:textId="77777777" w:rsidTr="00020D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621C" w14:textId="77777777" w:rsidR="00C8217F" w:rsidRPr="00954D5E" w:rsidRDefault="00C8217F" w:rsidP="00020D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54D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90E1" w14:textId="6164A198" w:rsidR="00C8217F" w:rsidRPr="00954D5E" w:rsidRDefault="00020D3F" w:rsidP="0002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Hryniewiecka E. Joniec-Maciejak I. </w:t>
            </w:r>
            <w:r w:rsidRPr="00020D3F">
              <w:rPr>
                <w:rFonts w:ascii="Times New Roman" w:eastAsia="Times New Roman" w:hAnsi="Times New Roman" w:cs="Times New Roman"/>
                <w:lang w:eastAsia="en-US"/>
              </w:rPr>
              <w:t>Ordynacja i farmakoterapia w praktyce pielęgniarki i położnej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 w:rsidRPr="00020D3F">
              <w:rPr>
                <w:rFonts w:ascii="Times New Roman" w:eastAsia="Times New Roman" w:hAnsi="Times New Roman" w:cs="Times New Roman"/>
                <w:lang w:eastAsia="en-US"/>
              </w:rPr>
              <w:t>Ordynacja i farmakoterapia w p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raktyce pielęgniarki i położnej. Edra Urban &amp; Partner. </w:t>
            </w:r>
            <w:r w:rsidRPr="00020D3F">
              <w:rPr>
                <w:rFonts w:ascii="Times New Roman" w:eastAsia="Times New Roman" w:hAnsi="Times New Roman" w:cs="Times New Roman"/>
                <w:lang w:eastAsia="en-US"/>
              </w:rPr>
              <w:t>Wrocław 2019,</w:t>
            </w:r>
          </w:p>
        </w:tc>
      </w:tr>
      <w:tr w:rsidR="00C8217F" w:rsidRPr="00954D5E" w14:paraId="35AB6EEA" w14:textId="77777777" w:rsidTr="00B57D23">
        <w:trPr>
          <w:trHeight w:hRule="exact" w:val="39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C6F4D5" w14:textId="77777777" w:rsidR="00C8217F" w:rsidRPr="00954D5E" w:rsidRDefault="00C8217F" w:rsidP="00961D4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020D3F" w:rsidRPr="00954D5E" w14:paraId="2089D91B" w14:textId="77777777" w:rsidTr="00020D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D131" w14:textId="77777777" w:rsidR="00020D3F" w:rsidRPr="00954D5E" w:rsidRDefault="00020D3F" w:rsidP="00020D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54D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188" w14:textId="73BDF002" w:rsidR="00020D3F" w:rsidRPr="00954D5E" w:rsidRDefault="00020D3F" w:rsidP="00020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Rajtar-Cynke E. Farmakologia. PZWL Wydawnictwo Lekarskie. Warszawa 2016</w:t>
            </w:r>
          </w:p>
        </w:tc>
      </w:tr>
      <w:tr w:rsidR="00020D3F" w:rsidRPr="00954D5E" w14:paraId="52B55526" w14:textId="77777777" w:rsidTr="00020D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B7E" w14:textId="56F7EB0C" w:rsidR="00020D3F" w:rsidRPr="00954D5E" w:rsidRDefault="00020D3F" w:rsidP="00020D3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2FF" w14:textId="38A6181D" w:rsidR="00020D3F" w:rsidRDefault="00020D3F" w:rsidP="00020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0D3F">
              <w:rPr>
                <w:rFonts w:ascii="Times New Roman" w:eastAsia="Times New Roman" w:hAnsi="Times New Roman" w:cs="Times New Roman"/>
                <w:lang w:eastAsia="en-US"/>
              </w:rPr>
              <w:t>https://pharmindex.pl/</w:t>
            </w:r>
          </w:p>
        </w:tc>
      </w:tr>
    </w:tbl>
    <w:p w14:paraId="3CC25190" w14:textId="77777777" w:rsidR="00C8217F" w:rsidRPr="00954D5E" w:rsidRDefault="00C8217F" w:rsidP="00C8217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C8217F" w:rsidRPr="00954D5E" w14:paraId="3225E98F" w14:textId="77777777" w:rsidTr="00C8217F">
        <w:tc>
          <w:tcPr>
            <w:tcW w:w="1872" w:type="dxa"/>
          </w:tcPr>
          <w:p w14:paraId="05BFE066" w14:textId="77777777" w:rsidR="00C8217F" w:rsidRPr="00954D5E" w:rsidRDefault="00C8217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2D106FCA" w14:textId="77777777" w:rsidR="00C8217F" w:rsidRPr="00954D5E" w:rsidRDefault="00C8217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6A9D5DD7" w14:textId="77777777" w:rsidR="00C8217F" w:rsidRPr="00954D5E" w:rsidRDefault="00C8217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54D5E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954D5E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C8217F" w:rsidRPr="00954D5E" w14:paraId="60177938" w14:textId="77777777" w:rsidTr="00C8217F">
        <w:tc>
          <w:tcPr>
            <w:tcW w:w="1872" w:type="dxa"/>
          </w:tcPr>
          <w:p w14:paraId="737DCE5D" w14:textId="77777777" w:rsidR="00C8217F" w:rsidRPr="00954D5E" w:rsidRDefault="00C8217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3C62C790" w14:textId="77777777" w:rsidR="00C8217F" w:rsidRPr="00954D5E" w:rsidRDefault="00C8217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348EA9DE" w14:textId="77777777" w:rsidR="00C8217F" w:rsidRPr="00954D5E" w:rsidRDefault="00C8217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217F" w14:paraId="637AB132" w14:textId="77777777" w:rsidTr="00C8217F">
        <w:tc>
          <w:tcPr>
            <w:tcW w:w="1872" w:type="dxa"/>
          </w:tcPr>
          <w:p w14:paraId="7F9255CC" w14:textId="77777777" w:rsidR="00C8217F" w:rsidRDefault="00C8217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2BF26800" w14:textId="77777777" w:rsidR="00C8217F" w:rsidRDefault="00C8217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C8944" w14:textId="77777777" w:rsidR="00C8217F" w:rsidRDefault="00C8217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74ECAD8B" w14:textId="77777777" w:rsidR="00C8217F" w:rsidRDefault="00C8217F" w:rsidP="00C8217F">
      <w:pPr>
        <w:rPr>
          <w:rFonts w:eastAsia="Times New Roman"/>
          <w:sz w:val="24"/>
          <w:szCs w:val="24"/>
        </w:rPr>
      </w:pPr>
    </w:p>
    <w:p w14:paraId="36CA9A4B" w14:textId="77777777" w:rsidR="00C8217F" w:rsidRPr="00616A4B" w:rsidRDefault="00C8217F" w:rsidP="00616A4B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sectPr w:rsidR="00C8217F" w:rsidRPr="00616A4B" w:rsidSect="00056044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D267" w14:textId="77777777" w:rsidR="000C4034" w:rsidRDefault="000C4034" w:rsidP="00AB5885">
      <w:pPr>
        <w:spacing w:after="0" w:line="240" w:lineRule="auto"/>
      </w:pPr>
      <w:r>
        <w:separator/>
      </w:r>
    </w:p>
  </w:endnote>
  <w:endnote w:type="continuationSeparator" w:id="0">
    <w:p w14:paraId="664601BF" w14:textId="77777777" w:rsidR="000C4034" w:rsidRDefault="000C4034" w:rsidP="00AB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2666" w14:textId="437F9BBE" w:rsidR="00961D4B" w:rsidRDefault="00961D4B">
    <w:pPr>
      <w:pStyle w:val="Stopka"/>
    </w:pPr>
    <w:r w:rsidRPr="00B56CE4">
      <w:rPr>
        <w:sz w:val="16"/>
        <w:szCs w:val="16"/>
      </w:rPr>
      <w:t>OBOWIĄZUJE od roku akademickiego 2022/2023</w:t>
    </w:r>
  </w:p>
  <w:p w14:paraId="26FA65AA" w14:textId="77777777" w:rsidR="00961D4B" w:rsidRDefault="00961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3546" w14:textId="77777777" w:rsidR="000C4034" w:rsidRDefault="000C4034" w:rsidP="00AB5885">
      <w:pPr>
        <w:spacing w:after="0" w:line="240" w:lineRule="auto"/>
      </w:pPr>
      <w:r>
        <w:separator/>
      </w:r>
    </w:p>
  </w:footnote>
  <w:footnote w:type="continuationSeparator" w:id="0">
    <w:p w14:paraId="4892E777" w14:textId="77777777" w:rsidR="000C4034" w:rsidRDefault="000C4034" w:rsidP="00AB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95D563A"/>
    <w:multiLevelType w:val="hybridMultilevel"/>
    <w:tmpl w:val="5592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33DDA"/>
    <w:multiLevelType w:val="hybridMultilevel"/>
    <w:tmpl w:val="BB3098A4"/>
    <w:lvl w:ilvl="0" w:tplc="A6F0CF5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9E77AD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97029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24DE0FF1"/>
    <w:multiLevelType w:val="hybridMultilevel"/>
    <w:tmpl w:val="98D21B5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4E632D0"/>
    <w:multiLevelType w:val="hybridMultilevel"/>
    <w:tmpl w:val="230864D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8813FF"/>
    <w:multiLevelType w:val="hybridMultilevel"/>
    <w:tmpl w:val="C0061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7B207B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A3B1BA2"/>
    <w:multiLevelType w:val="hybridMultilevel"/>
    <w:tmpl w:val="BD7C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61ED6"/>
    <w:multiLevelType w:val="hybridMultilevel"/>
    <w:tmpl w:val="C82E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94481"/>
    <w:multiLevelType w:val="hybridMultilevel"/>
    <w:tmpl w:val="C82E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C3290"/>
    <w:multiLevelType w:val="hybridMultilevel"/>
    <w:tmpl w:val="C82E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2446F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B5128C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2234553"/>
    <w:multiLevelType w:val="hybridMultilevel"/>
    <w:tmpl w:val="85C8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B376C"/>
    <w:multiLevelType w:val="hybridMultilevel"/>
    <w:tmpl w:val="C82E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706F4"/>
    <w:multiLevelType w:val="hybridMultilevel"/>
    <w:tmpl w:val="D1BA63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11F12"/>
    <w:multiLevelType w:val="hybridMultilevel"/>
    <w:tmpl w:val="5FDAA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86811"/>
    <w:multiLevelType w:val="hybridMultilevel"/>
    <w:tmpl w:val="4C4C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55A29"/>
    <w:multiLevelType w:val="hybridMultilevel"/>
    <w:tmpl w:val="4C68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E2485"/>
    <w:multiLevelType w:val="hybridMultilevel"/>
    <w:tmpl w:val="B82E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420924">
    <w:abstractNumId w:val="3"/>
  </w:num>
  <w:num w:numId="2" w16cid:durableId="2056852156">
    <w:abstractNumId w:val="5"/>
  </w:num>
  <w:num w:numId="3" w16cid:durableId="2137482057">
    <w:abstractNumId w:val="6"/>
  </w:num>
  <w:num w:numId="4" w16cid:durableId="697395885">
    <w:abstractNumId w:val="9"/>
  </w:num>
  <w:num w:numId="5" w16cid:durableId="1986621934">
    <w:abstractNumId w:val="10"/>
  </w:num>
  <w:num w:numId="6" w16cid:durableId="1178351194">
    <w:abstractNumId w:val="20"/>
  </w:num>
  <w:num w:numId="7" w16cid:durableId="693729370">
    <w:abstractNumId w:val="28"/>
  </w:num>
  <w:num w:numId="8" w16cid:durableId="551694855">
    <w:abstractNumId w:val="39"/>
  </w:num>
  <w:num w:numId="9" w16cid:durableId="1573273463">
    <w:abstractNumId w:val="38"/>
  </w:num>
  <w:num w:numId="10" w16cid:durableId="1924991103">
    <w:abstractNumId w:val="12"/>
  </w:num>
  <w:num w:numId="11" w16cid:durableId="1649245008">
    <w:abstractNumId w:val="33"/>
  </w:num>
  <w:num w:numId="12" w16cid:durableId="700470197">
    <w:abstractNumId w:val="18"/>
  </w:num>
  <w:num w:numId="13" w16cid:durableId="513417493">
    <w:abstractNumId w:val="17"/>
  </w:num>
  <w:num w:numId="14" w16cid:durableId="250237640">
    <w:abstractNumId w:val="32"/>
  </w:num>
  <w:num w:numId="15" w16cid:durableId="1452044824">
    <w:abstractNumId w:val="37"/>
  </w:num>
  <w:num w:numId="16" w16cid:durableId="6104981">
    <w:abstractNumId w:val="22"/>
  </w:num>
  <w:num w:numId="17" w16cid:durableId="1842423748">
    <w:abstractNumId w:val="13"/>
  </w:num>
  <w:num w:numId="18" w16cid:durableId="13882160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811527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97049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6316939">
    <w:abstractNumId w:val="40"/>
  </w:num>
  <w:num w:numId="22" w16cid:durableId="240527606">
    <w:abstractNumId w:val="31"/>
  </w:num>
  <w:num w:numId="23" w16cid:durableId="1864440019">
    <w:abstractNumId w:val="24"/>
  </w:num>
  <w:num w:numId="24" w16cid:durableId="1647125531">
    <w:abstractNumId w:val="25"/>
  </w:num>
  <w:num w:numId="25" w16cid:durableId="27604493">
    <w:abstractNumId w:val="41"/>
  </w:num>
  <w:num w:numId="26" w16cid:durableId="121381206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8369157">
    <w:abstractNumId w:val="29"/>
  </w:num>
  <w:num w:numId="28" w16cid:durableId="2086535524">
    <w:abstractNumId w:val="21"/>
  </w:num>
  <w:num w:numId="29" w16cid:durableId="762073262">
    <w:abstractNumId w:val="14"/>
  </w:num>
  <w:num w:numId="30" w16cid:durableId="1744834727">
    <w:abstractNumId w:val="30"/>
  </w:num>
  <w:num w:numId="31" w16cid:durableId="1042052398">
    <w:abstractNumId w:val="16"/>
  </w:num>
  <w:num w:numId="32" w16cid:durableId="628824589">
    <w:abstractNumId w:val="23"/>
  </w:num>
  <w:num w:numId="33" w16cid:durableId="810638875">
    <w:abstractNumId w:val="26"/>
  </w:num>
  <w:num w:numId="34" w16cid:durableId="2087070064">
    <w:abstractNumId w:val="27"/>
  </w:num>
  <w:num w:numId="35" w16cid:durableId="1076630436">
    <w:abstractNumId w:val="31"/>
  </w:num>
  <w:num w:numId="36" w16cid:durableId="39616657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4"/>
    <w:rsid w:val="00001F07"/>
    <w:rsid w:val="00014DAD"/>
    <w:rsid w:val="00020D3F"/>
    <w:rsid w:val="00056044"/>
    <w:rsid w:val="0005656C"/>
    <w:rsid w:val="00070E66"/>
    <w:rsid w:val="00074536"/>
    <w:rsid w:val="000A7391"/>
    <w:rsid w:val="000B0480"/>
    <w:rsid w:val="000C4034"/>
    <w:rsid w:val="000F125B"/>
    <w:rsid w:val="000F4722"/>
    <w:rsid w:val="00115EA8"/>
    <w:rsid w:val="001210FA"/>
    <w:rsid w:val="0012664D"/>
    <w:rsid w:val="00131DDF"/>
    <w:rsid w:val="00140CB0"/>
    <w:rsid w:val="00143BDD"/>
    <w:rsid w:val="00152E8A"/>
    <w:rsid w:val="00176ED1"/>
    <w:rsid w:val="00190D96"/>
    <w:rsid w:val="001C1AF1"/>
    <w:rsid w:val="001C65F0"/>
    <w:rsid w:val="001C6A24"/>
    <w:rsid w:val="001F103D"/>
    <w:rsid w:val="002105FB"/>
    <w:rsid w:val="00234AF1"/>
    <w:rsid w:val="00240510"/>
    <w:rsid w:val="0026215A"/>
    <w:rsid w:val="00264A95"/>
    <w:rsid w:val="0027559A"/>
    <w:rsid w:val="00290047"/>
    <w:rsid w:val="002B0B58"/>
    <w:rsid w:val="002D4141"/>
    <w:rsid w:val="003014C1"/>
    <w:rsid w:val="003055AA"/>
    <w:rsid w:val="00315213"/>
    <w:rsid w:val="00333C6C"/>
    <w:rsid w:val="00341B90"/>
    <w:rsid w:val="00344E49"/>
    <w:rsid w:val="00346F40"/>
    <w:rsid w:val="00360EE1"/>
    <w:rsid w:val="0037397E"/>
    <w:rsid w:val="00387D9C"/>
    <w:rsid w:val="003A49C2"/>
    <w:rsid w:val="003B4232"/>
    <w:rsid w:val="003C0999"/>
    <w:rsid w:val="003C49E7"/>
    <w:rsid w:val="003C5AEC"/>
    <w:rsid w:val="003D3927"/>
    <w:rsid w:val="003E2419"/>
    <w:rsid w:val="003F1E04"/>
    <w:rsid w:val="003F1FC2"/>
    <w:rsid w:val="004025E3"/>
    <w:rsid w:val="004202C7"/>
    <w:rsid w:val="00423556"/>
    <w:rsid w:val="0042649A"/>
    <w:rsid w:val="0042700F"/>
    <w:rsid w:val="00440B50"/>
    <w:rsid w:val="00444CCD"/>
    <w:rsid w:val="00463C12"/>
    <w:rsid w:val="004641CE"/>
    <w:rsid w:val="00470055"/>
    <w:rsid w:val="0047261A"/>
    <w:rsid w:val="004833E4"/>
    <w:rsid w:val="004B78DD"/>
    <w:rsid w:val="004C29A1"/>
    <w:rsid w:val="004C49EB"/>
    <w:rsid w:val="004E0266"/>
    <w:rsid w:val="004E4517"/>
    <w:rsid w:val="004F0D0B"/>
    <w:rsid w:val="00503C05"/>
    <w:rsid w:val="00503EAA"/>
    <w:rsid w:val="005043CD"/>
    <w:rsid w:val="00504CA6"/>
    <w:rsid w:val="005245F7"/>
    <w:rsid w:val="00526784"/>
    <w:rsid w:val="00530539"/>
    <w:rsid w:val="00540DF3"/>
    <w:rsid w:val="0055322B"/>
    <w:rsid w:val="00553292"/>
    <w:rsid w:val="00553D61"/>
    <w:rsid w:val="00556E38"/>
    <w:rsid w:val="0055724A"/>
    <w:rsid w:val="005628CB"/>
    <w:rsid w:val="0056784B"/>
    <w:rsid w:val="00573132"/>
    <w:rsid w:val="00573CFF"/>
    <w:rsid w:val="005771D5"/>
    <w:rsid w:val="00592D2D"/>
    <w:rsid w:val="00593FE0"/>
    <w:rsid w:val="005A28B2"/>
    <w:rsid w:val="005F50B4"/>
    <w:rsid w:val="00605920"/>
    <w:rsid w:val="00616A4B"/>
    <w:rsid w:val="006329A7"/>
    <w:rsid w:val="00651AB2"/>
    <w:rsid w:val="0067372E"/>
    <w:rsid w:val="00674E05"/>
    <w:rsid w:val="00677B38"/>
    <w:rsid w:val="00692727"/>
    <w:rsid w:val="00693820"/>
    <w:rsid w:val="00694B22"/>
    <w:rsid w:val="006A66CB"/>
    <w:rsid w:val="006C7585"/>
    <w:rsid w:val="006F0023"/>
    <w:rsid w:val="00731095"/>
    <w:rsid w:val="00733D4C"/>
    <w:rsid w:val="00765EB7"/>
    <w:rsid w:val="007716D1"/>
    <w:rsid w:val="00775A21"/>
    <w:rsid w:val="00793429"/>
    <w:rsid w:val="00795481"/>
    <w:rsid w:val="00797682"/>
    <w:rsid w:val="007C7967"/>
    <w:rsid w:val="007F3688"/>
    <w:rsid w:val="0080421A"/>
    <w:rsid w:val="008052AD"/>
    <w:rsid w:val="00811438"/>
    <w:rsid w:val="008343CF"/>
    <w:rsid w:val="008360F1"/>
    <w:rsid w:val="00842142"/>
    <w:rsid w:val="00853450"/>
    <w:rsid w:val="00861864"/>
    <w:rsid w:val="0089365E"/>
    <w:rsid w:val="008A74E5"/>
    <w:rsid w:val="008B6E67"/>
    <w:rsid w:val="008E6C5B"/>
    <w:rsid w:val="008F0D5C"/>
    <w:rsid w:val="0091509E"/>
    <w:rsid w:val="0094445A"/>
    <w:rsid w:val="0094553B"/>
    <w:rsid w:val="00954D5E"/>
    <w:rsid w:val="00961D4B"/>
    <w:rsid w:val="00962FE4"/>
    <w:rsid w:val="009635FA"/>
    <w:rsid w:val="0097441C"/>
    <w:rsid w:val="0098017E"/>
    <w:rsid w:val="00980B1D"/>
    <w:rsid w:val="009B177A"/>
    <w:rsid w:val="009D2744"/>
    <w:rsid w:val="009F25A3"/>
    <w:rsid w:val="009F4EEE"/>
    <w:rsid w:val="00A03A8A"/>
    <w:rsid w:val="00A215DB"/>
    <w:rsid w:val="00A24733"/>
    <w:rsid w:val="00A24F6B"/>
    <w:rsid w:val="00A25677"/>
    <w:rsid w:val="00A319D4"/>
    <w:rsid w:val="00A37240"/>
    <w:rsid w:val="00A51540"/>
    <w:rsid w:val="00A53E6D"/>
    <w:rsid w:val="00A71A26"/>
    <w:rsid w:val="00A71C55"/>
    <w:rsid w:val="00A96BAB"/>
    <w:rsid w:val="00AA3F51"/>
    <w:rsid w:val="00AB53EB"/>
    <w:rsid w:val="00AB5885"/>
    <w:rsid w:val="00AC096B"/>
    <w:rsid w:val="00AC1679"/>
    <w:rsid w:val="00AD4B16"/>
    <w:rsid w:val="00AE4161"/>
    <w:rsid w:val="00AF114F"/>
    <w:rsid w:val="00AF7B54"/>
    <w:rsid w:val="00B06C4E"/>
    <w:rsid w:val="00B407E8"/>
    <w:rsid w:val="00B41235"/>
    <w:rsid w:val="00B4392E"/>
    <w:rsid w:val="00B4396F"/>
    <w:rsid w:val="00B44FB3"/>
    <w:rsid w:val="00B57D23"/>
    <w:rsid w:val="00B710FE"/>
    <w:rsid w:val="00B832EA"/>
    <w:rsid w:val="00B863F7"/>
    <w:rsid w:val="00B902AB"/>
    <w:rsid w:val="00BB68AC"/>
    <w:rsid w:val="00BC648C"/>
    <w:rsid w:val="00BD298C"/>
    <w:rsid w:val="00BE4444"/>
    <w:rsid w:val="00BE73B6"/>
    <w:rsid w:val="00C0024A"/>
    <w:rsid w:val="00C376E0"/>
    <w:rsid w:val="00C64418"/>
    <w:rsid w:val="00C656EB"/>
    <w:rsid w:val="00C8217F"/>
    <w:rsid w:val="00C8661D"/>
    <w:rsid w:val="00CA5E1F"/>
    <w:rsid w:val="00CA6A03"/>
    <w:rsid w:val="00CA7FC4"/>
    <w:rsid w:val="00CB3AA0"/>
    <w:rsid w:val="00CB5CBB"/>
    <w:rsid w:val="00CC0726"/>
    <w:rsid w:val="00CC67CF"/>
    <w:rsid w:val="00CD4F9B"/>
    <w:rsid w:val="00CE2948"/>
    <w:rsid w:val="00CE7EB7"/>
    <w:rsid w:val="00CF00F0"/>
    <w:rsid w:val="00CF1B1A"/>
    <w:rsid w:val="00D00929"/>
    <w:rsid w:val="00D20FC2"/>
    <w:rsid w:val="00D31485"/>
    <w:rsid w:val="00D457B4"/>
    <w:rsid w:val="00D6792B"/>
    <w:rsid w:val="00DA59B3"/>
    <w:rsid w:val="00DC0155"/>
    <w:rsid w:val="00DE0B3C"/>
    <w:rsid w:val="00DE2A14"/>
    <w:rsid w:val="00DE653C"/>
    <w:rsid w:val="00DE7284"/>
    <w:rsid w:val="00DF7C82"/>
    <w:rsid w:val="00E11541"/>
    <w:rsid w:val="00E11744"/>
    <w:rsid w:val="00E20A9C"/>
    <w:rsid w:val="00E269CE"/>
    <w:rsid w:val="00E3061D"/>
    <w:rsid w:val="00E34190"/>
    <w:rsid w:val="00E345AC"/>
    <w:rsid w:val="00E52655"/>
    <w:rsid w:val="00E665DC"/>
    <w:rsid w:val="00E85CC6"/>
    <w:rsid w:val="00EA60F3"/>
    <w:rsid w:val="00EC09FC"/>
    <w:rsid w:val="00ED20DA"/>
    <w:rsid w:val="00EF2916"/>
    <w:rsid w:val="00EF69B7"/>
    <w:rsid w:val="00F3427E"/>
    <w:rsid w:val="00F6070C"/>
    <w:rsid w:val="00F666E2"/>
    <w:rsid w:val="00F8045D"/>
    <w:rsid w:val="00F85F98"/>
    <w:rsid w:val="00FA1D01"/>
    <w:rsid w:val="00FB14D4"/>
    <w:rsid w:val="00FB2337"/>
    <w:rsid w:val="00FC56E5"/>
    <w:rsid w:val="00FD4E3E"/>
    <w:rsid w:val="00FD6DC3"/>
    <w:rsid w:val="00FE665B"/>
    <w:rsid w:val="00FF33A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3C5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5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55AA"/>
    <w:rPr>
      <w:rFonts w:ascii="Symbol" w:hAnsi="Symbol" w:cs="Symbol"/>
    </w:rPr>
  </w:style>
  <w:style w:type="character" w:customStyle="1" w:styleId="WW8Num2z0">
    <w:name w:val="WW8Num2z0"/>
    <w:rsid w:val="003055AA"/>
    <w:rPr>
      <w:rFonts w:ascii="Symbol" w:hAnsi="Symbol" w:cs="Symbol"/>
    </w:rPr>
  </w:style>
  <w:style w:type="character" w:customStyle="1" w:styleId="WW8Num3z0">
    <w:name w:val="WW8Num3z0"/>
    <w:rsid w:val="003055AA"/>
    <w:rPr>
      <w:rFonts w:ascii="Symbol" w:hAnsi="Symbol" w:cs="Symbol"/>
    </w:rPr>
  </w:style>
  <w:style w:type="character" w:customStyle="1" w:styleId="Absatz-Standardschriftart">
    <w:name w:val="Absatz-Standardschriftart"/>
    <w:rsid w:val="003055AA"/>
  </w:style>
  <w:style w:type="character" w:customStyle="1" w:styleId="WW8Num6z0">
    <w:name w:val="WW8Num6z0"/>
    <w:rsid w:val="003055AA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WW8Num8z0">
    <w:name w:val="WW8Num8z0"/>
    <w:rsid w:val="003055AA"/>
    <w:rPr>
      <w:rFonts w:ascii="Times New Roman" w:eastAsia="Calibri" w:hAnsi="Times New Roman" w:cs="Times New Roman"/>
      <w:i/>
      <w:color w:val="auto"/>
      <w:sz w:val="24"/>
      <w:szCs w:val="24"/>
      <w:lang w:val="pl-PL" w:eastAsia="ar-SA" w:bidi="ar-SA"/>
    </w:rPr>
  </w:style>
  <w:style w:type="character" w:customStyle="1" w:styleId="WW8Num9z0">
    <w:name w:val="WW8Num9z0"/>
    <w:rsid w:val="003055AA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Domylnaczcionkaakapitu2">
    <w:name w:val="Domyślna czcionka akapitu2"/>
    <w:rsid w:val="003055AA"/>
  </w:style>
  <w:style w:type="character" w:customStyle="1" w:styleId="WW8Num4z0">
    <w:name w:val="WW8Num4z0"/>
    <w:rsid w:val="003055AA"/>
  </w:style>
  <w:style w:type="character" w:customStyle="1" w:styleId="WW8Num5z0">
    <w:name w:val="WW8Num5z0"/>
    <w:rsid w:val="003055AA"/>
  </w:style>
  <w:style w:type="character" w:customStyle="1" w:styleId="WW8Num7z0">
    <w:name w:val="WW8Num7z0"/>
    <w:rsid w:val="003055AA"/>
  </w:style>
  <w:style w:type="character" w:customStyle="1" w:styleId="WW8Num10z0">
    <w:name w:val="WW8Num10z0"/>
    <w:rsid w:val="003055AA"/>
  </w:style>
  <w:style w:type="character" w:customStyle="1" w:styleId="WW8Num11z0">
    <w:name w:val="WW8Num11z0"/>
    <w:rsid w:val="003055AA"/>
  </w:style>
  <w:style w:type="character" w:customStyle="1" w:styleId="WW8Num11z1">
    <w:name w:val="WW8Num11z1"/>
    <w:rsid w:val="003055AA"/>
  </w:style>
  <w:style w:type="character" w:customStyle="1" w:styleId="WW8Num11z2">
    <w:name w:val="WW8Num11z2"/>
    <w:rsid w:val="003055AA"/>
  </w:style>
  <w:style w:type="character" w:customStyle="1" w:styleId="WW8Num11z3">
    <w:name w:val="WW8Num11z3"/>
    <w:rsid w:val="003055AA"/>
  </w:style>
  <w:style w:type="character" w:customStyle="1" w:styleId="WW8Num11z4">
    <w:name w:val="WW8Num11z4"/>
    <w:rsid w:val="003055AA"/>
  </w:style>
  <w:style w:type="character" w:customStyle="1" w:styleId="WW8Num11z5">
    <w:name w:val="WW8Num11z5"/>
    <w:rsid w:val="003055AA"/>
  </w:style>
  <w:style w:type="character" w:customStyle="1" w:styleId="WW8Num11z6">
    <w:name w:val="WW8Num11z6"/>
    <w:rsid w:val="003055AA"/>
  </w:style>
  <w:style w:type="character" w:customStyle="1" w:styleId="WW8Num11z7">
    <w:name w:val="WW8Num11z7"/>
    <w:rsid w:val="003055AA"/>
  </w:style>
  <w:style w:type="character" w:customStyle="1" w:styleId="WW8Num11z8">
    <w:name w:val="WW8Num11z8"/>
    <w:rsid w:val="003055AA"/>
  </w:style>
  <w:style w:type="character" w:customStyle="1" w:styleId="WW8Num12z0">
    <w:name w:val="WW8Num12z0"/>
    <w:rsid w:val="003055AA"/>
  </w:style>
  <w:style w:type="character" w:customStyle="1" w:styleId="WW8Num12z1">
    <w:name w:val="WW8Num12z1"/>
    <w:rsid w:val="003055AA"/>
  </w:style>
  <w:style w:type="character" w:customStyle="1" w:styleId="WW8Num12z2">
    <w:name w:val="WW8Num12z2"/>
    <w:rsid w:val="003055AA"/>
  </w:style>
  <w:style w:type="character" w:customStyle="1" w:styleId="WW8Num12z3">
    <w:name w:val="WW8Num12z3"/>
    <w:rsid w:val="003055AA"/>
  </w:style>
  <w:style w:type="character" w:customStyle="1" w:styleId="WW8Num12z4">
    <w:name w:val="WW8Num12z4"/>
    <w:rsid w:val="003055AA"/>
  </w:style>
  <w:style w:type="character" w:customStyle="1" w:styleId="WW8Num12z5">
    <w:name w:val="WW8Num12z5"/>
    <w:rsid w:val="003055AA"/>
  </w:style>
  <w:style w:type="character" w:customStyle="1" w:styleId="WW8Num12z6">
    <w:name w:val="WW8Num12z6"/>
    <w:rsid w:val="003055AA"/>
  </w:style>
  <w:style w:type="character" w:customStyle="1" w:styleId="WW8Num12z7">
    <w:name w:val="WW8Num12z7"/>
    <w:rsid w:val="003055AA"/>
  </w:style>
  <w:style w:type="character" w:customStyle="1" w:styleId="WW8Num12z8">
    <w:name w:val="WW8Num12z8"/>
    <w:rsid w:val="003055AA"/>
  </w:style>
  <w:style w:type="character" w:customStyle="1" w:styleId="WW-Absatz-Standardschriftart">
    <w:name w:val="WW-Absatz-Standardschriftart"/>
    <w:rsid w:val="003055AA"/>
  </w:style>
  <w:style w:type="character" w:customStyle="1" w:styleId="WW-Absatz-Standardschriftart1">
    <w:name w:val="WW-Absatz-Standardschriftart1"/>
    <w:rsid w:val="003055AA"/>
  </w:style>
  <w:style w:type="character" w:customStyle="1" w:styleId="WW-Absatz-Standardschriftart11">
    <w:name w:val="WW-Absatz-Standardschriftart11"/>
    <w:rsid w:val="003055AA"/>
  </w:style>
  <w:style w:type="character" w:customStyle="1" w:styleId="WW8Num2z1">
    <w:name w:val="WW8Num2z1"/>
    <w:rsid w:val="003055AA"/>
    <w:rPr>
      <w:rFonts w:ascii="Courier New" w:hAnsi="Courier New" w:cs="Courier New"/>
    </w:rPr>
  </w:style>
  <w:style w:type="character" w:customStyle="1" w:styleId="WW8Num2z2">
    <w:name w:val="WW8Num2z2"/>
    <w:rsid w:val="003055AA"/>
    <w:rPr>
      <w:rFonts w:ascii="Wingdings" w:hAnsi="Wingdings" w:cs="Wingdings"/>
    </w:rPr>
  </w:style>
  <w:style w:type="character" w:customStyle="1" w:styleId="WW8Num3z1">
    <w:name w:val="WW8Num3z1"/>
    <w:rsid w:val="003055AA"/>
    <w:rPr>
      <w:rFonts w:ascii="Courier New" w:hAnsi="Courier New" w:cs="Courier New"/>
    </w:rPr>
  </w:style>
  <w:style w:type="character" w:customStyle="1" w:styleId="WW8Num3z2">
    <w:name w:val="WW8Num3z2"/>
    <w:rsid w:val="003055AA"/>
    <w:rPr>
      <w:rFonts w:ascii="Wingdings" w:hAnsi="Wingdings" w:cs="Wingdings"/>
    </w:rPr>
  </w:style>
  <w:style w:type="character" w:customStyle="1" w:styleId="WW8Num4z1">
    <w:name w:val="WW8Num4z1"/>
    <w:rsid w:val="003055AA"/>
    <w:rPr>
      <w:rFonts w:ascii="Courier New" w:hAnsi="Courier New" w:cs="Courier New"/>
    </w:rPr>
  </w:style>
  <w:style w:type="character" w:customStyle="1" w:styleId="WW8Num4z2">
    <w:name w:val="WW8Num4z2"/>
    <w:rsid w:val="003055AA"/>
    <w:rPr>
      <w:rFonts w:ascii="Wingdings" w:hAnsi="Wingdings" w:cs="Wingdings"/>
    </w:rPr>
  </w:style>
  <w:style w:type="character" w:customStyle="1" w:styleId="WW8Num6z1">
    <w:name w:val="WW8Num6z1"/>
    <w:rsid w:val="003055AA"/>
    <w:rPr>
      <w:rFonts w:ascii="Courier New" w:hAnsi="Courier New" w:cs="Courier New"/>
    </w:rPr>
  </w:style>
  <w:style w:type="character" w:customStyle="1" w:styleId="WW8Num6z2">
    <w:name w:val="WW8Num6z2"/>
    <w:rsid w:val="003055AA"/>
    <w:rPr>
      <w:rFonts w:ascii="Wingdings" w:hAnsi="Wingdings" w:cs="Wingdings"/>
    </w:rPr>
  </w:style>
  <w:style w:type="character" w:customStyle="1" w:styleId="WW8Num7z1">
    <w:name w:val="WW8Num7z1"/>
    <w:rsid w:val="003055AA"/>
    <w:rPr>
      <w:rFonts w:ascii="Courier New" w:hAnsi="Courier New" w:cs="Courier New"/>
    </w:rPr>
  </w:style>
  <w:style w:type="character" w:customStyle="1" w:styleId="WW8Num7z3">
    <w:name w:val="WW8Num7z3"/>
    <w:rsid w:val="003055AA"/>
    <w:rPr>
      <w:rFonts w:ascii="Symbol" w:hAnsi="Symbol" w:cs="Symbol"/>
    </w:rPr>
  </w:style>
  <w:style w:type="character" w:customStyle="1" w:styleId="WW8Num15z0">
    <w:name w:val="WW8Num15z0"/>
    <w:rsid w:val="003055AA"/>
    <w:rPr>
      <w:rFonts w:ascii="Symbol" w:hAnsi="Symbol" w:cs="Symbol"/>
    </w:rPr>
  </w:style>
  <w:style w:type="character" w:customStyle="1" w:styleId="WW8Num15z1">
    <w:name w:val="WW8Num15z1"/>
    <w:rsid w:val="003055AA"/>
    <w:rPr>
      <w:rFonts w:ascii="Courier New" w:hAnsi="Courier New" w:cs="Courier New"/>
    </w:rPr>
  </w:style>
  <w:style w:type="character" w:customStyle="1" w:styleId="WW8Num15z2">
    <w:name w:val="WW8Num15z2"/>
    <w:rsid w:val="003055AA"/>
    <w:rPr>
      <w:rFonts w:ascii="Wingdings" w:hAnsi="Wingdings" w:cs="Wingdings"/>
    </w:rPr>
  </w:style>
  <w:style w:type="character" w:customStyle="1" w:styleId="WW8Num17z0">
    <w:name w:val="WW8Num17z0"/>
    <w:rsid w:val="003055AA"/>
    <w:rPr>
      <w:rFonts w:ascii="Symbol" w:hAnsi="Symbol" w:cs="Symbol"/>
    </w:rPr>
  </w:style>
  <w:style w:type="character" w:customStyle="1" w:styleId="WW8Num17z1">
    <w:name w:val="WW8Num17z1"/>
    <w:rsid w:val="003055AA"/>
    <w:rPr>
      <w:rFonts w:ascii="Courier New" w:hAnsi="Courier New" w:cs="Courier New"/>
    </w:rPr>
  </w:style>
  <w:style w:type="character" w:customStyle="1" w:styleId="WW8Num17z2">
    <w:name w:val="WW8Num17z2"/>
    <w:rsid w:val="003055AA"/>
    <w:rPr>
      <w:rFonts w:ascii="Wingdings" w:hAnsi="Wingdings" w:cs="Wingdings"/>
    </w:rPr>
  </w:style>
  <w:style w:type="character" w:customStyle="1" w:styleId="Domylnaczcionkaakapitu1">
    <w:name w:val="Domyślna czcionka akapitu1"/>
    <w:rsid w:val="003055AA"/>
  </w:style>
  <w:style w:type="character" w:customStyle="1" w:styleId="Odwoaniedokomentarza1">
    <w:name w:val="Odwołanie do komentarza1"/>
    <w:rsid w:val="003055AA"/>
    <w:rPr>
      <w:sz w:val="16"/>
      <w:szCs w:val="16"/>
    </w:rPr>
  </w:style>
  <w:style w:type="character" w:customStyle="1" w:styleId="TekstkomentarzaZnak">
    <w:name w:val="Tekst komentarza Znak"/>
    <w:uiPriority w:val="99"/>
    <w:rsid w:val="003055AA"/>
    <w:rPr>
      <w:sz w:val="20"/>
      <w:szCs w:val="20"/>
    </w:rPr>
  </w:style>
  <w:style w:type="character" w:customStyle="1" w:styleId="TematkomentarzaZnak">
    <w:name w:val="Temat komentarza Znak"/>
    <w:uiPriority w:val="99"/>
    <w:rsid w:val="003055AA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3055A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3055AA"/>
  </w:style>
  <w:style w:type="character" w:customStyle="1" w:styleId="StopkaZnak">
    <w:name w:val="Stopka Znak"/>
    <w:basedOn w:val="Domylnaczcionkaakapitu1"/>
    <w:uiPriority w:val="99"/>
    <w:rsid w:val="003055AA"/>
  </w:style>
  <w:style w:type="character" w:customStyle="1" w:styleId="TekstprzypisukocowegoZnak">
    <w:name w:val="Tekst przypisu końcowego Znak"/>
    <w:rsid w:val="003055AA"/>
  </w:style>
  <w:style w:type="character" w:customStyle="1" w:styleId="Znakiprzypiswkocowych">
    <w:name w:val="Znaki przypisów końcowych"/>
    <w:rsid w:val="003055AA"/>
    <w:rPr>
      <w:vertAlign w:val="superscript"/>
    </w:rPr>
  </w:style>
  <w:style w:type="character" w:styleId="Hipercze">
    <w:name w:val="Hyperlink"/>
    <w:semiHidden/>
    <w:rsid w:val="003055AA"/>
    <w:rPr>
      <w:color w:val="0000FF"/>
      <w:u w:val="single"/>
    </w:rPr>
  </w:style>
  <w:style w:type="character" w:styleId="Pogrubienie">
    <w:name w:val="Strong"/>
    <w:qFormat/>
    <w:rsid w:val="003055AA"/>
    <w:rPr>
      <w:b/>
      <w:bCs/>
    </w:rPr>
  </w:style>
  <w:style w:type="character" w:customStyle="1" w:styleId="Znakinumeracji">
    <w:name w:val="Znaki numeracji"/>
    <w:rsid w:val="003055AA"/>
  </w:style>
  <w:style w:type="character" w:customStyle="1" w:styleId="Symbolewypunktowania">
    <w:name w:val="Symbole wypunktowania"/>
    <w:rsid w:val="003055AA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3055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055AA"/>
    <w:pPr>
      <w:spacing w:after="120"/>
    </w:pPr>
  </w:style>
  <w:style w:type="paragraph" w:styleId="Lista">
    <w:name w:val="List"/>
    <w:basedOn w:val="Tekstpodstawowy"/>
    <w:semiHidden/>
    <w:rsid w:val="003055AA"/>
    <w:rPr>
      <w:rFonts w:cs="Tahoma"/>
    </w:rPr>
  </w:style>
  <w:style w:type="paragraph" w:customStyle="1" w:styleId="Podpis1">
    <w:name w:val="Podpis1"/>
    <w:basedOn w:val="Normalny"/>
    <w:rsid w:val="003055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055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3055A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55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kapitzlist">
    <w:name w:val="List Paragraph"/>
    <w:basedOn w:val="Normalny"/>
    <w:qFormat/>
    <w:rsid w:val="003055AA"/>
    <w:pPr>
      <w:ind w:left="720"/>
    </w:pPr>
  </w:style>
  <w:style w:type="paragraph" w:customStyle="1" w:styleId="Tekstkomentarza1">
    <w:name w:val="Tekst komentarza1"/>
    <w:basedOn w:val="Normalny"/>
    <w:rsid w:val="003055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3055AA"/>
    <w:rPr>
      <w:b/>
      <w:bCs/>
    </w:rPr>
  </w:style>
  <w:style w:type="paragraph" w:styleId="Tekstdymka">
    <w:name w:val="Balloon Text"/>
    <w:basedOn w:val="Normalny"/>
    <w:uiPriority w:val="99"/>
    <w:rsid w:val="003055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semiHidden/>
    <w:rsid w:val="003055AA"/>
    <w:pPr>
      <w:spacing w:after="0" w:line="240" w:lineRule="auto"/>
    </w:pPr>
  </w:style>
  <w:style w:type="paragraph" w:styleId="Stopka">
    <w:name w:val="footer"/>
    <w:basedOn w:val="Normalny"/>
    <w:uiPriority w:val="99"/>
    <w:rsid w:val="003055AA"/>
    <w:pPr>
      <w:spacing w:after="0" w:line="240" w:lineRule="auto"/>
    </w:pPr>
  </w:style>
  <w:style w:type="paragraph" w:styleId="NormalnyWeb">
    <w:name w:val="Normal (Web)"/>
    <w:basedOn w:val="Normalny"/>
    <w:rsid w:val="003055A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3055AA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3055AA"/>
    <w:pPr>
      <w:suppressLineNumbers/>
    </w:pPr>
  </w:style>
  <w:style w:type="paragraph" w:customStyle="1" w:styleId="Nagwektabeli">
    <w:name w:val="Nagłówek tabeli"/>
    <w:basedOn w:val="Zawartotabeli"/>
    <w:rsid w:val="003055AA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semiHidden/>
    <w:unhideWhenUsed/>
    <w:rsid w:val="004726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7261A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7261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4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114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17F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treci">
    <w:name w:val="Tekst treści_"/>
    <w:link w:val="Teksttreci0"/>
    <w:locked/>
    <w:rsid w:val="00C8217F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217F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Pa18">
    <w:name w:val="Pa18"/>
    <w:basedOn w:val="Normalny"/>
    <w:next w:val="Normalny"/>
    <w:uiPriority w:val="99"/>
    <w:rsid w:val="00C8217F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821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00B2-B19F-462B-ABE9-573949D7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PMWSZ w Opolu</Company>
  <LinksUpToDate>false</LinksUpToDate>
  <CharactersWithSpaces>11855</CharactersWithSpaces>
  <SharedDoc>false</SharedDoc>
  <HLinks>
    <vt:vector size="18" baseType="variant"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http://www.bookmaster.pl/nefrologia,noworodka/redakcja,maria,borszewska,kornacka,maria,roszkowska,blaim/ksiazka/788117.xhtml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http://www.bookmaster.pl/resuscytacja,noworodka/ksiazka/720095.xhtml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http://www.bookmaster.pl/neonatologia,atlas/czyzewska,malgorzata,mazurak,magdalena,paluszynska,dorota/ksiazka/636460.xhtml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Piotr Jerzy Gurowiec</cp:lastModifiedBy>
  <cp:revision>7</cp:revision>
  <cp:lastPrinted>2016-11-16T10:12:00Z</cp:lastPrinted>
  <dcterms:created xsi:type="dcterms:W3CDTF">2022-05-26T14:22:00Z</dcterms:created>
  <dcterms:modified xsi:type="dcterms:W3CDTF">2022-05-28T07:34:00Z</dcterms:modified>
</cp:coreProperties>
</file>